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2017上半年中小学教师资格证面试结构化真题（第二批）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一、教育实践类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【考题一回顾】如果班里有个学生沉迷于网络，经常去网吧玩游戏。作为班主任，你该怎么办?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1.学生沉溺于网络，经常玩游</w:t>
      </w:r>
      <w:bookmarkStart w:id="0" w:name="_GoBack"/>
      <w:bookmarkEnd w:id="0"/>
      <w:r>
        <w:rPr>
          <w:bdr w:val="none" w:color="auto" w:sz="0" w:space="0"/>
        </w:rPr>
        <w:t>戏，不仅会影响学习，还会损伤视力。作为班主任，我一定会多措并举，帮助该名学生戒掉网瘾。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2.了解原因。我不会简单的批评、斥责学生，而是会找机会引导学生吐露自己的心声并耐心倾听，以真正了解学生玩游戏的原因。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3.耐心劝说，对症下药。我会耐心向学生说明去网吧不仅耽误学习、影响健康，还浪费金钱。我也会帮助其合理规划学习时间与上网时间，以帮助他提升学习成绩，树立自信心。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4.联系任课老师，加强合作。比如，联系计算机老师，利用该名学生网络技术的优势，为其设置知识闯关、问题探究、资料搜集等网上作业，因势利导，增强其学习的积极性。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5.家校联手，合力共育。我会与学生家长沟通，建议家长切忌用粗暴的方式管教孩子，希望家长配合学校，共同帮助学生解决网瘾问题。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【考题二回顾】小明是单亲家庭的孩子，性格孤僻，不愿意参加集体活动。作为班主任，你怎么办?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1.小明是单亲家庭的孩子，性格孤僻，不愿意参加集体活动，这既不利于良好班集体的建设，也不利于小明的健康成长。作为班主任，我一定会对小明积极引导，使其变得乐观向上，积极融入集体。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2.拉近与小明之间的距离。我会多与小明谈心，成为他的知心朋友，使他愿意向我倾吐内心的苦闷、烦恼，让他的内心得到宣泄。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3.适时引导。一是在课堂上，我会引导小明大胆提问题和回答问题，并鼓励他。二是在班级活动中，我会有意锻炼他，给他创造展示才能的机会，激发他表现自我的欲望。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4.增强自信。由于小明是单亲家庭的孩子，所以他不论在生活中还是学习上，都会缺乏自信。我会及时肯定他的每一点进步，让他体验到成功的感觉，逐步培养他的自信心，使他变得积极阳光。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二、应急应变类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【考题回顾】你布置作业让学生把每个单词写20遍，有学生说已经会了，此时你怎么办?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1.布置作业的目的在于让学生巩固学过的知识，促进学生对新知识的理解与思考。但是，学生对我布置的作业提出了质疑，我不会严厉批评学生，而是会结合学生的学习情况合理布置作业。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2.表扬提出质疑的学生，一是肯定他敢于表达自己的想法。二是表扬他了解自己的学习水平和状态。同时，鼓励其他学生向这位学生学习。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3.我会告诉学生学习单词的重要性，并强调只有多次反复的练习才能够烂熟于心。我之所以布置该项作业，是为了让大家通过练习记住这些单词。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4.我会询问其他学生是否也认为这些单词已经非常熟练，不需要练习了。如果是，我会重新安排作业，减少学生抄写这些单词的遍数。但是我也会提醒学生，我会在第二天的课前听写这些单词，以使他们在抄写的过程中更加用心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</w:t>
      </w:r>
      <w:r>
        <w:rPr>
          <w:rStyle w:val="6"/>
          <w:bdr w:val="none" w:color="auto" w:sz="0" w:space="0"/>
        </w:rPr>
        <w:t>　三、综合分析类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【考题回顾】在文理分科后，选理科的学生认为学习文科没有用，选文科的学生也不重视理科学习。对此，你怎么看?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1.学生的想法既说明他们对文理科存在认识上的偏差，更折射出了文理分科制度的弊端，这不利于培养全面型人才。我认为对学生来说，文科学习和理科学习同样重要。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理科生轻视文科知识的学习，不懂历史，不关心政治，甚至一部分理科生缺乏基本的文学素养，写论文经常漏洞百出、词不达意。而文科生几乎不了解基本的科学规律，没有养成良好的逻辑思维习惯，导致最终大部分文科生走入职场后可替代性极强，缺乏竞争力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3.教师应当摒弃文理科偏见，以身作则，在教育教学过程中，要让学生认识到文科理科知识同等重要。同时，政府要不断改革各项制度，改变文理分科现象，真正促进学生全面发展。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6"/>
          <w:bdr w:val="none" w:color="auto" w:sz="0" w:space="0"/>
        </w:rPr>
        <w:t>四、职业认知类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【考题回顾】如果学校要把你调到基层学校去教书，你愿意吗?</w:t>
      </w:r>
    </w:p>
    <w:p>
      <w:pPr>
        <w:pStyle w:val="4"/>
        <w:keepNext w:val="0"/>
        <w:keepLines w:val="0"/>
        <w:widowControl/>
        <w:suppressLineNumbers w:val="0"/>
      </w:pPr>
      <w:r>
        <w:rPr>
          <w:rStyle w:val="6"/>
          <w:bdr w:val="none" w:color="auto" w:sz="0" w:space="0"/>
        </w:rPr>
        <w:t>　　【参考答案】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1.如果学校让我去基层教学，我一定会去。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这是国情的需要。当前我国的教育资源分配不均，基层学校的教师队伍面临一系列的问题，比如年龄结构偏大、教育理念不够先进等。如果自己能去基层学校教学，可以把先进的教学理念和科学的教学方法传递给基层学校，通过帮扶基层教师来提升偏远学校的教育教学水平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3.这是学校的认可。到基层学校教书其实对一个教师的考验是巨大的，只有自己各方面的能力得到了学校领导的认可，才能有此机会。所以，我一定不会辜负领导的信任，会扎根基层，以此带动和感染更多优秀的教师投身到教育事业中。</w:t>
      </w:r>
    </w:p>
    <w:p>
      <w:pPr>
        <w:pStyle w:val="4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4.这是自己的梦想。自己出生在普通家庭，从小生活在偏远地区，深知基层学校的教育环境恶劣，我愿意通过自己的努力，帮助更多的学生成人成才。</w:t>
      </w:r>
    </w:p>
    <w:p>
      <w:pPr>
        <w:spacing w:line="560" w:lineRule="exact"/>
        <w:rPr>
          <w:rFonts w:hint="eastAsia" w:ascii="Times New Roman" w:hAnsi="Times New Roman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5189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</w:pPr>
        <w:r>
          <w:rPr>
            <w:rFonts w:ascii="Times New Roman" w:cs="Times New Roman" w:hAnsiTheme="minorEastAsia"/>
            <w:sz w:val="24"/>
            <w:szCs w:val="24"/>
          </w:rPr>
          <w:t>第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cs="Times New Roman" w:hAnsiTheme="minorEastAsia"/>
            <w:sz w:val="24"/>
            <w:szCs w:val="24"/>
          </w:rPr>
          <w:t>页（共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>
          <w:rPr>
            <w:rFonts w:ascii="Times New Roman" w:cs="Times New Roman" w:hAnsiTheme="minorEastAsia"/>
            <w:sz w:val="24"/>
            <w:szCs w:val="24"/>
          </w:rPr>
          <w:t>页）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651F"/>
    <w:rsid w:val="000276C4"/>
    <w:rsid w:val="00074935"/>
    <w:rsid w:val="000954F5"/>
    <w:rsid w:val="000C5607"/>
    <w:rsid w:val="000F496D"/>
    <w:rsid w:val="00153252"/>
    <w:rsid w:val="00155BEF"/>
    <w:rsid w:val="00162D33"/>
    <w:rsid w:val="001A261C"/>
    <w:rsid w:val="001C6ECA"/>
    <w:rsid w:val="00235692"/>
    <w:rsid w:val="00244330"/>
    <w:rsid w:val="00266AB0"/>
    <w:rsid w:val="002C62CD"/>
    <w:rsid w:val="00301351"/>
    <w:rsid w:val="00310B11"/>
    <w:rsid w:val="003950AC"/>
    <w:rsid w:val="00396199"/>
    <w:rsid w:val="003A7326"/>
    <w:rsid w:val="003F7948"/>
    <w:rsid w:val="004A4F90"/>
    <w:rsid w:val="004E48A2"/>
    <w:rsid w:val="005006AB"/>
    <w:rsid w:val="005323B9"/>
    <w:rsid w:val="00542820"/>
    <w:rsid w:val="005A2653"/>
    <w:rsid w:val="005B603D"/>
    <w:rsid w:val="005C486C"/>
    <w:rsid w:val="005C67E9"/>
    <w:rsid w:val="006432E6"/>
    <w:rsid w:val="006C4531"/>
    <w:rsid w:val="006F1DF0"/>
    <w:rsid w:val="007B459F"/>
    <w:rsid w:val="007D62D3"/>
    <w:rsid w:val="00810817"/>
    <w:rsid w:val="0081719A"/>
    <w:rsid w:val="00833D07"/>
    <w:rsid w:val="00865497"/>
    <w:rsid w:val="008E1F38"/>
    <w:rsid w:val="008E642A"/>
    <w:rsid w:val="009350B2"/>
    <w:rsid w:val="0093713C"/>
    <w:rsid w:val="00A05D67"/>
    <w:rsid w:val="00A3470E"/>
    <w:rsid w:val="00A42917"/>
    <w:rsid w:val="00A43AEB"/>
    <w:rsid w:val="00A73E27"/>
    <w:rsid w:val="00A82294"/>
    <w:rsid w:val="00AA5B63"/>
    <w:rsid w:val="00B746EF"/>
    <w:rsid w:val="00BA5152"/>
    <w:rsid w:val="00BB41F6"/>
    <w:rsid w:val="00BC29EA"/>
    <w:rsid w:val="00BD29CF"/>
    <w:rsid w:val="00BE343A"/>
    <w:rsid w:val="00C3356A"/>
    <w:rsid w:val="00C3732C"/>
    <w:rsid w:val="00C508B4"/>
    <w:rsid w:val="00C96BD2"/>
    <w:rsid w:val="00CB55A1"/>
    <w:rsid w:val="00D10C0C"/>
    <w:rsid w:val="00D3651F"/>
    <w:rsid w:val="00D749FF"/>
    <w:rsid w:val="00DC166F"/>
    <w:rsid w:val="00E602CD"/>
    <w:rsid w:val="00EA23D6"/>
    <w:rsid w:val="00EB5F49"/>
    <w:rsid w:val="00F05614"/>
    <w:rsid w:val="00F21E5F"/>
    <w:rsid w:val="00F42D0F"/>
    <w:rsid w:val="00F8019B"/>
    <w:rsid w:val="00FF6771"/>
    <w:rsid w:val="740B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TotalTime>0</TotalTime>
  <ScaleCrop>false</ScaleCrop>
  <LinksUpToDate>false</LinksUpToDate>
  <CharactersWithSpaces>565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2017-11-16T02:57:00Z</dcterms:created>
  <dc:creator>huanglong</dc:creator>
  <cp:lastModifiedBy>十一个皮蛋</cp:lastModifiedBy>
  <dcterms:modified xsi:type="dcterms:W3CDTF">2017-12-25T06:09:59Z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