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474B0" w:rsidRPr="001C7EA2" w:rsidRDefault="006474B0">
      <w:pPr>
        <w:jc w:val="center"/>
        <w:rPr>
          <w:rFonts w:asciiTheme="majorEastAsia" w:eastAsiaTheme="majorEastAsia" w:hAnsiTheme="majorEastAsia"/>
          <w:b/>
          <w:sz w:val="44"/>
          <w:szCs w:val="44"/>
        </w:rPr>
      </w:pPr>
      <w:r w:rsidRPr="001C7EA2">
        <w:rPr>
          <w:rFonts w:asciiTheme="majorEastAsia" w:eastAsiaTheme="majorEastAsia" w:hAnsiTheme="majorEastAsia" w:hint="eastAsia"/>
          <w:b/>
          <w:sz w:val="44"/>
          <w:szCs w:val="44"/>
        </w:rPr>
        <w:t>私募投资基金信息披露内容与格式指引1号</w:t>
      </w:r>
    </w:p>
    <w:p w:rsidR="006474B0" w:rsidRPr="001C7EA2" w:rsidRDefault="006474B0">
      <w:pPr>
        <w:jc w:val="center"/>
        <w:rPr>
          <w:rFonts w:ascii="仿宋" w:eastAsia="仿宋" w:hAnsi="仿宋"/>
          <w:b/>
          <w:sz w:val="32"/>
          <w:szCs w:val="32"/>
        </w:rPr>
      </w:pPr>
      <w:r w:rsidRPr="001C7EA2">
        <w:rPr>
          <w:rFonts w:ascii="仿宋" w:eastAsia="仿宋" w:hAnsi="仿宋" w:hint="eastAsia"/>
          <w:b/>
          <w:sz w:val="32"/>
          <w:szCs w:val="32"/>
        </w:rPr>
        <w:t>（适用于私募证券投资基金）</w:t>
      </w:r>
    </w:p>
    <w:p w:rsidR="006474B0" w:rsidRPr="00BF10D5" w:rsidRDefault="006474B0">
      <w:pPr>
        <w:jc w:val="center"/>
        <w:rPr>
          <w:b/>
        </w:rPr>
      </w:pPr>
    </w:p>
    <w:p w:rsidR="006474B0" w:rsidRPr="001C7EA2" w:rsidRDefault="006474B0">
      <w:pPr>
        <w:jc w:val="center"/>
        <w:rPr>
          <w:rFonts w:ascii="仿宋" w:eastAsia="仿宋" w:hAnsi="仿宋"/>
          <w:b/>
        </w:rPr>
      </w:pPr>
      <w:r w:rsidRPr="001C7EA2">
        <w:rPr>
          <w:rFonts w:ascii="仿宋" w:eastAsia="仿宋" w:hAnsi="仿宋" w:hint="eastAsia"/>
          <w:b/>
        </w:rPr>
        <w:t>使用说明</w:t>
      </w:r>
    </w:p>
    <w:p w:rsidR="006474B0" w:rsidRPr="001C7EA2" w:rsidRDefault="006474B0">
      <w:pPr>
        <w:numPr>
          <w:ilvl w:val="0"/>
          <w:numId w:val="1"/>
        </w:numPr>
        <w:jc w:val="left"/>
        <w:rPr>
          <w:rFonts w:ascii="仿宋" w:eastAsia="仿宋" w:hAnsi="仿宋"/>
        </w:rPr>
      </w:pPr>
      <w:r w:rsidRPr="001C7EA2">
        <w:rPr>
          <w:rFonts w:ascii="仿宋" w:eastAsia="仿宋" w:hAnsi="仿宋" w:hint="eastAsia"/>
        </w:rPr>
        <w:t>本指引适用于私募证券投资基金。</w:t>
      </w:r>
    </w:p>
    <w:p w:rsidR="006474B0" w:rsidRPr="001C7EA2" w:rsidRDefault="006474B0">
      <w:pPr>
        <w:ind w:left="360"/>
        <w:jc w:val="left"/>
        <w:rPr>
          <w:rFonts w:ascii="仿宋" w:eastAsia="仿宋" w:hAnsi="仿宋"/>
        </w:rPr>
      </w:pPr>
    </w:p>
    <w:p w:rsidR="006474B0" w:rsidRPr="001C7EA2" w:rsidRDefault="006474B0">
      <w:pPr>
        <w:numPr>
          <w:ilvl w:val="0"/>
          <w:numId w:val="1"/>
        </w:numPr>
        <w:jc w:val="left"/>
        <w:rPr>
          <w:rFonts w:ascii="仿宋" w:eastAsia="仿宋" w:hAnsi="仿宋"/>
        </w:rPr>
      </w:pPr>
      <w:r w:rsidRPr="001C7EA2">
        <w:rPr>
          <w:rFonts w:ascii="仿宋" w:eastAsia="仿宋" w:hAnsi="仿宋" w:hint="eastAsia"/>
        </w:rPr>
        <w:t>本指引作为私募证券投资基金运作期间的信息披露内容和格式要求。信息披露义务人应当参照本指引对所管理的私募证券投资基金编制披露信息表。</w:t>
      </w:r>
    </w:p>
    <w:p w:rsidR="006474B0" w:rsidRPr="001C7EA2" w:rsidRDefault="006474B0">
      <w:pPr>
        <w:jc w:val="left"/>
        <w:rPr>
          <w:rFonts w:ascii="仿宋" w:eastAsia="仿宋" w:hAnsi="仿宋"/>
        </w:rPr>
      </w:pPr>
    </w:p>
    <w:p w:rsidR="006474B0" w:rsidRPr="001C7EA2" w:rsidRDefault="006474B0">
      <w:pPr>
        <w:numPr>
          <w:ilvl w:val="0"/>
          <w:numId w:val="1"/>
        </w:numPr>
        <w:jc w:val="left"/>
        <w:rPr>
          <w:rFonts w:ascii="仿宋" w:eastAsia="仿宋" w:hAnsi="仿宋"/>
        </w:rPr>
      </w:pPr>
      <w:r w:rsidRPr="001C7EA2">
        <w:rPr>
          <w:rFonts w:ascii="仿宋" w:eastAsia="仿宋" w:hAnsi="仿宋" w:hint="eastAsia"/>
        </w:rPr>
        <w:t>信息披露义务人的信息披露报告包括月度报告、季度报告和年度报告。</w:t>
      </w:r>
      <w:r w:rsidRPr="001C7EA2">
        <w:rPr>
          <w:rFonts w:ascii="仿宋" w:eastAsia="仿宋" w:hAnsi="仿宋" w:hint="eastAsia"/>
          <w:color w:val="000000"/>
        </w:rPr>
        <w:t>月度报告应当在每月结束之日起5个工作日内完成。季度报告应在每季度结束之日起10个工作日内完成。</w:t>
      </w:r>
      <w:r w:rsidRPr="001C7EA2">
        <w:rPr>
          <w:rFonts w:ascii="仿宋" w:eastAsia="仿宋" w:hAnsi="仿宋" w:hint="eastAsia"/>
        </w:rPr>
        <w:t>年度报告应在每个会计年度结束后的</w:t>
      </w:r>
      <w:r w:rsidR="003769E0" w:rsidRPr="001C7EA2">
        <w:rPr>
          <w:rFonts w:ascii="仿宋" w:eastAsia="仿宋" w:hAnsi="仿宋" w:hint="eastAsia"/>
        </w:rPr>
        <w:t>4</w:t>
      </w:r>
      <w:r w:rsidRPr="001C7EA2">
        <w:rPr>
          <w:rFonts w:ascii="仿宋" w:eastAsia="仿宋" w:hAnsi="仿宋" w:hint="eastAsia"/>
        </w:rPr>
        <w:t>个月内完成，每年</w:t>
      </w:r>
      <w:r w:rsidR="003769E0" w:rsidRPr="001C7EA2">
        <w:rPr>
          <w:rFonts w:ascii="仿宋" w:eastAsia="仿宋" w:hAnsi="仿宋" w:hint="eastAsia"/>
        </w:rPr>
        <w:t>4</w:t>
      </w:r>
      <w:r w:rsidRPr="001C7EA2">
        <w:rPr>
          <w:rFonts w:ascii="仿宋" w:eastAsia="仿宋" w:hAnsi="仿宋" w:hint="eastAsia"/>
        </w:rPr>
        <w:t>月30日前发布上一年度报告。</w:t>
      </w:r>
    </w:p>
    <w:p w:rsidR="006474B0" w:rsidRPr="001C7EA2" w:rsidRDefault="006474B0" w:rsidP="001C7EA2">
      <w:pPr>
        <w:pStyle w:val="ab"/>
        <w:rPr>
          <w:rFonts w:ascii="仿宋" w:eastAsia="仿宋" w:hAnsi="仿宋"/>
        </w:rPr>
      </w:pPr>
    </w:p>
    <w:p w:rsidR="006474B0" w:rsidRPr="001C7EA2" w:rsidRDefault="006474B0">
      <w:pPr>
        <w:numPr>
          <w:ilvl w:val="0"/>
          <w:numId w:val="1"/>
        </w:numPr>
        <w:jc w:val="left"/>
        <w:rPr>
          <w:rFonts w:ascii="仿宋" w:eastAsia="仿宋" w:hAnsi="仿宋"/>
        </w:rPr>
      </w:pPr>
      <w:r w:rsidRPr="001C7EA2">
        <w:rPr>
          <w:rFonts w:ascii="仿宋" w:eastAsia="仿宋" w:hAnsi="仿宋" w:hint="eastAsia"/>
        </w:rPr>
        <w:t>信息披露义务人保证本报告披露的信息不存在任何虚假记载、误导性陈述或者重大遗漏，并对内容的真实性、准确性、完整性承担法律责任。</w:t>
      </w:r>
    </w:p>
    <w:p w:rsidR="006474B0" w:rsidRPr="001C7EA2" w:rsidRDefault="006474B0" w:rsidP="001C7EA2">
      <w:pPr>
        <w:pStyle w:val="ab"/>
        <w:rPr>
          <w:rFonts w:ascii="仿宋" w:eastAsia="仿宋" w:hAnsi="仿宋"/>
        </w:rPr>
      </w:pPr>
    </w:p>
    <w:p w:rsidR="006474B0" w:rsidRPr="001C7EA2" w:rsidRDefault="006474B0">
      <w:pPr>
        <w:numPr>
          <w:ilvl w:val="0"/>
          <w:numId w:val="1"/>
        </w:numPr>
        <w:jc w:val="left"/>
        <w:rPr>
          <w:rFonts w:ascii="仿宋" w:eastAsia="仿宋" w:hAnsi="仿宋"/>
        </w:rPr>
      </w:pPr>
      <w:r w:rsidRPr="001C7EA2">
        <w:rPr>
          <w:rFonts w:ascii="仿宋" w:eastAsia="仿宋" w:hAnsi="仿宋" w:hint="eastAsia"/>
        </w:rPr>
        <w:t>除基金合同另有约定的外，月报、季报、年报应通过</w:t>
      </w:r>
      <w:r w:rsidR="00C2256D" w:rsidRPr="001C7EA2">
        <w:rPr>
          <w:rFonts w:ascii="仿宋" w:eastAsia="仿宋" w:hAnsi="仿宋" w:hint="eastAsia"/>
        </w:rPr>
        <w:t>中国</w:t>
      </w:r>
      <w:r w:rsidRPr="001C7EA2">
        <w:rPr>
          <w:rFonts w:ascii="仿宋" w:eastAsia="仿宋" w:hAnsi="仿宋" w:hint="eastAsia"/>
        </w:rPr>
        <w:t>基金业协会指定的私募基金信息披露平台进行发布，投资者可以登录进行查询。</w:t>
      </w:r>
    </w:p>
    <w:p w:rsidR="006474B0" w:rsidRPr="00BF10D5" w:rsidRDefault="006474B0">
      <w:pPr>
        <w:widowControl/>
        <w:jc w:val="left"/>
        <w:rPr>
          <w:b/>
        </w:rPr>
      </w:pPr>
    </w:p>
    <w:p w:rsidR="006474B0" w:rsidRPr="00BF10D5" w:rsidRDefault="006474B0">
      <w:pPr>
        <w:jc w:val="left"/>
        <w:rPr>
          <w:b/>
        </w:rPr>
      </w:pPr>
    </w:p>
    <w:p w:rsidR="006474B0" w:rsidRPr="00510121" w:rsidRDefault="006474B0">
      <w:pPr>
        <w:jc w:val="center"/>
        <w:rPr>
          <w:rFonts w:ascii="仿宋" w:eastAsia="仿宋" w:hAnsi="仿宋"/>
          <w:b/>
        </w:rPr>
      </w:pPr>
      <w:r w:rsidRPr="00510121">
        <w:rPr>
          <w:rFonts w:ascii="仿宋" w:eastAsia="仿宋" w:hAnsi="仿宋" w:hint="eastAsia"/>
          <w:b/>
        </w:rPr>
        <w:t>附表1  私募基金信息披露月报表</w:t>
      </w:r>
    </w:p>
    <w:p w:rsidR="006474B0" w:rsidRPr="00510121" w:rsidRDefault="006474B0">
      <w:pPr>
        <w:jc w:val="center"/>
        <w:rPr>
          <w:rFonts w:ascii="仿宋" w:eastAsia="仿宋" w:hAnsi="仿宋"/>
        </w:rPr>
      </w:pPr>
    </w:p>
    <w:p w:rsidR="006474B0" w:rsidRPr="00510121" w:rsidRDefault="006474B0">
      <w:pPr>
        <w:rPr>
          <w:rFonts w:ascii="仿宋" w:eastAsia="仿宋" w:hAnsi="仿宋"/>
          <w:b/>
        </w:rPr>
      </w:pPr>
      <w:r w:rsidRPr="00510121">
        <w:rPr>
          <w:rFonts w:ascii="仿宋" w:eastAsia="仿宋" w:hAnsi="仿宋" w:hint="eastAsia"/>
          <w:b/>
        </w:rPr>
        <w:t>1、基金概况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1959"/>
        <w:gridCol w:w="2415"/>
        <w:gridCol w:w="2018"/>
      </w:tblGrid>
      <w:tr w:rsidR="006474B0" w:rsidRPr="00510121">
        <w:tc>
          <w:tcPr>
            <w:tcW w:w="2130" w:type="dxa"/>
          </w:tcPr>
          <w:p w:rsidR="006474B0" w:rsidRPr="00510121" w:rsidRDefault="006474B0">
            <w:pPr>
              <w:rPr>
                <w:rFonts w:ascii="仿宋" w:eastAsia="仿宋" w:hAnsi="仿宋"/>
              </w:rPr>
            </w:pPr>
            <w:r w:rsidRPr="00510121">
              <w:rPr>
                <w:rFonts w:ascii="仿宋" w:eastAsia="仿宋" w:hAnsi="仿宋" w:hint="eastAsia"/>
              </w:rPr>
              <w:t>基金名称</w:t>
            </w:r>
          </w:p>
        </w:tc>
        <w:tc>
          <w:tcPr>
            <w:tcW w:w="1959" w:type="dxa"/>
          </w:tcPr>
          <w:p w:rsidR="006474B0" w:rsidRPr="00510121" w:rsidRDefault="006474B0">
            <w:pPr>
              <w:rPr>
                <w:rFonts w:ascii="仿宋" w:eastAsia="仿宋" w:hAnsi="仿宋"/>
              </w:rPr>
            </w:pPr>
          </w:p>
        </w:tc>
        <w:tc>
          <w:tcPr>
            <w:tcW w:w="2415" w:type="dxa"/>
          </w:tcPr>
          <w:p w:rsidR="006474B0" w:rsidRPr="00510121" w:rsidRDefault="006474B0">
            <w:pPr>
              <w:rPr>
                <w:rFonts w:ascii="仿宋" w:eastAsia="仿宋" w:hAnsi="仿宋"/>
              </w:rPr>
            </w:pPr>
            <w:r w:rsidRPr="00510121">
              <w:rPr>
                <w:rFonts w:ascii="仿宋" w:eastAsia="仿宋" w:hAnsi="仿宋" w:hint="eastAsia"/>
              </w:rPr>
              <w:t>基金编号</w:t>
            </w:r>
          </w:p>
        </w:tc>
        <w:tc>
          <w:tcPr>
            <w:tcW w:w="2018" w:type="dxa"/>
          </w:tcPr>
          <w:p w:rsidR="006474B0" w:rsidRPr="00510121" w:rsidRDefault="006474B0">
            <w:pPr>
              <w:rPr>
                <w:rFonts w:ascii="仿宋" w:eastAsia="仿宋" w:hAnsi="仿宋"/>
              </w:rPr>
            </w:pPr>
          </w:p>
        </w:tc>
      </w:tr>
      <w:tr w:rsidR="006474B0" w:rsidRPr="00510121">
        <w:tc>
          <w:tcPr>
            <w:tcW w:w="2130" w:type="dxa"/>
          </w:tcPr>
          <w:p w:rsidR="006474B0" w:rsidRPr="00510121" w:rsidRDefault="006474B0">
            <w:pPr>
              <w:rPr>
                <w:rFonts w:ascii="仿宋" w:eastAsia="仿宋" w:hAnsi="仿宋"/>
              </w:rPr>
            </w:pPr>
            <w:r w:rsidRPr="00510121">
              <w:rPr>
                <w:rFonts w:ascii="仿宋" w:eastAsia="仿宋" w:hAnsi="仿宋" w:hint="eastAsia"/>
              </w:rPr>
              <w:t>基金运作方式</w:t>
            </w:r>
          </w:p>
        </w:tc>
        <w:tc>
          <w:tcPr>
            <w:tcW w:w="1959" w:type="dxa"/>
          </w:tcPr>
          <w:p w:rsidR="006474B0" w:rsidRPr="00510121" w:rsidRDefault="006474B0">
            <w:pPr>
              <w:rPr>
                <w:rFonts w:ascii="仿宋" w:eastAsia="仿宋" w:hAnsi="仿宋"/>
              </w:rPr>
            </w:pPr>
          </w:p>
        </w:tc>
        <w:tc>
          <w:tcPr>
            <w:tcW w:w="2415" w:type="dxa"/>
          </w:tcPr>
          <w:p w:rsidR="006474B0" w:rsidRPr="00510121" w:rsidRDefault="006474B0">
            <w:pPr>
              <w:rPr>
                <w:rFonts w:ascii="仿宋" w:eastAsia="仿宋" w:hAnsi="仿宋"/>
              </w:rPr>
            </w:pPr>
            <w:r w:rsidRPr="00510121">
              <w:rPr>
                <w:rFonts w:ascii="仿宋" w:eastAsia="仿宋" w:hAnsi="仿宋" w:hint="eastAsia"/>
              </w:rPr>
              <w:t>基金类型</w:t>
            </w:r>
          </w:p>
        </w:tc>
        <w:tc>
          <w:tcPr>
            <w:tcW w:w="2018" w:type="dxa"/>
          </w:tcPr>
          <w:p w:rsidR="006474B0" w:rsidRPr="00510121" w:rsidRDefault="006474B0">
            <w:pPr>
              <w:rPr>
                <w:rFonts w:ascii="仿宋" w:eastAsia="仿宋" w:hAnsi="仿宋"/>
              </w:rPr>
            </w:pPr>
          </w:p>
        </w:tc>
      </w:tr>
      <w:tr w:rsidR="006474B0" w:rsidRPr="00510121">
        <w:tc>
          <w:tcPr>
            <w:tcW w:w="2130" w:type="dxa"/>
          </w:tcPr>
          <w:p w:rsidR="006474B0" w:rsidRPr="00510121" w:rsidRDefault="006474B0">
            <w:pPr>
              <w:rPr>
                <w:rFonts w:ascii="仿宋" w:eastAsia="仿宋" w:hAnsi="仿宋"/>
              </w:rPr>
            </w:pPr>
            <w:r w:rsidRPr="00510121">
              <w:rPr>
                <w:rFonts w:ascii="仿宋" w:eastAsia="仿宋" w:hAnsi="仿宋" w:hint="eastAsia"/>
              </w:rPr>
              <w:t>基金管理人</w:t>
            </w:r>
          </w:p>
        </w:tc>
        <w:tc>
          <w:tcPr>
            <w:tcW w:w="1959" w:type="dxa"/>
          </w:tcPr>
          <w:p w:rsidR="006474B0" w:rsidRPr="00510121" w:rsidRDefault="006474B0">
            <w:pPr>
              <w:rPr>
                <w:rFonts w:ascii="仿宋" w:eastAsia="仿宋" w:hAnsi="仿宋"/>
              </w:rPr>
            </w:pPr>
          </w:p>
        </w:tc>
        <w:tc>
          <w:tcPr>
            <w:tcW w:w="2415" w:type="dxa"/>
          </w:tcPr>
          <w:p w:rsidR="006474B0" w:rsidRPr="00510121" w:rsidRDefault="006474B0">
            <w:pPr>
              <w:rPr>
                <w:rFonts w:ascii="仿宋" w:eastAsia="仿宋" w:hAnsi="仿宋"/>
              </w:rPr>
            </w:pPr>
            <w:r w:rsidRPr="00510121">
              <w:rPr>
                <w:rFonts w:ascii="仿宋" w:eastAsia="仿宋" w:hAnsi="仿宋" w:hint="eastAsia"/>
              </w:rPr>
              <w:t>基金托管人</w:t>
            </w:r>
          </w:p>
        </w:tc>
        <w:tc>
          <w:tcPr>
            <w:tcW w:w="2018" w:type="dxa"/>
          </w:tcPr>
          <w:p w:rsidR="006474B0" w:rsidRPr="00510121" w:rsidRDefault="006474B0">
            <w:pPr>
              <w:rPr>
                <w:rFonts w:ascii="仿宋" w:eastAsia="仿宋" w:hAnsi="仿宋"/>
              </w:rPr>
            </w:pPr>
          </w:p>
        </w:tc>
      </w:tr>
      <w:tr w:rsidR="006474B0" w:rsidRPr="00510121">
        <w:tc>
          <w:tcPr>
            <w:tcW w:w="2130" w:type="dxa"/>
          </w:tcPr>
          <w:p w:rsidR="006474B0" w:rsidRPr="00510121" w:rsidRDefault="006474B0">
            <w:pPr>
              <w:rPr>
                <w:rFonts w:ascii="仿宋" w:eastAsia="仿宋" w:hAnsi="仿宋"/>
              </w:rPr>
            </w:pPr>
            <w:r w:rsidRPr="00510121">
              <w:rPr>
                <w:rFonts w:ascii="仿宋" w:eastAsia="仿宋" w:hAnsi="仿宋" w:hint="eastAsia"/>
              </w:rPr>
              <w:t>基金合同生效日期</w:t>
            </w:r>
          </w:p>
        </w:tc>
        <w:tc>
          <w:tcPr>
            <w:tcW w:w="1959" w:type="dxa"/>
          </w:tcPr>
          <w:p w:rsidR="006474B0" w:rsidRPr="00510121" w:rsidRDefault="006474B0">
            <w:pPr>
              <w:rPr>
                <w:rFonts w:ascii="仿宋" w:eastAsia="仿宋" w:hAnsi="仿宋"/>
              </w:rPr>
            </w:pPr>
          </w:p>
        </w:tc>
        <w:tc>
          <w:tcPr>
            <w:tcW w:w="2415" w:type="dxa"/>
          </w:tcPr>
          <w:p w:rsidR="006474B0" w:rsidRPr="00510121" w:rsidRDefault="006474B0">
            <w:pPr>
              <w:rPr>
                <w:rFonts w:ascii="仿宋" w:eastAsia="仿宋" w:hAnsi="仿宋"/>
              </w:rPr>
            </w:pPr>
            <w:r w:rsidRPr="00510121">
              <w:rPr>
                <w:rFonts w:ascii="仿宋" w:eastAsia="仿宋" w:hAnsi="仿宋" w:hint="eastAsia"/>
              </w:rPr>
              <w:t>基金合同存续期截止日</w:t>
            </w:r>
          </w:p>
        </w:tc>
        <w:tc>
          <w:tcPr>
            <w:tcW w:w="2018" w:type="dxa"/>
          </w:tcPr>
          <w:p w:rsidR="006474B0" w:rsidRPr="00510121" w:rsidRDefault="006474B0">
            <w:pPr>
              <w:rPr>
                <w:rFonts w:ascii="仿宋" w:eastAsia="仿宋" w:hAnsi="仿宋"/>
              </w:rPr>
            </w:pPr>
          </w:p>
        </w:tc>
      </w:tr>
    </w:tbl>
    <w:p w:rsidR="008D559C" w:rsidRDefault="008D559C">
      <w:pPr>
        <w:rPr>
          <w:rFonts w:ascii="仿宋" w:eastAsia="仿宋" w:hAnsi="仿宋"/>
          <w:b/>
        </w:rPr>
      </w:pPr>
    </w:p>
    <w:p w:rsidR="006474B0" w:rsidRPr="00510121" w:rsidRDefault="006474B0">
      <w:pPr>
        <w:rPr>
          <w:rFonts w:ascii="仿宋" w:eastAsia="仿宋" w:hAnsi="仿宋"/>
          <w:b/>
        </w:rPr>
      </w:pPr>
      <w:r w:rsidRPr="00510121">
        <w:rPr>
          <w:rFonts w:ascii="仿宋" w:eastAsia="仿宋" w:hAnsi="仿宋" w:hint="eastAsia"/>
          <w:b/>
        </w:rPr>
        <w:t>2、净值月报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984"/>
        <w:gridCol w:w="2410"/>
        <w:gridCol w:w="2035"/>
      </w:tblGrid>
      <w:tr w:rsidR="006474B0" w:rsidRPr="00510121" w:rsidTr="00510121">
        <w:tc>
          <w:tcPr>
            <w:tcW w:w="2093" w:type="dxa"/>
            <w:vAlign w:val="center"/>
          </w:tcPr>
          <w:p w:rsidR="006474B0" w:rsidRPr="00510121" w:rsidRDefault="006474B0">
            <w:pPr>
              <w:jc w:val="center"/>
              <w:rPr>
                <w:rFonts w:ascii="仿宋" w:eastAsia="仿宋" w:hAnsi="仿宋"/>
              </w:rPr>
            </w:pPr>
            <w:r w:rsidRPr="00510121">
              <w:rPr>
                <w:rFonts w:ascii="仿宋" w:eastAsia="仿宋" w:hAnsi="仿宋" w:hint="eastAsia"/>
              </w:rPr>
              <w:t>估值日期</w:t>
            </w:r>
          </w:p>
        </w:tc>
        <w:tc>
          <w:tcPr>
            <w:tcW w:w="1984" w:type="dxa"/>
            <w:vAlign w:val="center"/>
          </w:tcPr>
          <w:p w:rsidR="006474B0" w:rsidRPr="00510121" w:rsidRDefault="006474B0">
            <w:pPr>
              <w:jc w:val="center"/>
              <w:rPr>
                <w:rFonts w:ascii="仿宋" w:eastAsia="仿宋" w:hAnsi="仿宋"/>
              </w:rPr>
            </w:pPr>
            <w:r w:rsidRPr="00510121">
              <w:rPr>
                <w:rFonts w:ascii="仿宋" w:eastAsia="仿宋" w:hAnsi="仿宋" w:hint="eastAsia"/>
              </w:rPr>
              <w:t>份额净值</w:t>
            </w:r>
          </w:p>
        </w:tc>
        <w:tc>
          <w:tcPr>
            <w:tcW w:w="2410" w:type="dxa"/>
            <w:vAlign w:val="center"/>
          </w:tcPr>
          <w:p w:rsidR="006474B0" w:rsidRPr="00510121" w:rsidRDefault="006474B0">
            <w:pPr>
              <w:jc w:val="center"/>
              <w:rPr>
                <w:rFonts w:ascii="仿宋" w:eastAsia="仿宋" w:hAnsi="仿宋"/>
              </w:rPr>
            </w:pPr>
            <w:r w:rsidRPr="00510121">
              <w:rPr>
                <w:rFonts w:ascii="仿宋" w:eastAsia="仿宋" w:hAnsi="仿宋" w:hint="eastAsia"/>
              </w:rPr>
              <w:t>份额累计净值</w:t>
            </w:r>
          </w:p>
        </w:tc>
        <w:tc>
          <w:tcPr>
            <w:tcW w:w="2035" w:type="dxa"/>
            <w:vAlign w:val="center"/>
          </w:tcPr>
          <w:p w:rsidR="006474B0" w:rsidRPr="00510121" w:rsidRDefault="006474B0">
            <w:pPr>
              <w:jc w:val="center"/>
              <w:rPr>
                <w:rFonts w:ascii="仿宋" w:eastAsia="仿宋" w:hAnsi="仿宋"/>
              </w:rPr>
            </w:pPr>
            <w:r w:rsidRPr="00510121">
              <w:rPr>
                <w:rFonts w:ascii="仿宋" w:eastAsia="仿宋" w:hAnsi="仿宋" w:hint="eastAsia"/>
              </w:rPr>
              <w:t>基金资产净值</w:t>
            </w:r>
          </w:p>
        </w:tc>
      </w:tr>
      <w:tr w:rsidR="006474B0" w:rsidRPr="00510121" w:rsidTr="00510121">
        <w:tc>
          <w:tcPr>
            <w:tcW w:w="2093" w:type="dxa"/>
            <w:vAlign w:val="center"/>
          </w:tcPr>
          <w:p w:rsidR="006474B0" w:rsidRPr="00510121" w:rsidRDefault="006474B0" w:rsidP="00E31EAD">
            <w:pPr>
              <w:jc w:val="center"/>
              <w:rPr>
                <w:rFonts w:ascii="仿宋" w:eastAsia="仿宋" w:hAnsi="仿宋"/>
              </w:rPr>
            </w:pPr>
            <w:r w:rsidRPr="00510121">
              <w:rPr>
                <w:rFonts w:ascii="仿宋" w:eastAsia="仿宋" w:hAnsi="仿宋" w:hint="eastAsia"/>
              </w:rPr>
              <w:t>201</w:t>
            </w:r>
            <w:r w:rsidR="00E31EAD">
              <w:rPr>
                <w:rFonts w:ascii="仿宋" w:eastAsia="仿宋" w:hAnsi="仿宋" w:hint="eastAsia"/>
              </w:rPr>
              <w:t>6</w:t>
            </w:r>
            <w:r w:rsidRPr="00510121">
              <w:rPr>
                <w:rFonts w:ascii="仿宋" w:eastAsia="仿宋" w:hAnsi="仿宋" w:hint="eastAsia"/>
              </w:rPr>
              <w:t>-0</w:t>
            </w:r>
            <w:r w:rsidR="00E31EAD">
              <w:rPr>
                <w:rFonts w:ascii="仿宋" w:eastAsia="仿宋" w:hAnsi="仿宋" w:hint="eastAsia"/>
              </w:rPr>
              <w:t>2</w:t>
            </w:r>
            <w:r w:rsidRPr="00510121">
              <w:rPr>
                <w:rFonts w:ascii="仿宋" w:eastAsia="仿宋" w:hAnsi="仿宋" w:hint="eastAsia"/>
              </w:rPr>
              <w:t>-</w:t>
            </w:r>
            <w:r w:rsidR="00E31EAD">
              <w:rPr>
                <w:rFonts w:ascii="仿宋" w:eastAsia="仿宋" w:hAnsi="仿宋" w:hint="eastAsia"/>
              </w:rPr>
              <w:t>29</w:t>
            </w:r>
          </w:p>
        </w:tc>
        <w:tc>
          <w:tcPr>
            <w:tcW w:w="1984" w:type="dxa"/>
            <w:vAlign w:val="center"/>
          </w:tcPr>
          <w:p w:rsidR="006474B0" w:rsidRPr="00510121" w:rsidRDefault="006474B0">
            <w:pPr>
              <w:jc w:val="center"/>
              <w:rPr>
                <w:rFonts w:ascii="仿宋" w:eastAsia="仿宋" w:hAnsi="仿宋"/>
              </w:rPr>
            </w:pPr>
          </w:p>
        </w:tc>
        <w:tc>
          <w:tcPr>
            <w:tcW w:w="2410" w:type="dxa"/>
            <w:vAlign w:val="center"/>
          </w:tcPr>
          <w:p w:rsidR="006474B0" w:rsidRPr="00510121" w:rsidRDefault="006474B0">
            <w:pPr>
              <w:jc w:val="center"/>
              <w:rPr>
                <w:rFonts w:ascii="仿宋" w:eastAsia="仿宋" w:hAnsi="仿宋"/>
              </w:rPr>
            </w:pPr>
          </w:p>
        </w:tc>
        <w:tc>
          <w:tcPr>
            <w:tcW w:w="2035" w:type="dxa"/>
            <w:vAlign w:val="center"/>
          </w:tcPr>
          <w:p w:rsidR="006474B0" w:rsidRPr="00510121" w:rsidRDefault="006474B0">
            <w:pPr>
              <w:jc w:val="center"/>
              <w:rPr>
                <w:rFonts w:ascii="仿宋" w:eastAsia="仿宋" w:hAnsi="仿宋"/>
              </w:rPr>
            </w:pPr>
          </w:p>
        </w:tc>
      </w:tr>
      <w:tr w:rsidR="006474B0" w:rsidRPr="00510121" w:rsidTr="00510121">
        <w:tc>
          <w:tcPr>
            <w:tcW w:w="2093" w:type="dxa"/>
            <w:vAlign w:val="center"/>
          </w:tcPr>
          <w:p w:rsidR="006474B0" w:rsidRPr="00510121" w:rsidRDefault="006474B0" w:rsidP="00E31EAD">
            <w:pPr>
              <w:jc w:val="center"/>
              <w:rPr>
                <w:rFonts w:ascii="仿宋" w:eastAsia="仿宋" w:hAnsi="仿宋"/>
              </w:rPr>
            </w:pPr>
            <w:r w:rsidRPr="00510121">
              <w:rPr>
                <w:rFonts w:ascii="仿宋" w:eastAsia="仿宋" w:hAnsi="仿宋" w:hint="eastAsia"/>
              </w:rPr>
              <w:t>201</w:t>
            </w:r>
            <w:r w:rsidR="00E31EAD">
              <w:rPr>
                <w:rFonts w:ascii="仿宋" w:eastAsia="仿宋" w:hAnsi="仿宋" w:hint="eastAsia"/>
              </w:rPr>
              <w:t>6</w:t>
            </w:r>
            <w:r w:rsidRPr="00510121">
              <w:rPr>
                <w:rFonts w:ascii="仿宋" w:eastAsia="仿宋" w:hAnsi="仿宋" w:hint="eastAsia"/>
              </w:rPr>
              <w:t>-</w:t>
            </w:r>
            <w:r w:rsidR="00E31EAD">
              <w:rPr>
                <w:rFonts w:ascii="仿宋" w:eastAsia="仿宋" w:hAnsi="仿宋" w:hint="eastAsia"/>
              </w:rPr>
              <w:t>03</w:t>
            </w:r>
            <w:r w:rsidRPr="00510121">
              <w:rPr>
                <w:rFonts w:ascii="仿宋" w:eastAsia="仿宋" w:hAnsi="仿宋" w:hint="eastAsia"/>
              </w:rPr>
              <w:t>-31</w:t>
            </w:r>
          </w:p>
        </w:tc>
        <w:tc>
          <w:tcPr>
            <w:tcW w:w="1984" w:type="dxa"/>
            <w:vAlign w:val="center"/>
          </w:tcPr>
          <w:p w:rsidR="006474B0" w:rsidRPr="00510121" w:rsidRDefault="006474B0">
            <w:pPr>
              <w:jc w:val="center"/>
              <w:rPr>
                <w:rFonts w:ascii="仿宋" w:eastAsia="仿宋" w:hAnsi="仿宋"/>
              </w:rPr>
            </w:pPr>
          </w:p>
        </w:tc>
        <w:tc>
          <w:tcPr>
            <w:tcW w:w="2410" w:type="dxa"/>
            <w:vAlign w:val="center"/>
          </w:tcPr>
          <w:p w:rsidR="006474B0" w:rsidRPr="00510121" w:rsidRDefault="006474B0">
            <w:pPr>
              <w:jc w:val="center"/>
              <w:rPr>
                <w:rFonts w:ascii="仿宋" w:eastAsia="仿宋" w:hAnsi="仿宋"/>
              </w:rPr>
            </w:pPr>
          </w:p>
        </w:tc>
        <w:tc>
          <w:tcPr>
            <w:tcW w:w="2035" w:type="dxa"/>
            <w:vAlign w:val="center"/>
          </w:tcPr>
          <w:p w:rsidR="006474B0" w:rsidRPr="00510121" w:rsidRDefault="006474B0">
            <w:pPr>
              <w:jc w:val="center"/>
              <w:rPr>
                <w:rFonts w:ascii="仿宋" w:eastAsia="仿宋" w:hAnsi="仿宋"/>
              </w:rPr>
            </w:pPr>
          </w:p>
        </w:tc>
      </w:tr>
      <w:tr w:rsidR="006474B0" w:rsidRPr="00510121" w:rsidTr="00510121">
        <w:tc>
          <w:tcPr>
            <w:tcW w:w="2093" w:type="dxa"/>
            <w:vAlign w:val="center"/>
          </w:tcPr>
          <w:p w:rsidR="006474B0" w:rsidRPr="00510121" w:rsidRDefault="006474B0" w:rsidP="00E31EAD">
            <w:pPr>
              <w:jc w:val="center"/>
              <w:rPr>
                <w:rFonts w:ascii="仿宋" w:eastAsia="仿宋" w:hAnsi="仿宋"/>
              </w:rPr>
            </w:pPr>
            <w:r w:rsidRPr="00510121">
              <w:rPr>
                <w:rFonts w:ascii="仿宋" w:eastAsia="仿宋" w:hAnsi="仿宋" w:hint="eastAsia"/>
              </w:rPr>
              <w:t>201</w:t>
            </w:r>
            <w:r w:rsidR="00E31EAD">
              <w:rPr>
                <w:rFonts w:ascii="仿宋" w:eastAsia="仿宋" w:hAnsi="仿宋" w:hint="eastAsia"/>
              </w:rPr>
              <w:t>6</w:t>
            </w:r>
            <w:r w:rsidRPr="00510121">
              <w:rPr>
                <w:rFonts w:ascii="仿宋" w:eastAsia="仿宋" w:hAnsi="仿宋" w:hint="eastAsia"/>
              </w:rPr>
              <w:t>-</w:t>
            </w:r>
            <w:r w:rsidR="00E31EAD">
              <w:rPr>
                <w:rFonts w:ascii="仿宋" w:eastAsia="仿宋" w:hAnsi="仿宋" w:hint="eastAsia"/>
              </w:rPr>
              <w:t>04</w:t>
            </w:r>
            <w:r w:rsidRPr="00510121">
              <w:rPr>
                <w:rFonts w:ascii="仿宋" w:eastAsia="仿宋" w:hAnsi="仿宋" w:hint="eastAsia"/>
              </w:rPr>
              <w:t>-30</w:t>
            </w:r>
          </w:p>
        </w:tc>
        <w:tc>
          <w:tcPr>
            <w:tcW w:w="1984" w:type="dxa"/>
            <w:vAlign w:val="center"/>
          </w:tcPr>
          <w:p w:rsidR="006474B0" w:rsidRPr="00510121" w:rsidRDefault="006474B0">
            <w:pPr>
              <w:jc w:val="center"/>
              <w:rPr>
                <w:rFonts w:ascii="仿宋" w:eastAsia="仿宋" w:hAnsi="仿宋"/>
              </w:rPr>
            </w:pPr>
          </w:p>
        </w:tc>
        <w:tc>
          <w:tcPr>
            <w:tcW w:w="2410" w:type="dxa"/>
            <w:vAlign w:val="center"/>
          </w:tcPr>
          <w:p w:rsidR="006474B0" w:rsidRPr="00510121" w:rsidRDefault="006474B0">
            <w:pPr>
              <w:jc w:val="center"/>
              <w:rPr>
                <w:rFonts w:ascii="仿宋" w:eastAsia="仿宋" w:hAnsi="仿宋"/>
              </w:rPr>
            </w:pPr>
          </w:p>
        </w:tc>
        <w:tc>
          <w:tcPr>
            <w:tcW w:w="2035" w:type="dxa"/>
            <w:vAlign w:val="center"/>
          </w:tcPr>
          <w:p w:rsidR="006474B0" w:rsidRPr="00510121" w:rsidRDefault="006474B0">
            <w:pPr>
              <w:jc w:val="center"/>
              <w:rPr>
                <w:rFonts w:ascii="仿宋" w:eastAsia="仿宋" w:hAnsi="仿宋"/>
              </w:rPr>
            </w:pPr>
          </w:p>
        </w:tc>
      </w:tr>
      <w:tr w:rsidR="006474B0" w:rsidRPr="00510121" w:rsidTr="00510121">
        <w:tc>
          <w:tcPr>
            <w:tcW w:w="2093" w:type="dxa"/>
            <w:vAlign w:val="center"/>
          </w:tcPr>
          <w:p w:rsidR="006474B0" w:rsidRPr="00510121" w:rsidRDefault="006474B0" w:rsidP="002A7312">
            <w:pPr>
              <w:jc w:val="center"/>
              <w:rPr>
                <w:rFonts w:ascii="仿宋" w:eastAsia="仿宋" w:hAnsi="仿宋"/>
              </w:rPr>
            </w:pPr>
            <w:r w:rsidRPr="00510121">
              <w:rPr>
                <w:rFonts w:ascii="仿宋" w:eastAsia="仿宋" w:hAnsi="仿宋" w:hint="eastAsia"/>
              </w:rPr>
              <w:t>……</w:t>
            </w:r>
          </w:p>
        </w:tc>
        <w:tc>
          <w:tcPr>
            <w:tcW w:w="1984" w:type="dxa"/>
            <w:vAlign w:val="center"/>
          </w:tcPr>
          <w:p w:rsidR="006474B0" w:rsidRPr="00510121" w:rsidRDefault="006474B0">
            <w:pPr>
              <w:jc w:val="center"/>
              <w:rPr>
                <w:rFonts w:ascii="仿宋" w:eastAsia="仿宋" w:hAnsi="仿宋"/>
              </w:rPr>
            </w:pPr>
          </w:p>
        </w:tc>
        <w:tc>
          <w:tcPr>
            <w:tcW w:w="2410" w:type="dxa"/>
            <w:vAlign w:val="center"/>
          </w:tcPr>
          <w:p w:rsidR="006474B0" w:rsidRPr="00510121" w:rsidRDefault="006474B0">
            <w:pPr>
              <w:jc w:val="center"/>
              <w:rPr>
                <w:rFonts w:ascii="仿宋" w:eastAsia="仿宋" w:hAnsi="仿宋"/>
              </w:rPr>
            </w:pPr>
          </w:p>
        </w:tc>
        <w:tc>
          <w:tcPr>
            <w:tcW w:w="2035" w:type="dxa"/>
            <w:vAlign w:val="center"/>
          </w:tcPr>
          <w:p w:rsidR="006474B0" w:rsidRPr="00510121" w:rsidRDefault="006474B0">
            <w:pPr>
              <w:jc w:val="center"/>
              <w:rPr>
                <w:rFonts w:ascii="仿宋" w:eastAsia="仿宋" w:hAnsi="仿宋"/>
              </w:rPr>
            </w:pPr>
          </w:p>
        </w:tc>
      </w:tr>
    </w:tbl>
    <w:p w:rsidR="006474B0" w:rsidRPr="00510121" w:rsidRDefault="006474B0">
      <w:pPr>
        <w:rPr>
          <w:rFonts w:ascii="仿宋" w:eastAsia="仿宋" w:hAnsi="仿宋"/>
        </w:rPr>
      </w:pPr>
      <w:r w:rsidRPr="00510121">
        <w:rPr>
          <w:rFonts w:ascii="仿宋" w:eastAsia="仿宋" w:hAnsi="仿宋" w:hint="eastAsia"/>
        </w:rPr>
        <w:t>注：</w:t>
      </w:r>
    </w:p>
    <w:p w:rsidR="006474B0" w:rsidRPr="00510121" w:rsidRDefault="006474B0">
      <w:pPr>
        <w:ind w:firstLineChars="200" w:firstLine="420"/>
        <w:rPr>
          <w:rFonts w:ascii="仿宋" w:eastAsia="仿宋" w:hAnsi="仿宋"/>
        </w:rPr>
      </w:pPr>
      <w:r w:rsidRPr="00510121">
        <w:rPr>
          <w:rFonts w:ascii="仿宋" w:eastAsia="仿宋" w:hAnsi="仿宋" w:hint="eastAsia"/>
        </w:rPr>
        <w:t>1、份额净值，是每份基金单位的净资产价值，等于基金的总资产减去总负债后的余额再除以基金全部发行的单位份额总数。</w:t>
      </w:r>
    </w:p>
    <w:p w:rsidR="006474B0" w:rsidRPr="00510121" w:rsidRDefault="006474B0">
      <w:pPr>
        <w:ind w:left="420"/>
        <w:rPr>
          <w:rFonts w:ascii="仿宋" w:eastAsia="仿宋" w:hAnsi="仿宋"/>
        </w:rPr>
      </w:pPr>
      <w:r w:rsidRPr="00510121">
        <w:rPr>
          <w:rFonts w:ascii="仿宋" w:eastAsia="仿宋" w:hAnsi="仿宋" w:hint="eastAsia"/>
        </w:rPr>
        <w:t>2、份额累计净值=份额净值+基金成立后累计份额分红金额。</w:t>
      </w:r>
    </w:p>
    <w:p w:rsidR="006474B0" w:rsidRPr="00510121" w:rsidRDefault="006474B0">
      <w:pPr>
        <w:ind w:firstLineChars="200" w:firstLine="420"/>
        <w:rPr>
          <w:rFonts w:ascii="仿宋" w:eastAsia="仿宋" w:hAnsi="仿宋"/>
        </w:rPr>
      </w:pPr>
      <w:r w:rsidRPr="00510121">
        <w:rPr>
          <w:rFonts w:ascii="仿宋" w:eastAsia="仿宋" w:hAnsi="仿宋" w:hint="eastAsia"/>
        </w:rPr>
        <w:t>3、基金资产净值是指在某一基金估值时点上，按照公允价格计算的基金资产的总市值扣除负债后的余额，该余额是基金单位持有人的权益。</w:t>
      </w:r>
    </w:p>
    <w:p w:rsidR="006474B0" w:rsidRPr="00510121" w:rsidRDefault="006474B0">
      <w:pPr>
        <w:jc w:val="center"/>
        <w:rPr>
          <w:rFonts w:ascii="仿宋" w:eastAsia="仿宋" w:hAnsi="仿宋"/>
          <w:b/>
        </w:rPr>
      </w:pPr>
      <w:r w:rsidRPr="00510121">
        <w:rPr>
          <w:rFonts w:ascii="仿宋" w:eastAsia="仿宋" w:hAnsi="仿宋"/>
          <w:b/>
          <w:color w:val="FF0000"/>
        </w:rPr>
        <w:br w:type="page"/>
      </w:r>
      <w:r w:rsidRPr="00510121">
        <w:rPr>
          <w:rFonts w:ascii="仿宋" w:eastAsia="仿宋" w:hAnsi="仿宋" w:hint="eastAsia"/>
          <w:b/>
        </w:rPr>
        <w:lastRenderedPageBreak/>
        <w:t>附表2  私募基金信息披露季度报表</w:t>
      </w:r>
    </w:p>
    <w:p w:rsidR="006474B0" w:rsidRPr="00510121" w:rsidRDefault="006474B0">
      <w:pPr>
        <w:jc w:val="center"/>
        <w:rPr>
          <w:rFonts w:ascii="仿宋" w:eastAsia="仿宋" w:hAnsi="仿宋"/>
          <w:b/>
        </w:rPr>
      </w:pPr>
    </w:p>
    <w:p w:rsidR="006474B0" w:rsidRPr="00510121" w:rsidRDefault="006474B0">
      <w:pPr>
        <w:numPr>
          <w:ilvl w:val="0"/>
          <w:numId w:val="2"/>
        </w:numPr>
        <w:rPr>
          <w:rFonts w:ascii="仿宋" w:eastAsia="仿宋" w:hAnsi="仿宋"/>
          <w:b/>
        </w:rPr>
      </w:pPr>
      <w:r w:rsidRPr="00510121">
        <w:rPr>
          <w:rFonts w:ascii="仿宋" w:eastAsia="仿宋" w:hAnsi="仿宋" w:hint="eastAsia"/>
          <w:b/>
        </w:rPr>
        <w:t>基金基本情况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6474B0" w:rsidRPr="00510121">
        <w:tc>
          <w:tcPr>
            <w:tcW w:w="4261" w:type="dxa"/>
          </w:tcPr>
          <w:p w:rsidR="006474B0" w:rsidRPr="000E52B6" w:rsidRDefault="006474B0">
            <w:pPr>
              <w:rPr>
                <w:rFonts w:ascii="仿宋" w:eastAsia="仿宋" w:hAnsi="仿宋"/>
                <w:b/>
              </w:rPr>
            </w:pPr>
            <w:r w:rsidRPr="000E52B6">
              <w:rPr>
                <w:rFonts w:ascii="仿宋" w:eastAsia="仿宋" w:hAnsi="仿宋" w:hint="eastAsia"/>
                <w:b/>
              </w:rPr>
              <w:t>项目</w:t>
            </w:r>
          </w:p>
        </w:tc>
        <w:tc>
          <w:tcPr>
            <w:tcW w:w="4261" w:type="dxa"/>
          </w:tcPr>
          <w:p w:rsidR="006474B0" w:rsidRPr="000E52B6" w:rsidRDefault="006474B0">
            <w:pPr>
              <w:rPr>
                <w:rFonts w:ascii="仿宋" w:eastAsia="仿宋" w:hAnsi="仿宋"/>
                <w:b/>
              </w:rPr>
            </w:pPr>
            <w:r w:rsidRPr="000E52B6">
              <w:rPr>
                <w:rFonts w:ascii="仿宋" w:eastAsia="仿宋" w:hAnsi="仿宋" w:hint="eastAsia"/>
                <w:b/>
              </w:rPr>
              <w:t>信息</w:t>
            </w:r>
          </w:p>
        </w:tc>
      </w:tr>
      <w:tr w:rsidR="006474B0" w:rsidRPr="00510121">
        <w:tc>
          <w:tcPr>
            <w:tcW w:w="4261" w:type="dxa"/>
          </w:tcPr>
          <w:p w:rsidR="006474B0" w:rsidRPr="00510121" w:rsidRDefault="006474B0">
            <w:pPr>
              <w:rPr>
                <w:rFonts w:ascii="仿宋" w:eastAsia="仿宋" w:hAnsi="仿宋"/>
              </w:rPr>
            </w:pPr>
            <w:r w:rsidRPr="00510121">
              <w:rPr>
                <w:rFonts w:ascii="仿宋" w:eastAsia="仿宋" w:hAnsi="仿宋" w:hint="eastAsia"/>
              </w:rPr>
              <w:t>基金名称</w:t>
            </w:r>
          </w:p>
        </w:tc>
        <w:tc>
          <w:tcPr>
            <w:tcW w:w="4261" w:type="dxa"/>
          </w:tcPr>
          <w:p w:rsidR="006474B0" w:rsidRPr="00510121" w:rsidRDefault="006474B0">
            <w:pPr>
              <w:rPr>
                <w:rFonts w:ascii="仿宋" w:eastAsia="仿宋" w:hAnsi="仿宋"/>
              </w:rPr>
            </w:pPr>
          </w:p>
        </w:tc>
      </w:tr>
      <w:tr w:rsidR="006474B0" w:rsidRPr="00510121">
        <w:tc>
          <w:tcPr>
            <w:tcW w:w="4261" w:type="dxa"/>
          </w:tcPr>
          <w:p w:rsidR="006474B0" w:rsidRPr="00510121" w:rsidRDefault="006474B0">
            <w:pPr>
              <w:rPr>
                <w:rFonts w:ascii="仿宋" w:eastAsia="仿宋" w:hAnsi="仿宋"/>
              </w:rPr>
            </w:pPr>
            <w:r w:rsidRPr="00510121">
              <w:rPr>
                <w:rFonts w:ascii="仿宋" w:eastAsia="仿宋" w:hAnsi="仿宋" w:hint="eastAsia"/>
              </w:rPr>
              <w:t>基金编号</w:t>
            </w:r>
          </w:p>
        </w:tc>
        <w:tc>
          <w:tcPr>
            <w:tcW w:w="4261" w:type="dxa"/>
          </w:tcPr>
          <w:p w:rsidR="006474B0" w:rsidRPr="00510121" w:rsidRDefault="006474B0">
            <w:pPr>
              <w:rPr>
                <w:rFonts w:ascii="仿宋" w:eastAsia="仿宋" w:hAnsi="仿宋"/>
              </w:rPr>
            </w:pPr>
          </w:p>
        </w:tc>
      </w:tr>
      <w:tr w:rsidR="006474B0" w:rsidRPr="00510121">
        <w:tc>
          <w:tcPr>
            <w:tcW w:w="4261" w:type="dxa"/>
          </w:tcPr>
          <w:p w:rsidR="006474B0" w:rsidRPr="00510121" w:rsidRDefault="006474B0">
            <w:pPr>
              <w:rPr>
                <w:rFonts w:ascii="仿宋" w:eastAsia="仿宋" w:hAnsi="仿宋"/>
              </w:rPr>
            </w:pPr>
            <w:r w:rsidRPr="00510121">
              <w:rPr>
                <w:rFonts w:ascii="仿宋" w:eastAsia="仿宋" w:hAnsi="仿宋" w:hint="eastAsia"/>
              </w:rPr>
              <w:t>基金管理人</w:t>
            </w:r>
          </w:p>
        </w:tc>
        <w:tc>
          <w:tcPr>
            <w:tcW w:w="4261" w:type="dxa"/>
          </w:tcPr>
          <w:p w:rsidR="006474B0" w:rsidRPr="00510121" w:rsidRDefault="006474B0">
            <w:pPr>
              <w:rPr>
                <w:rFonts w:ascii="仿宋" w:eastAsia="仿宋" w:hAnsi="仿宋"/>
              </w:rPr>
            </w:pPr>
          </w:p>
        </w:tc>
      </w:tr>
      <w:tr w:rsidR="006474B0" w:rsidRPr="00510121">
        <w:tc>
          <w:tcPr>
            <w:tcW w:w="4261" w:type="dxa"/>
          </w:tcPr>
          <w:p w:rsidR="006474B0" w:rsidRPr="00510121" w:rsidRDefault="006474B0">
            <w:pPr>
              <w:rPr>
                <w:rFonts w:ascii="仿宋" w:eastAsia="仿宋" w:hAnsi="仿宋"/>
              </w:rPr>
            </w:pPr>
            <w:r w:rsidRPr="00510121">
              <w:rPr>
                <w:rFonts w:ascii="仿宋" w:eastAsia="仿宋" w:hAnsi="仿宋" w:hint="eastAsia"/>
              </w:rPr>
              <w:t>基金托管人（如有）</w:t>
            </w:r>
          </w:p>
        </w:tc>
        <w:tc>
          <w:tcPr>
            <w:tcW w:w="4261" w:type="dxa"/>
          </w:tcPr>
          <w:p w:rsidR="006474B0" w:rsidRPr="00510121" w:rsidRDefault="006474B0">
            <w:pPr>
              <w:rPr>
                <w:rFonts w:ascii="仿宋" w:eastAsia="仿宋" w:hAnsi="仿宋"/>
              </w:rPr>
            </w:pPr>
          </w:p>
        </w:tc>
      </w:tr>
      <w:tr w:rsidR="006474B0" w:rsidRPr="00510121">
        <w:tc>
          <w:tcPr>
            <w:tcW w:w="4261" w:type="dxa"/>
          </w:tcPr>
          <w:p w:rsidR="006474B0" w:rsidRPr="00510121" w:rsidRDefault="006474B0">
            <w:pPr>
              <w:rPr>
                <w:rFonts w:ascii="仿宋" w:eastAsia="仿宋" w:hAnsi="仿宋"/>
              </w:rPr>
            </w:pPr>
            <w:r w:rsidRPr="00510121">
              <w:rPr>
                <w:rFonts w:ascii="仿宋" w:eastAsia="仿宋" w:hAnsi="仿宋" w:hint="eastAsia"/>
              </w:rPr>
              <w:t>基金运作方式</w:t>
            </w:r>
          </w:p>
        </w:tc>
        <w:tc>
          <w:tcPr>
            <w:tcW w:w="4261" w:type="dxa"/>
          </w:tcPr>
          <w:p w:rsidR="006474B0" w:rsidRPr="00510121" w:rsidRDefault="006474B0">
            <w:pPr>
              <w:rPr>
                <w:rFonts w:ascii="仿宋" w:eastAsia="仿宋" w:hAnsi="仿宋"/>
              </w:rPr>
            </w:pPr>
          </w:p>
        </w:tc>
      </w:tr>
      <w:tr w:rsidR="006474B0" w:rsidRPr="00510121">
        <w:tc>
          <w:tcPr>
            <w:tcW w:w="4261" w:type="dxa"/>
          </w:tcPr>
          <w:p w:rsidR="006474B0" w:rsidRPr="00510121" w:rsidRDefault="006474B0">
            <w:pPr>
              <w:rPr>
                <w:rFonts w:ascii="仿宋" w:eastAsia="仿宋" w:hAnsi="仿宋"/>
              </w:rPr>
            </w:pPr>
            <w:r w:rsidRPr="00510121">
              <w:rPr>
                <w:rFonts w:ascii="仿宋" w:eastAsia="仿宋" w:hAnsi="仿宋" w:hint="eastAsia"/>
              </w:rPr>
              <w:t>基金合同生效日期</w:t>
            </w:r>
          </w:p>
        </w:tc>
        <w:tc>
          <w:tcPr>
            <w:tcW w:w="4261" w:type="dxa"/>
          </w:tcPr>
          <w:p w:rsidR="006474B0" w:rsidRPr="00510121" w:rsidRDefault="006474B0">
            <w:pPr>
              <w:rPr>
                <w:rFonts w:ascii="仿宋" w:eastAsia="仿宋" w:hAnsi="仿宋"/>
              </w:rPr>
            </w:pPr>
          </w:p>
        </w:tc>
      </w:tr>
      <w:tr w:rsidR="006474B0" w:rsidRPr="00510121">
        <w:tc>
          <w:tcPr>
            <w:tcW w:w="4261" w:type="dxa"/>
          </w:tcPr>
          <w:p w:rsidR="006474B0" w:rsidRPr="00510121" w:rsidRDefault="006474B0">
            <w:pPr>
              <w:rPr>
                <w:rFonts w:ascii="仿宋" w:eastAsia="仿宋" w:hAnsi="仿宋"/>
              </w:rPr>
            </w:pPr>
            <w:r w:rsidRPr="00510121">
              <w:rPr>
                <w:rFonts w:ascii="仿宋" w:eastAsia="仿宋" w:hAnsi="仿宋" w:hint="eastAsia"/>
              </w:rPr>
              <w:t>报告期末基金份额总额</w:t>
            </w:r>
          </w:p>
        </w:tc>
        <w:tc>
          <w:tcPr>
            <w:tcW w:w="4261" w:type="dxa"/>
          </w:tcPr>
          <w:p w:rsidR="006474B0" w:rsidRPr="00510121" w:rsidRDefault="006474B0">
            <w:pPr>
              <w:rPr>
                <w:rFonts w:ascii="仿宋" w:eastAsia="仿宋" w:hAnsi="仿宋"/>
              </w:rPr>
            </w:pPr>
          </w:p>
        </w:tc>
      </w:tr>
      <w:tr w:rsidR="006474B0" w:rsidRPr="00510121">
        <w:tc>
          <w:tcPr>
            <w:tcW w:w="4261" w:type="dxa"/>
          </w:tcPr>
          <w:p w:rsidR="006474B0" w:rsidRPr="00510121" w:rsidRDefault="006474B0">
            <w:pPr>
              <w:rPr>
                <w:rFonts w:ascii="仿宋" w:eastAsia="仿宋" w:hAnsi="仿宋"/>
              </w:rPr>
            </w:pPr>
            <w:r w:rsidRPr="00510121">
              <w:rPr>
                <w:rFonts w:ascii="仿宋" w:eastAsia="仿宋" w:hAnsi="仿宋" w:hint="eastAsia"/>
              </w:rPr>
              <w:t>投资目标</w:t>
            </w:r>
          </w:p>
        </w:tc>
        <w:tc>
          <w:tcPr>
            <w:tcW w:w="4261" w:type="dxa"/>
          </w:tcPr>
          <w:p w:rsidR="006474B0" w:rsidRPr="00510121" w:rsidRDefault="006474B0">
            <w:pPr>
              <w:rPr>
                <w:rFonts w:ascii="仿宋" w:eastAsia="仿宋" w:hAnsi="仿宋"/>
              </w:rPr>
            </w:pPr>
          </w:p>
        </w:tc>
      </w:tr>
      <w:tr w:rsidR="006474B0" w:rsidRPr="00510121">
        <w:tc>
          <w:tcPr>
            <w:tcW w:w="4261" w:type="dxa"/>
          </w:tcPr>
          <w:p w:rsidR="006474B0" w:rsidRPr="00510121" w:rsidRDefault="006474B0">
            <w:pPr>
              <w:rPr>
                <w:rFonts w:ascii="仿宋" w:eastAsia="仿宋" w:hAnsi="仿宋"/>
              </w:rPr>
            </w:pPr>
            <w:r w:rsidRPr="00510121">
              <w:rPr>
                <w:rFonts w:ascii="仿宋" w:eastAsia="仿宋" w:hAnsi="仿宋" w:hint="eastAsia"/>
              </w:rPr>
              <w:t>投资策略</w:t>
            </w:r>
          </w:p>
        </w:tc>
        <w:tc>
          <w:tcPr>
            <w:tcW w:w="4261" w:type="dxa"/>
          </w:tcPr>
          <w:p w:rsidR="006474B0" w:rsidRPr="00510121" w:rsidRDefault="006474B0">
            <w:pPr>
              <w:rPr>
                <w:rFonts w:ascii="仿宋" w:eastAsia="仿宋" w:hAnsi="仿宋"/>
              </w:rPr>
            </w:pPr>
          </w:p>
        </w:tc>
      </w:tr>
      <w:tr w:rsidR="006474B0" w:rsidRPr="00510121">
        <w:tc>
          <w:tcPr>
            <w:tcW w:w="4261" w:type="dxa"/>
          </w:tcPr>
          <w:p w:rsidR="006474B0" w:rsidRPr="00510121" w:rsidRDefault="006474B0">
            <w:pPr>
              <w:rPr>
                <w:rFonts w:ascii="仿宋" w:eastAsia="仿宋" w:hAnsi="仿宋"/>
              </w:rPr>
            </w:pPr>
            <w:r w:rsidRPr="00510121">
              <w:rPr>
                <w:rFonts w:ascii="仿宋" w:eastAsia="仿宋" w:hAnsi="仿宋" w:hint="eastAsia"/>
              </w:rPr>
              <w:t>业绩比较基准（如有）</w:t>
            </w:r>
          </w:p>
        </w:tc>
        <w:tc>
          <w:tcPr>
            <w:tcW w:w="4261" w:type="dxa"/>
          </w:tcPr>
          <w:p w:rsidR="006474B0" w:rsidRPr="00510121" w:rsidRDefault="006474B0">
            <w:pPr>
              <w:rPr>
                <w:rFonts w:ascii="仿宋" w:eastAsia="仿宋" w:hAnsi="仿宋"/>
              </w:rPr>
            </w:pPr>
          </w:p>
        </w:tc>
      </w:tr>
      <w:tr w:rsidR="006474B0" w:rsidRPr="00510121">
        <w:tc>
          <w:tcPr>
            <w:tcW w:w="4261" w:type="dxa"/>
          </w:tcPr>
          <w:p w:rsidR="006474B0" w:rsidRPr="00510121" w:rsidRDefault="006474B0">
            <w:pPr>
              <w:rPr>
                <w:rFonts w:ascii="仿宋" w:eastAsia="仿宋" w:hAnsi="仿宋"/>
              </w:rPr>
            </w:pPr>
            <w:r w:rsidRPr="00510121">
              <w:rPr>
                <w:rFonts w:ascii="仿宋" w:eastAsia="仿宋" w:hAnsi="仿宋" w:hint="eastAsia"/>
              </w:rPr>
              <w:t>风险收益特征</w:t>
            </w:r>
          </w:p>
        </w:tc>
        <w:tc>
          <w:tcPr>
            <w:tcW w:w="4261" w:type="dxa"/>
          </w:tcPr>
          <w:p w:rsidR="006474B0" w:rsidRPr="00510121" w:rsidRDefault="006474B0">
            <w:pPr>
              <w:rPr>
                <w:rFonts w:ascii="仿宋" w:eastAsia="仿宋" w:hAnsi="仿宋"/>
              </w:rPr>
            </w:pPr>
          </w:p>
        </w:tc>
      </w:tr>
    </w:tbl>
    <w:p w:rsidR="006474B0" w:rsidRPr="00510121" w:rsidRDefault="006474B0">
      <w:pPr>
        <w:rPr>
          <w:rFonts w:ascii="仿宋" w:eastAsia="仿宋" w:hAnsi="仿宋"/>
          <w:b/>
        </w:rPr>
      </w:pPr>
    </w:p>
    <w:p w:rsidR="006474B0" w:rsidRPr="00510121" w:rsidRDefault="006474B0">
      <w:pPr>
        <w:rPr>
          <w:rFonts w:ascii="仿宋" w:eastAsia="仿宋" w:hAnsi="仿宋"/>
          <w:b/>
        </w:rPr>
      </w:pPr>
      <w:r w:rsidRPr="00510121">
        <w:rPr>
          <w:rFonts w:ascii="仿宋" w:eastAsia="仿宋" w:hAnsi="仿宋" w:hint="eastAsia"/>
          <w:b/>
        </w:rPr>
        <w:t>2、基金净值表现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437"/>
        <w:gridCol w:w="1701"/>
        <w:gridCol w:w="1842"/>
        <w:gridCol w:w="2177"/>
      </w:tblGrid>
      <w:tr w:rsidR="006474B0" w:rsidRPr="00510121" w:rsidTr="00AB6A7B">
        <w:tc>
          <w:tcPr>
            <w:tcW w:w="1365" w:type="dxa"/>
            <w:vAlign w:val="center"/>
          </w:tcPr>
          <w:p w:rsidR="006474B0" w:rsidRPr="000E52B6" w:rsidRDefault="006474B0">
            <w:pPr>
              <w:jc w:val="center"/>
              <w:rPr>
                <w:rFonts w:ascii="仿宋" w:eastAsia="仿宋" w:hAnsi="仿宋"/>
                <w:b/>
              </w:rPr>
            </w:pPr>
            <w:r w:rsidRPr="000E52B6">
              <w:rPr>
                <w:rFonts w:ascii="仿宋" w:eastAsia="仿宋" w:hAnsi="仿宋" w:hint="eastAsia"/>
                <w:b/>
              </w:rPr>
              <w:t>阶段</w:t>
            </w:r>
          </w:p>
        </w:tc>
        <w:tc>
          <w:tcPr>
            <w:tcW w:w="1437" w:type="dxa"/>
            <w:vAlign w:val="center"/>
          </w:tcPr>
          <w:p w:rsidR="006474B0" w:rsidRPr="000E52B6" w:rsidRDefault="006474B0">
            <w:pPr>
              <w:jc w:val="center"/>
              <w:rPr>
                <w:rFonts w:ascii="仿宋" w:eastAsia="仿宋" w:hAnsi="仿宋"/>
                <w:b/>
              </w:rPr>
            </w:pPr>
            <w:r w:rsidRPr="000E52B6">
              <w:rPr>
                <w:rFonts w:ascii="仿宋" w:eastAsia="仿宋" w:hAnsi="仿宋" w:hint="eastAsia"/>
                <w:b/>
              </w:rPr>
              <w:t>净值增长率</w:t>
            </w:r>
          </w:p>
        </w:tc>
        <w:tc>
          <w:tcPr>
            <w:tcW w:w="1701" w:type="dxa"/>
            <w:vAlign w:val="center"/>
          </w:tcPr>
          <w:p w:rsidR="006474B0" w:rsidRPr="000E52B6" w:rsidRDefault="006474B0">
            <w:pPr>
              <w:jc w:val="center"/>
              <w:rPr>
                <w:rFonts w:ascii="仿宋" w:eastAsia="仿宋" w:hAnsi="仿宋"/>
                <w:b/>
              </w:rPr>
            </w:pPr>
            <w:r w:rsidRPr="000E52B6">
              <w:rPr>
                <w:rFonts w:ascii="仿宋" w:eastAsia="仿宋" w:hAnsi="仿宋" w:hint="eastAsia"/>
                <w:b/>
              </w:rPr>
              <w:t>净值增长率标准差（选填）</w:t>
            </w:r>
          </w:p>
        </w:tc>
        <w:tc>
          <w:tcPr>
            <w:tcW w:w="1842" w:type="dxa"/>
            <w:vAlign w:val="center"/>
          </w:tcPr>
          <w:p w:rsidR="006474B0" w:rsidRPr="000E52B6" w:rsidRDefault="006474B0">
            <w:pPr>
              <w:jc w:val="center"/>
              <w:rPr>
                <w:rFonts w:ascii="仿宋" w:eastAsia="仿宋" w:hAnsi="仿宋"/>
                <w:b/>
              </w:rPr>
            </w:pPr>
            <w:r w:rsidRPr="000E52B6">
              <w:rPr>
                <w:rFonts w:ascii="仿宋" w:eastAsia="仿宋" w:hAnsi="仿宋" w:hint="eastAsia"/>
                <w:b/>
              </w:rPr>
              <w:t>业绩比较基准收益率</w:t>
            </w:r>
            <w:r w:rsidR="00F90FC3" w:rsidRPr="000E52B6">
              <w:rPr>
                <w:rFonts w:ascii="仿宋" w:eastAsia="仿宋" w:hAnsi="仿宋" w:hint="eastAsia"/>
                <w:b/>
              </w:rPr>
              <w:t>（选填）</w:t>
            </w:r>
          </w:p>
        </w:tc>
        <w:tc>
          <w:tcPr>
            <w:tcW w:w="2177" w:type="dxa"/>
            <w:vAlign w:val="center"/>
          </w:tcPr>
          <w:p w:rsidR="006474B0" w:rsidRPr="000E52B6" w:rsidRDefault="006474B0">
            <w:pPr>
              <w:jc w:val="center"/>
              <w:rPr>
                <w:rFonts w:ascii="仿宋" w:eastAsia="仿宋" w:hAnsi="仿宋"/>
                <w:b/>
              </w:rPr>
            </w:pPr>
            <w:r w:rsidRPr="000E52B6">
              <w:rPr>
                <w:rFonts w:ascii="仿宋" w:eastAsia="仿宋" w:hAnsi="仿宋" w:hint="eastAsia"/>
                <w:b/>
              </w:rPr>
              <w:t>业绩比较基准收益率标准差（选填）</w:t>
            </w:r>
          </w:p>
        </w:tc>
      </w:tr>
      <w:tr w:rsidR="006474B0" w:rsidRPr="00510121" w:rsidTr="00AB6A7B">
        <w:tc>
          <w:tcPr>
            <w:tcW w:w="1365" w:type="dxa"/>
            <w:vAlign w:val="center"/>
          </w:tcPr>
          <w:p w:rsidR="006474B0" w:rsidRPr="00510121" w:rsidRDefault="006474B0">
            <w:pPr>
              <w:jc w:val="center"/>
              <w:rPr>
                <w:rFonts w:ascii="仿宋" w:eastAsia="仿宋" w:hAnsi="仿宋"/>
              </w:rPr>
            </w:pPr>
            <w:r w:rsidRPr="00510121">
              <w:rPr>
                <w:rFonts w:ascii="仿宋" w:eastAsia="仿宋" w:hAnsi="仿宋" w:hint="eastAsia"/>
              </w:rPr>
              <w:t>当季</w:t>
            </w:r>
          </w:p>
        </w:tc>
        <w:tc>
          <w:tcPr>
            <w:tcW w:w="1437" w:type="dxa"/>
            <w:vAlign w:val="center"/>
          </w:tcPr>
          <w:p w:rsidR="006474B0" w:rsidRPr="00510121" w:rsidRDefault="006474B0">
            <w:pPr>
              <w:jc w:val="center"/>
              <w:rPr>
                <w:rFonts w:ascii="仿宋" w:eastAsia="仿宋" w:hAnsi="仿宋"/>
              </w:rPr>
            </w:pPr>
          </w:p>
        </w:tc>
        <w:tc>
          <w:tcPr>
            <w:tcW w:w="1701" w:type="dxa"/>
            <w:vAlign w:val="center"/>
          </w:tcPr>
          <w:p w:rsidR="006474B0" w:rsidRPr="00510121" w:rsidRDefault="006474B0">
            <w:pPr>
              <w:jc w:val="center"/>
              <w:rPr>
                <w:rFonts w:ascii="仿宋" w:eastAsia="仿宋" w:hAnsi="仿宋"/>
              </w:rPr>
            </w:pPr>
          </w:p>
        </w:tc>
        <w:tc>
          <w:tcPr>
            <w:tcW w:w="1842" w:type="dxa"/>
            <w:vAlign w:val="center"/>
          </w:tcPr>
          <w:p w:rsidR="006474B0" w:rsidRPr="00510121" w:rsidRDefault="006474B0">
            <w:pPr>
              <w:jc w:val="center"/>
              <w:rPr>
                <w:rFonts w:ascii="仿宋" w:eastAsia="仿宋" w:hAnsi="仿宋"/>
              </w:rPr>
            </w:pPr>
          </w:p>
        </w:tc>
        <w:tc>
          <w:tcPr>
            <w:tcW w:w="2177" w:type="dxa"/>
            <w:vAlign w:val="center"/>
          </w:tcPr>
          <w:p w:rsidR="006474B0" w:rsidRPr="00510121" w:rsidRDefault="006474B0">
            <w:pPr>
              <w:jc w:val="center"/>
              <w:rPr>
                <w:rFonts w:ascii="仿宋" w:eastAsia="仿宋" w:hAnsi="仿宋"/>
              </w:rPr>
            </w:pPr>
          </w:p>
        </w:tc>
      </w:tr>
      <w:tr w:rsidR="006474B0" w:rsidRPr="00510121" w:rsidTr="00AB6A7B">
        <w:tc>
          <w:tcPr>
            <w:tcW w:w="1365" w:type="dxa"/>
            <w:vAlign w:val="center"/>
          </w:tcPr>
          <w:p w:rsidR="006474B0" w:rsidRPr="00510121" w:rsidRDefault="006474B0">
            <w:pPr>
              <w:jc w:val="center"/>
              <w:rPr>
                <w:rFonts w:ascii="仿宋" w:eastAsia="仿宋" w:hAnsi="仿宋"/>
              </w:rPr>
            </w:pPr>
            <w:r w:rsidRPr="00510121">
              <w:rPr>
                <w:rFonts w:ascii="仿宋" w:eastAsia="仿宋" w:hAnsi="仿宋" w:hint="eastAsia"/>
              </w:rPr>
              <w:t>自基金合同生效起至今</w:t>
            </w:r>
          </w:p>
        </w:tc>
        <w:tc>
          <w:tcPr>
            <w:tcW w:w="1437" w:type="dxa"/>
            <w:vAlign w:val="center"/>
          </w:tcPr>
          <w:p w:rsidR="006474B0" w:rsidRPr="00510121" w:rsidRDefault="006474B0">
            <w:pPr>
              <w:jc w:val="center"/>
              <w:rPr>
                <w:rFonts w:ascii="仿宋" w:eastAsia="仿宋" w:hAnsi="仿宋"/>
              </w:rPr>
            </w:pPr>
          </w:p>
        </w:tc>
        <w:tc>
          <w:tcPr>
            <w:tcW w:w="1701" w:type="dxa"/>
            <w:vAlign w:val="center"/>
          </w:tcPr>
          <w:p w:rsidR="006474B0" w:rsidRPr="00510121" w:rsidRDefault="006474B0">
            <w:pPr>
              <w:jc w:val="center"/>
              <w:rPr>
                <w:rFonts w:ascii="仿宋" w:eastAsia="仿宋" w:hAnsi="仿宋"/>
              </w:rPr>
            </w:pPr>
          </w:p>
        </w:tc>
        <w:tc>
          <w:tcPr>
            <w:tcW w:w="1842" w:type="dxa"/>
            <w:vAlign w:val="center"/>
          </w:tcPr>
          <w:p w:rsidR="006474B0" w:rsidRPr="00510121" w:rsidRDefault="006474B0">
            <w:pPr>
              <w:jc w:val="center"/>
              <w:rPr>
                <w:rFonts w:ascii="仿宋" w:eastAsia="仿宋" w:hAnsi="仿宋"/>
              </w:rPr>
            </w:pPr>
          </w:p>
        </w:tc>
        <w:tc>
          <w:tcPr>
            <w:tcW w:w="2177" w:type="dxa"/>
            <w:vAlign w:val="center"/>
          </w:tcPr>
          <w:p w:rsidR="006474B0" w:rsidRPr="00510121" w:rsidRDefault="006474B0">
            <w:pPr>
              <w:jc w:val="center"/>
              <w:rPr>
                <w:rFonts w:ascii="仿宋" w:eastAsia="仿宋" w:hAnsi="仿宋"/>
              </w:rPr>
            </w:pPr>
          </w:p>
        </w:tc>
      </w:tr>
    </w:tbl>
    <w:p w:rsidR="006474B0" w:rsidRPr="00510121" w:rsidRDefault="000A332E" w:rsidP="000A332E">
      <w:pPr>
        <w:rPr>
          <w:rFonts w:ascii="仿宋" w:eastAsia="仿宋" w:hAnsi="仿宋"/>
        </w:rPr>
      </w:pPr>
      <w:r w:rsidRPr="00510121">
        <w:rPr>
          <w:rFonts w:ascii="仿宋" w:eastAsia="仿宋" w:hAnsi="仿宋" w:hint="eastAsia"/>
        </w:rPr>
        <w:t>注</w:t>
      </w:r>
      <w:r w:rsidR="006474B0" w:rsidRPr="00510121">
        <w:rPr>
          <w:rFonts w:ascii="仿宋" w:eastAsia="仿宋" w:hAnsi="仿宋" w:hint="eastAsia"/>
        </w:rPr>
        <w:t>：净值增长率=（期末</w:t>
      </w:r>
      <w:r w:rsidR="005D1CA6" w:rsidRPr="00510121">
        <w:rPr>
          <w:rFonts w:ascii="仿宋" w:eastAsia="仿宋" w:hAnsi="仿宋" w:hint="eastAsia"/>
        </w:rPr>
        <w:t>累计</w:t>
      </w:r>
      <w:r w:rsidR="006474B0" w:rsidRPr="00510121">
        <w:rPr>
          <w:rFonts w:ascii="仿宋" w:eastAsia="仿宋" w:hAnsi="仿宋" w:hint="eastAsia"/>
        </w:rPr>
        <w:t>净值-期初</w:t>
      </w:r>
      <w:r w:rsidR="005D1CA6" w:rsidRPr="00510121">
        <w:rPr>
          <w:rFonts w:ascii="仿宋" w:eastAsia="仿宋" w:hAnsi="仿宋" w:hint="eastAsia"/>
        </w:rPr>
        <w:t>累计</w:t>
      </w:r>
      <w:r w:rsidR="006474B0" w:rsidRPr="00510121">
        <w:rPr>
          <w:rFonts w:ascii="仿宋" w:eastAsia="仿宋" w:hAnsi="仿宋" w:hint="eastAsia"/>
        </w:rPr>
        <w:t>净值）/期初</w:t>
      </w:r>
      <w:r w:rsidR="005D1CA6" w:rsidRPr="00510121">
        <w:rPr>
          <w:rFonts w:ascii="仿宋" w:eastAsia="仿宋" w:hAnsi="仿宋" w:hint="eastAsia"/>
        </w:rPr>
        <w:t>累计</w:t>
      </w:r>
      <w:r w:rsidR="006474B0" w:rsidRPr="00510121">
        <w:rPr>
          <w:rFonts w:ascii="仿宋" w:eastAsia="仿宋" w:hAnsi="仿宋" w:hint="eastAsia"/>
        </w:rPr>
        <w:t>净值</w:t>
      </w:r>
    </w:p>
    <w:p w:rsidR="006474B0" w:rsidRPr="00510121" w:rsidRDefault="006474B0" w:rsidP="000A332E">
      <w:pPr>
        <w:ind w:firstLineChars="200" w:firstLine="420"/>
        <w:rPr>
          <w:rFonts w:ascii="仿宋" w:eastAsia="仿宋" w:hAnsi="仿宋"/>
        </w:rPr>
      </w:pPr>
      <w:r w:rsidRPr="00510121">
        <w:rPr>
          <w:rFonts w:ascii="仿宋" w:eastAsia="仿宋" w:hAnsi="仿宋" w:hint="eastAsia"/>
        </w:rPr>
        <w:t>当季净值增长率=（本季度末</w:t>
      </w:r>
      <w:r w:rsidR="005D1CA6" w:rsidRPr="00510121">
        <w:rPr>
          <w:rFonts w:ascii="仿宋" w:eastAsia="仿宋" w:hAnsi="仿宋" w:hint="eastAsia"/>
        </w:rPr>
        <w:t>累计</w:t>
      </w:r>
      <w:r w:rsidRPr="00510121">
        <w:rPr>
          <w:rFonts w:ascii="仿宋" w:eastAsia="仿宋" w:hAnsi="仿宋" w:hint="eastAsia"/>
        </w:rPr>
        <w:t>净值-上季度末</w:t>
      </w:r>
      <w:r w:rsidR="005D1CA6" w:rsidRPr="00510121">
        <w:rPr>
          <w:rFonts w:ascii="仿宋" w:eastAsia="仿宋" w:hAnsi="仿宋" w:hint="eastAsia"/>
        </w:rPr>
        <w:t>累计</w:t>
      </w:r>
      <w:r w:rsidRPr="00510121">
        <w:rPr>
          <w:rFonts w:ascii="仿宋" w:eastAsia="仿宋" w:hAnsi="仿宋" w:hint="eastAsia"/>
        </w:rPr>
        <w:t>净值）/上季度末</w:t>
      </w:r>
      <w:r w:rsidR="005F4EC3">
        <w:rPr>
          <w:rFonts w:ascii="仿宋" w:eastAsia="仿宋" w:hAnsi="仿宋" w:hint="eastAsia"/>
        </w:rPr>
        <w:t>累计</w:t>
      </w:r>
      <w:bookmarkStart w:id="0" w:name="_GoBack"/>
      <w:bookmarkEnd w:id="0"/>
      <w:r w:rsidRPr="00510121">
        <w:rPr>
          <w:rFonts w:ascii="仿宋" w:eastAsia="仿宋" w:hAnsi="仿宋" w:hint="eastAsia"/>
        </w:rPr>
        <w:t>净值</w:t>
      </w:r>
    </w:p>
    <w:p w:rsidR="006474B0" w:rsidRPr="00510121" w:rsidRDefault="006474B0">
      <w:pPr>
        <w:rPr>
          <w:rFonts w:ascii="仿宋" w:eastAsia="仿宋" w:hAnsi="仿宋"/>
          <w:b/>
        </w:rPr>
      </w:pPr>
    </w:p>
    <w:p w:rsidR="006474B0" w:rsidRPr="00510121" w:rsidRDefault="006474B0">
      <w:pPr>
        <w:rPr>
          <w:rFonts w:ascii="仿宋" w:eastAsia="仿宋" w:hAnsi="仿宋"/>
          <w:b/>
        </w:rPr>
      </w:pPr>
      <w:r w:rsidRPr="00510121">
        <w:rPr>
          <w:rFonts w:ascii="仿宋" w:eastAsia="仿宋" w:hAnsi="仿宋" w:hint="eastAsia"/>
          <w:b/>
        </w:rPr>
        <w:t xml:space="preserve">3、主要财务指标 </w:t>
      </w:r>
    </w:p>
    <w:p w:rsidR="006474B0" w:rsidRPr="00510121" w:rsidRDefault="006474B0" w:rsidP="00C2256D">
      <w:pPr>
        <w:wordWrap w:val="0"/>
        <w:jc w:val="right"/>
        <w:rPr>
          <w:rFonts w:ascii="仿宋" w:eastAsia="仿宋" w:hAnsi="仿宋"/>
        </w:rPr>
      </w:pPr>
      <w:r w:rsidRPr="00510121">
        <w:rPr>
          <w:rFonts w:ascii="仿宋" w:eastAsia="仿宋" w:hAnsi="仿宋" w:hint="eastAsia"/>
        </w:rPr>
        <w:t>单位：</w:t>
      </w:r>
      <w:r w:rsidR="00C2256D" w:rsidRPr="00510121">
        <w:rPr>
          <w:rFonts w:ascii="仿宋" w:eastAsia="仿宋" w:hAnsi="仿宋" w:hint="eastAsia"/>
        </w:rPr>
        <w:t xml:space="preserve">  </w:t>
      </w:r>
      <w:r w:rsidRPr="00510121">
        <w:rPr>
          <w:rFonts w:ascii="仿宋" w:eastAsia="仿宋" w:hAnsi="仿宋" w:hint="eastAsia"/>
        </w:rPr>
        <w:t>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6474B0" w:rsidRPr="00510121">
        <w:tc>
          <w:tcPr>
            <w:tcW w:w="4261" w:type="dxa"/>
          </w:tcPr>
          <w:p w:rsidR="006474B0" w:rsidRPr="00510121" w:rsidRDefault="006474B0">
            <w:pPr>
              <w:rPr>
                <w:rFonts w:ascii="仿宋" w:eastAsia="仿宋" w:hAnsi="仿宋"/>
              </w:rPr>
            </w:pPr>
            <w:r w:rsidRPr="00510121">
              <w:rPr>
                <w:rFonts w:ascii="仿宋" w:eastAsia="仿宋" w:hAnsi="仿宋" w:hint="eastAsia"/>
              </w:rPr>
              <w:t>项目</w:t>
            </w:r>
          </w:p>
        </w:tc>
        <w:tc>
          <w:tcPr>
            <w:tcW w:w="4261" w:type="dxa"/>
          </w:tcPr>
          <w:p w:rsidR="006474B0" w:rsidRPr="00510121" w:rsidRDefault="0063423E" w:rsidP="00A93ECE">
            <w:pPr>
              <w:rPr>
                <w:rFonts w:ascii="仿宋" w:eastAsia="仿宋" w:hAnsi="仿宋"/>
              </w:rPr>
            </w:pPr>
            <w:r w:rsidRPr="00510121">
              <w:rPr>
                <w:rFonts w:ascii="仿宋" w:eastAsia="仿宋" w:hAnsi="仿宋" w:hint="eastAsia"/>
              </w:rPr>
              <w:t>201</w:t>
            </w:r>
            <w:r w:rsidR="00A93ECE">
              <w:rPr>
                <w:rFonts w:ascii="仿宋" w:eastAsia="仿宋" w:hAnsi="仿宋" w:hint="eastAsia"/>
              </w:rPr>
              <w:t>6</w:t>
            </w:r>
            <w:r w:rsidRPr="00510121">
              <w:rPr>
                <w:rFonts w:ascii="仿宋" w:eastAsia="仿宋" w:hAnsi="仿宋" w:hint="eastAsia"/>
              </w:rPr>
              <w:t xml:space="preserve"> </w:t>
            </w:r>
            <w:r w:rsidR="006474B0" w:rsidRPr="00510121">
              <w:rPr>
                <w:rFonts w:ascii="仿宋" w:eastAsia="仿宋" w:hAnsi="仿宋" w:hint="eastAsia"/>
              </w:rPr>
              <w:t>-01-01至</w:t>
            </w:r>
            <w:r w:rsidRPr="00510121">
              <w:rPr>
                <w:rFonts w:ascii="仿宋" w:eastAsia="仿宋" w:hAnsi="仿宋" w:hint="eastAsia"/>
              </w:rPr>
              <w:t>201</w:t>
            </w:r>
            <w:r w:rsidR="00A93ECE">
              <w:rPr>
                <w:rFonts w:ascii="仿宋" w:eastAsia="仿宋" w:hAnsi="仿宋" w:hint="eastAsia"/>
              </w:rPr>
              <w:t>6</w:t>
            </w:r>
            <w:r w:rsidRPr="00510121">
              <w:rPr>
                <w:rFonts w:ascii="仿宋" w:eastAsia="仿宋" w:hAnsi="仿宋" w:hint="eastAsia"/>
              </w:rPr>
              <w:t xml:space="preserve"> </w:t>
            </w:r>
            <w:r w:rsidR="006474B0" w:rsidRPr="00510121">
              <w:rPr>
                <w:rFonts w:ascii="仿宋" w:eastAsia="仿宋" w:hAnsi="仿宋" w:hint="eastAsia"/>
              </w:rPr>
              <w:t>-03-31(元)</w:t>
            </w:r>
          </w:p>
        </w:tc>
      </w:tr>
      <w:tr w:rsidR="006474B0" w:rsidRPr="00510121">
        <w:tc>
          <w:tcPr>
            <w:tcW w:w="4261" w:type="dxa"/>
          </w:tcPr>
          <w:p w:rsidR="006474B0" w:rsidRPr="00510121" w:rsidRDefault="006474B0">
            <w:pPr>
              <w:rPr>
                <w:rFonts w:ascii="仿宋" w:eastAsia="仿宋" w:hAnsi="仿宋"/>
              </w:rPr>
            </w:pPr>
            <w:r w:rsidRPr="00510121">
              <w:rPr>
                <w:rFonts w:ascii="仿宋" w:eastAsia="仿宋" w:hAnsi="仿宋" w:hint="eastAsia"/>
              </w:rPr>
              <w:t>本期已实现收益</w:t>
            </w:r>
          </w:p>
        </w:tc>
        <w:tc>
          <w:tcPr>
            <w:tcW w:w="4261" w:type="dxa"/>
          </w:tcPr>
          <w:p w:rsidR="006474B0" w:rsidRPr="00510121" w:rsidRDefault="006474B0">
            <w:pPr>
              <w:rPr>
                <w:rFonts w:ascii="仿宋" w:eastAsia="仿宋" w:hAnsi="仿宋"/>
              </w:rPr>
            </w:pPr>
          </w:p>
        </w:tc>
      </w:tr>
      <w:tr w:rsidR="006474B0" w:rsidRPr="00510121">
        <w:tc>
          <w:tcPr>
            <w:tcW w:w="4261" w:type="dxa"/>
          </w:tcPr>
          <w:p w:rsidR="006474B0" w:rsidRPr="00510121" w:rsidRDefault="006474B0">
            <w:pPr>
              <w:rPr>
                <w:rFonts w:ascii="仿宋" w:eastAsia="仿宋" w:hAnsi="仿宋"/>
              </w:rPr>
            </w:pPr>
            <w:r w:rsidRPr="00510121">
              <w:rPr>
                <w:rFonts w:ascii="仿宋" w:eastAsia="仿宋" w:hAnsi="仿宋" w:hint="eastAsia"/>
              </w:rPr>
              <w:t>本期利润</w:t>
            </w:r>
          </w:p>
        </w:tc>
        <w:tc>
          <w:tcPr>
            <w:tcW w:w="4261" w:type="dxa"/>
          </w:tcPr>
          <w:p w:rsidR="006474B0" w:rsidRPr="00510121" w:rsidRDefault="006474B0">
            <w:pPr>
              <w:rPr>
                <w:rFonts w:ascii="仿宋" w:eastAsia="仿宋" w:hAnsi="仿宋"/>
              </w:rPr>
            </w:pPr>
          </w:p>
        </w:tc>
      </w:tr>
      <w:tr w:rsidR="006474B0" w:rsidRPr="00510121">
        <w:tc>
          <w:tcPr>
            <w:tcW w:w="4261" w:type="dxa"/>
          </w:tcPr>
          <w:p w:rsidR="006474B0" w:rsidRPr="00510121" w:rsidRDefault="006474B0">
            <w:pPr>
              <w:rPr>
                <w:rFonts w:ascii="仿宋" w:eastAsia="仿宋" w:hAnsi="仿宋"/>
              </w:rPr>
            </w:pPr>
            <w:r w:rsidRPr="00510121">
              <w:rPr>
                <w:rFonts w:ascii="仿宋" w:eastAsia="仿宋" w:hAnsi="仿宋" w:hint="eastAsia"/>
              </w:rPr>
              <w:t>期末基金资产净值</w:t>
            </w:r>
          </w:p>
        </w:tc>
        <w:tc>
          <w:tcPr>
            <w:tcW w:w="4261" w:type="dxa"/>
          </w:tcPr>
          <w:p w:rsidR="006474B0" w:rsidRPr="00510121" w:rsidRDefault="006474B0">
            <w:pPr>
              <w:rPr>
                <w:rFonts w:ascii="仿宋" w:eastAsia="仿宋" w:hAnsi="仿宋"/>
              </w:rPr>
            </w:pPr>
          </w:p>
        </w:tc>
      </w:tr>
      <w:tr w:rsidR="006474B0" w:rsidRPr="00510121">
        <w:tc>
          <w:tcPr>
            <w:tcW w:w="4261" w:type="dxa"/>
          </w:tcPr>
          <w:p w:rsidR="006474B0" w:rsidRPr="00510121" w:rsidRDefault="006474B0">
            <w:pPr>
              <w:rPr>
                <w:rFonts w:ascii="仿宋" w:eastAsia="仿宋" w:hAnsi="仿宋"/>
              </w:rPr>
            </w:pPr>
            <w:r w:rsidRPr="00510121">
              <w:rPr>
                <w:rFonts w:ascii="仿宋" w:eastAsia="仿宋" w:hAnsi="仿宋" w:hint="eastAsia"/>
              </w:rPr>
              <w:t>期末基金份额净值</w:t>
            </w:r>
          </w:p>
        </w:tc>
        <w:tc>
          <w:tcPr>
            <w:tcW w:w="4261" w:type="dxa"/>
          </w:tcPr>
          <w:p w:rsidR="006474B0" w:rsidRPr="00510121" w:rsidRDefault="006474B0">
            <w:pPr>
              <w:rPr>
                <w:rFonts w:ascii="仿宋" w:eastAsia="仿宋" w:hAnsi="仿宋"/>
              </w:rPr>
            </w:pPr>
          </w:p>
        </w:tc>
      </w:tr>
    </w:tbl>
    <w:p w:rsidR="006474B0" w:rsidRPr="00510121" w:rsidRDefault="006474B0">
      <w:pPr>
        <w:rPr>
          <w:rFonts w:ascii="仿宋" w:eastAsia="仿宋" w:hAnsi="仿宋"/>
          <w:b/>
        </w:rPr>
      </w:pPr>
    </w:p>
    <w:p w:rsidR="006474B0" w:rsidRPr="00510121" w:rsidRDefault="006474B0">
      <w:pPr>
        <w:rPr>
          <w:rFonts w:ascii="仿宋" w:eastAsia="仿宋" w:hAnsi="仿宋"/>
          <w:b/>
        </w:rPr>
      </w:pPr>
      <w:r w:rsidRPr="00510121">
        <w:rPr>
          <w:rFonts w:ascii="仿宋" w:eastAsia="仿宋" w:hAnsi="仿宋" w:hint="eastAsia"/>
          <w:b/>
        </w:rPr>
        <w:t>4、投资组合情况</w:t>
      </w:r>
    </w:p>
    <w:p w:rsidR="008D559C" w:rsidRDefault="008D559C">
      <w:pPr>
        <w:rPr>
          <w:rFonts w:ascii="仿宋" w:eastAsia="仿宋" w:hAnsi="仿宋"/>
        </w:rPr>
      </w:pPr>
    </w:p>
    <w:p w:rsidR="006474B0" w:rsidRPr="00510121" w:rsidRDefault="006474B0">
      <w:pPr>
        <w:rPr>
          <w:rFonts w:ascii="仿宋" w:eastAsia="仿宋" w:hAnsi="仿宋"/>
        </w:rPr>
      </w:pPr>
      <w:r w:rsidRPr="00510121">
        <w:rPr>
          <w:rFonts w:ascii="仿宋" w:eastAsia="仿宋" w:hAnsi="仿宋" w:hint="eastAsia"/>
        </w:rPr>
        <w:t>4.1期末基金资产组合情况</w:t>
      </w:r>
    </w:p>
    <w:p w:rsidR="006474B0" w:rsidRPr="00510121" w:rsidRDefault="006474B0">
      <w:pPr>
        <w:jc w:val="right"/>
        <w:rPr>
          <w:rFonts w:ascii="仿宋" w:eastAsia="仿宋" w:hAnsi="仿宋"/>
        </w:rPr>
      </w:pPr>
      <w:r w:rsidRPr="00510121">
        <w:rPr>
          <w:rFonts w:ascii="仿宋" w:eastAsia="仿宋" w:hAnsi="仿宋" w:hint="eastAsia"/>
        </w:rPr>
        <w:t>金额单位：元</w:t>
      </w:r>
    </w:p>
    <w:tbl>
      <w:tblPr>
        <w:tblW w:w="8369" w:type="dxa"/>
        <w:tblLayout w:type="fixed"/>
        <w:tblCellMar>
          <w:left w:w="0" w:type="dxa"/>
          <w:right w:w="0" w:type="dxa"/>
        </w:tblCellMar>
        <w:tblLook w:val="0000" w:firstRow="0" w:lastRow="0" w:firstColumn="0" w:lastColumn="0" w:noHBand="0" w:noVBand="0"/>
      </w:tblPr>
      <w:tblGrid>
        <w:gridCol w:w="670"/>
        <w:gridCol w:w="3839"/>
        <w:gridCol w:w="1730"/>
        <w:gridCol w:w="2130"/>
      </w:tblGrid>
      <w:tr w:rsidR="006474B0" w:rsidRPr="00510121" w:rsidTr="001C7EA2">
        <w:trPr>
          <w:trHeight w:val="20"/>
          <w:tblHeader/>
        </w:trPr>
        <w:tc>
          <w:tcPr>
            <w:tcW w:w="670" w:type="dxa"/>
            <w:tcBorders>
              <w:top w:val="single" w:sz="4" w:space="0" w:color="auto"/>
              <w:left w:val="single" w:sz="4" w:space="0" w:color="auto"/>
              <w:bottom w:val="single" w:sz="4" w:space="0" w:color="auto"/>
              <w:right w:val="single" w:sz="4" w:space="0" w:color="auto"/>
            </w:tcBorders>
            <w:vAlign w:val="center"/>
          </w:tcPr>
          <w:p w:rsidR="006474B0" w:rsidRPr="000E52B6" w:rsidRDefault="006474B0">
            <w:pPr>
              <w:adjustRightInd w:val="0"/>
              <w:snapToGrid w:val="0"/>
              <w:jc w:val="center"/>
              <w:rPr>
                <w:rFonts w:ascii="仿宋" w:eastAsia="仿宋" w:hAnsi="仿宋"/>
                <w:b/>
                <w:color w:val="000000"/>
                <w:szCs w:val="21"/>
              </w:rPr>
            </w:pPr>
            <w:r w:rsidRPr="000E52B6">
              <w:rPr>
                <w:rFonts w:ascii="仿宋" w:eastAsia="仿宋" w:hAnsi="仿宋" w:hint="eastAsia"/>
                <w:b/>
                <w:color w:val="000000"/>
                <w:szCs w:val="21"/>
              </w:rPr>
              <w:t>序号</w:t>
            </w:r>
          </w:p>
        </w:tc>
        <w:tc>
          <w:tcPr>
            <w:tcW w:w="3839" w:type="dxa"/>
            <w:tcBorders>
              <w:top w:val="single" w:sz="4" w:space="0" w:color="auto"/>
              <w:left w:val="nil"/>
              <w:bottom w:val="single" w:sz="4" w:space="0" w:color="auto"/>
              <w:right w:val="single" w:sz="4" w:space="0" w:color="auto"/>
            </w:tcBorders>
            <w:vAlign w:val="center"/>
          </w:tcPr>
          <w:p w:rsidR="006474B0" w:rsidRPr="000E52B6" w:rsidRDefault="006474B0">
            <w:pPr>
              <w:adjustRightInd w:val="0"/>
              <w:snapToGrid w:val="0"/>
              <w:jc w:val="center"/>
              <w:rPr>
                <w:rFonts w:ascii="仿宋" w:eastAsia="仿宋" w:hAnsi="仿宋"/>
                <w:b/>
                <w:color w:val="000000"/>
                <w:szCs w:val="21"/>
              </w:rPr>
            </w:pPr>
            <w:r w:rsidRPr="000E52B6">
              <w:rPr>
                <w:rFonts w:ascii="仿宋" w:eastAsia="仿宋" w:hAnsi="仿宋"/>
                <w:b/>
                <w:color w:val="000000"/>
                <w:szCs w:val="21"/>
              </w:rPr>
              <w:t>项目</w:t>
            </w:r>
          </w:p>
        </w:tc>
        <w:tc>
          <w:tcPr>
            <w:tcW w:w="1730" w:type="dxa"/>
            <w:tcBorders>
              <w:top w:val="single" w:sz="4" w:space="0" w:color="auto"/>
              <w:left w:val="nil"/>
              <w:bottom w:val="single" w:sz="4" w:space="0" w:color="auto"/>
              <w:right w:val="single" w:sz="4" w:space="0" w:color="auto"/>
            </w:tcBorders>
            <w:vAlign w:val="center"/>
          </w:tcPr>
          <w:p w:rsidR="006474B0" w:rsidRPr="000E52B6" w:rsidRDefault="006474B0">
            <w:pPr>
              <w:adjustRightInd w:val="0"/>
              <w:snapToGrid w:val="0"/>
              <w:jc w:val="center"/>
              <w:rPr>
                <w:rFonts w:ascii="仿宋" w:eastAsia="仿宋" w:hAnsi="仿宋"/>
                <w:b/>
                <w:color w:val="000000"/>
                <w:szCs w:val="21"/>
              </w:rPr>
            </w:pPr>
            <w:r w:rsidRPr="000E52B6">
              <w:rPr>
                <w:rFonts w:ascii="仿宋" w:eastAsia="仿宋" w:hAnsi="仿宋"/>
                <w:b/>
                <w:color w:val="000000"/>
                <w:szCs w:val="21"/>
              </w:rPr>
              <w:t>金额</w:t>
            </w:r>
          </w:p>
          <w:p w:rsidR="006474B0" w:rsidRPr="000E52B6" w:rsidRDefault="006474B0" w:rsidP="00F90FC3">
            <w:pPr>
              <w:adjustRightInd w:val="0"/>
              <w:snapToGrid w:val="0"/>
              <w:jc w:val="center"/>
              <w:rPr>
                <w:rFonts w:ascii="仿宋" w:eastAsia="仿宋" w:hAnsi="仿宋"/>
                <w:b/>
                <w:color w:val="000000"/>
                <w:szCs w:val="21"/>
              </w:rPr>
            </w:pPr>
            <w:r w:rsidRPr="000E52B6">
              <w:rPr>
                <w:rFonts w:ascii="仿宋" w:eastAsia="仿宋" w:hAnsi="仿宋" w:hint="eastAsia"/>
                <w:b/>
                <w:color w:val="000000"/>
                <w:szCs w:val="21"/>
              </w:rPr>
              <w:t>（××元）</w:t>
            </w:r>
          </w:p>
        </w:tc>
        <w:tc>
          <w:tcPr>
            <w:tcW w:w="2130" w:type="dxa"/>
            <w:tcBorders>
              <w:top w:val="single" w:sz="4" w:space="0" w:color="auto"/>
              <w:left w:val="nil"/>
              <w:bottom w:val="single" w:sz="4" w:space="0" w:color="auto"/>
              <w:right w:val="single" w:sz="4" w:space="0" w:color="auto"/>
            </w:tcBorders>
            <w:vAlign w:val="center"/>
          </w:tcPr>
          <w:p w:rsidR="006474B0" w:rsidRPr="000E52B6" w:rsidRDefault="006474B0">
            <w:pPr>
              <w:adjustRightInd w:val="0"/>
              <w:snapToGrid w:val="0"/>
              <w:jc w:val="center"/>
              <w:rPr>
                <w:rFonts w:ascii="仿宋" w:eastAsia="仿宋" w:hAnsi="仿宋"/>
                <w:b/>
                <w:color w:val="000000"/>
                <w:szCs w:val="21"/>
              </w:rPr>
            </w:pPr>
            <w:r w:rsidRPr="000E52B6">
              <w:rPr>
                <w:rFonts w:ascii="仿宋" w:eastAsia="仿宋" w:hAnsi="仿宋"/>
                <w:b/>
                <w:color w:val="000000"/>
                <w:szCs w:val="21"/>
              </w:rPr>
              <w:t>占基金总资产的</w:t>
            </w:r>
          </w:p>
          <w:p w:rsidR="006474B0" w:rsidRPr="000E52B6" w:rsidRDefault="006474B0">
            <w:pPr>
              <w:adjustRightInd w:val="0"/>
              <w:snapToGrid w:val="0"/>
              <w:jc w:val="center"/>
              <w:rPr>
                <w:rFonts w:ascii="仿宋" w:eastAsia="仿宋" w:hAnsi="仿宋"/>
                <w:b/>
                <w:color w:val="000000"/>
                <w:szCs w:val="21"/>
              </w:rPr>
            </w:pPr>
            <w:r w:rsidRPr="000E52B6">
              <w:rPr>
                <w:rFonts w:ascii="仿宋" w:eastAsia="仿宋" w:hAnsi="仿宋"/>
                <w:b/>
                <w:color w:val="000000"/>
                <w:szCs w:val="21"/>
              </w:rPr>
              <w:t>比例（%）</w:t>
            </w:r>
          </w:p>
        </w:tc>
      </w:tr>
      <w:tr w:rsidR="006474B0" w:rsidRPr="00510121" w:rsidTr="001C7EA2">
        <w:trPr>
          <w:trHeight w:val="312"/>
        </w:trPr>
        <w:tc>
          <w:tcPr>
            <w:tcW w:w="670" w:type="dxa"/>
            <w:tcBorders>
              <w:top w:val="single" w:sz="4" w:space="0" w:color="auto"/>
              <w:left w:val="single" w:sz="4" w:space="0" w:color="auto"/>
              <w:bottom w:val="single" w:sz="4" w:space="0" w:color="auto"/>
              <w:right w:val="single" w:sz="4" w:space="0" w:color="auto"/>
            </w:tcBorders>
          </w:tcPr>
          <w:p w:rsidR="006474B0" w:rsidRPr="00510121" w:rsidRDefault="006474B0">
            <w:pPr>
              <w:adjustRightInd w:val="0"/>
              <w:snapToGrid w:val="0"/>
              <w:jc w:val="center"/>
              <w:rPr>
                <w:rFonts w:ascii="仿宋" w:eastAsia="仿宋" w:hAnsi="仿宋"/>
                <w:color w:val="000000"/>
                <w:szCs w:val="21"/>
              </w:rPr>
            </w:pPr>
            <w:r w:rsidRPr="00510121">
              <w:rPr>
                <w:rFonts w:ascii="仿宋" w:eastAsia="仿宋" w:hAnsi="仿宋" w:hint="eastAsia"/>
                <w:color w:val="000000"/>
                <w:szCs w:val="21"/>
              </w:rPr>
              <w:t>1</w:t>
            </w:r>
          </w:p>
        </w:tc>
        <w:tc>
          <w:tcPr>
            <w:tcW w:w="3839" w:type="dxa"/>
            <w:tcBorders>
              <w:top w:val="single" w:sz="4" w:space="0" w:color="auto"/>
              <w:left w:val="nil"/>
              <w:bottom w:val="single" w:sz="4" w:space="0" w:color="auto"/>
              <w:right w:val="single" w:sz="4" w:space="0" w:color="auto"/>
            </w:tcBorders>
          </w:tcPr>
          <w:p w:rsidR="006474B0" w:rsidRPr="00510121" w:rsidRDefault="006474B0">
            <w:pPr>
              <w:adjustRightInd w:val="0"/>
              <w:snapToGrid w:val="0"/>
              <w:rPr>
                <w:rFonts w:ascii="仿宋" w:eastAsia="仿宋" w:hAnsi="仿宋"/>
                <w:color w:val="000000"/>
                <w:szCs w:val="21"/>
              </w:rPr>
            </w:pPr>
            <w:r w:rsidRPr="00510121">
              <w:rPr>
                <w:rFonts w:ascii="仿宋" w:eastAsia="仿宋" w:hAnsi="仿宋" w:hint="eastAsia"/>
                <w:color w:val="000000"/>
                <w:szCs w:val="21"/>
              </w:rPr>
              <w:t>权益投资</w:t>
            </w:r>
          </w:p>
        </w:tc>
        <w:tc>
          <w:tcPr>
            <w:tcW w:w="173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c>
          <w:tcPr>
            <w:tcW w:w="213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r>
      <w:tr w:rsidR="006474B0" w:rsidRPr="00510121" w:rsidTr="001C7EA2">
        <w:trPr>
          <w:trHeight w:val="312"/>
        </w:trPr>
        <w:tc>
          <w:tcPr>
            <w:tcW w:w="670" w:type="dxa"/>
            <w:tcBorders>
              <w:top w:val="single" w:sz="4" w:space="0" w:color="auto"/>
              <w:left w:val="single" w:sz="4" w:space="0" w:color="auto"/>
              <w:bottom w:val="single" w:sz="4" w:space="0" w:color="auto"/>
              <w:right w:val="single" w:sz="4" w:space="0" w:color="auto"/>
            </w:tcBorders>
          </w:tcPr>
          <w:p w:rsidR="006474B0" w:rsidRPr="00510121" w:rsidRDefault="006474B0">
            <w:pPr>
              <w:adjustRightInd w:val="0"/>
              <w:snapToGrid w:val="0"/>
              <w:jc w:val="center"/>
              <w:rPr>
                <w:rFonts w:ascii="仿宋" w:eastAsia="仿宋" w:hAnsi="仿宋"/>
                <w:color w:val="000000"/>
                <w:szCs w:val="21"/>
              </w:rPr>
            </w:pPr>
          </w:p>
        </w:tc>
        <w:tc>
          <w:tcPr>
            <w:tcW w:w="3839" w:type="dxa"/>
            <w:tcBorders>
              <w:top w:val="single" w:sz="4" w:space="0" w:color="auto"/>
              <w:left w:val="nil"/>
              <w:bottom w:val="single" w:sz="4" w:space="0" w:color="auto"/>
              <w:right w:val="single" w:sz="4" w:space="0" w:color="auto"/>
            </w:tcBorders>
          </w:tcPr>
          <w:p w:rsidR="006474B0" w:rsidRPr="00510121" w:rsidRDefault="006474B0">
            <w:pPr>
              <w:adjustRightInd w:val="0"/>
              <w:snapToGrid w:val="0"/>
              <w:rPr>
                <w:rFonts w:ascii="仿宋" w:eastAsia="仿宋" w:hAnsi="仿宋"/>
                <w:color w:val="000000"/>
                <w:szCs w:val="21"/>
              </w:rPr>
            </w:pPr>
            <w:r w:rsidRPr="00510121">
              <w:rPr>
                <w:rFonts w:ascii="仿宋" w:eastAsia="仿宋" w:hAnsi="仿宋" w:hint="eastAsia"/>
                <w:color w:val="000000"/>
                <w:szCs w:val="21"/>
              </w:rPr>
              <w:t>其中：普通股</w:t>
            </w:r>
          </w:p>
        </w:tc>
        <w:tc>
          <w:tcPr>
            <w:tcW w:w="173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c>
          <w:tcPr>
            <w:tcW w:w="213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r>
      <w:tr w:rsidR="006474B0" w:rsidRPr="00510121" w:rsidTr="001C7EA2">
        <w:trPr>
          <w:trHeight w:val="312"/>
        </w:trPr>
        <w:tc>
          <w:tcPr>
            <w:tcW w:w="670" w:type="dxa"/>
            <w:tcBorders>
              <w:top w:val="single" w:sz="4" w:space="0" w:color="auto"/>
              <w:left w:val="single" w:sz="4" w:space="0" w:color="auto"/>
              <w:bottom w:val="single" w:sz="4" w:space="0" w:color="auto"/>
              <w:right w:val="single" w:sz="4" w:space="0" w:color="auto"/>
            </w:tcBorders>
          </w:tcPr>
          <w:p w:rsidR="006474B0" w:rsidRPr="00510121" w:rsidRDefault="006474B0">
            <w:pPr>
              <w:adjustRightInd w:val="0"/>
              <w:snapToGrid w:val="0"/>
              <w:jc w:val="center"/>
              <w:rPr>
                <w:rFonts w:ascii="仿宋" w:eastAsia="仿宋" w:hAnsi="仿宋"/>
                <w:color w:val="000000"/>
                <w:szCs w:val="21"/>
              </w:rPr>
            </w:pPr>
          </w:p>
        </w:tc>
        <w:tc>
          <w:tcPr>
            <w:tcW w:w="3839" w:type="dxa"/>
            <w:tcBorders>
              <w:top w:val="single" w:sz="4" w:space="0" w:color="auto"/>
              <w:left w:val="nil"/>
              <w:bottom w:val="single" w:sz="4" w:space="0" w:color="auto"/>
              <w:right w:val="single" w:sz="4" w:space="0" w:color="auto"/>
            </w:tcBorders>
          </w:tcPr>
          <w:p w:rsidR="006474B0" w:rsidRPr="00510121" w:rsidRDefault="006474B0">
            <w:pPr>
              <w:adjustRightInd w:val="0"/>
              <w:snapToGrid w:val="0"/>
              <w:ind w:firstLineChars="300" w:firstLine="630"/>
              <w:rPr>
                <w:rFonts w:ascii="仿宋" w:eastAsia="仿宋" w:hAnsi="仿宋"/>
                <w:color w:val="000000"/>
                <w:szCs w:val="21"/>
              </w:rPr>
            </w:pPr>
            <w:r w:rsidRPr="00510121">
              <w:rPr>
                <w:rFonts w:ascii="仿宋" w:eastAsia="仿宋" w:hAnsi="仿宋" w:hint="eastAsia"/>
                <w:color w:val="000000"/>
                <w:szCs w:val="21"/>
              </w:rPr>
              <w:t>存托凭证</w:t>
            </w:r>
          </w:p>
        </w:tc>
        <w:tc>
          <w:tcPr>
            <w:tcW w:w="173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c>
          <w:tcPr>
            <w:tcW w:w="213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r>
      <w:tr w:rsidR="006474B0" w:rsidRPr="00510121" w:rsidTr="001C7EA2">
        <w:trPr>
          <w:trHeight w:val="312"/>
        </w:trPr>
        <w:tc>
          <w:tcPr>
            <w:tcW w:w="670" w:type="dxa"/>
            <w:tcBorders>
              <w:top w:val="single" w:sz="4" w:space="0" w:color="auto"/>
              <w:left w:val="single" w:sz="4" w:space="0" w:color="auto"/>
              <w:bottom w:val="single" w:sz="4" w:space="0" w:color="auto"/>
              <w:right w:val="single" w:sz="4" w:space="0" w:color="auto"/>
            </w:tcBorders>
          </w:tcPr>
          <w:p w:rsidR="006474B0" w:rsidRPr="00510121" w:rsidRDefault="006474B0">
            <w:pPr>
              <w:adjustRightInd w:val="0"/>
              <w:snapToGrid w:val="0"/>
              <w:jc w:val="center"/>
              <w:rPr>
                <w:rFonts w:ascii="仿宋" w:eastAsia="仿宋" w:hAnsi="仿宋"/>
                <w:color w:val="000000"/>
                <w:szCs w:val="21"/>
              </w:rPr>
            </w:pPr>
            <w:r w:rsidRPr="00510121">
              <w:rPr>
                <w:rFonts w:ascii="仿宋" w:eastAsia="仿宋" w:hAnsi="仿宋" w:hint="eastAsia"/>
                <w:color w:val="000000"/>
                <w:szCs w:val="21"/>
              </w:rPr>
              <w:t>2</w:t>
            </w:r>
          </w:p>
        </w:tc>
        <w:tc>
          <w:tcPr>
            <w:tcW w:w="3839" w:type="dxa"/>
            <w:tcBorders>
              <w:top w:val="single" w:sz="4" w:space="0" w:color="auto"/>
              <w:left w:val="nil"/>
              <w:bottom w:val="single" w:sz="4" w:space="0" w:color="auto"/>
              <w:right w:val="single" w:sz="4" w:space="0" w:color="auto"/>
            </w:tcBorders>
          </w:tcPr>
          <w:p w:rsidR="006474B0" w:rsidRPr="00510121" w:rsidRDefault="006474B0">
            <w:pPr>
              <w:adjustRightInd w:val="0"/>
              <w:snapToGrid w:val="0"/>
              <w:rPr>
                <w:rFonts w:ascii="仿宋" w:eastAsia="仿宋" w:hAnsi="仿宋"/>
                <w:color w:val="000000"/>
                <w:szCs w:val="21"/>
              </w:rPr>
            </w:pPr>
            <w:r w:rsidRPr="00510121">
              <w:rPr>
                <w:rFonts w:ascii="仿宋" w:eastAsia="仿宋" w:hAnsi="仿宋" w:hint="eastAsia"/>
                <w:color w:val="000000"/>
                <w:szCs w:val="21"/>
              </w:rPr>
              <w:t>基金投资</w:t>
            </w:r>
          </w:p>
        </w:tc>
        <w:tc>
          <w:tcPr>
            <w:tcW w:w="173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c>
          <w:tcPr>
            <w:tcW w:w="213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r>
      <w:tr w:rsidR="006474B0" w:rsidRPr="00510121" w:rsidTr="001C7EA2">
        <w:trPr>
          <w:trHeight w:val="312"/>
        </w:trPr>
        <w:tc>
          <w:tcPr>
            <w:tcW w:w="670" w:type="dxa"/>
            <w:tcBorders>
              <w:top w:val="single" w:sz="4" w:space="0" w:color="auto"/>
              <w:left w:val="single" w:sz="4" w:space="0" w:color="auto"/>
              <w:bottom w:val="single" w:sz="4" w:space="0" w:color="auto"/>
              <w:right w:val="single" w:sz="4" w:space="0" w:color="auto"/>
            </w:tcBorders>
          </w:tcPr>
          <w:p w:rsidR="006474B0" w:rsidRPr="00510121" w:rsidRDefault="006474B0">
            <w:pPr>
              <w:adjustRightInd w:val="0"/>
              <w:snapToGrid w:val="0"/>
              <w:jc w:val="center"/>
              <w:rPr>
                <w:rFonts w:ascii="仿宋" w:eastAsia="仿宋" w:hAnsi="仿宋"/>
                <w:color w:val="000000"/>
                <w:szCs w:val="21"/>
              </w:rPr>
            </w:pPr>
            <w:r w:rsidRPr="00510121">
              <w:rPr>
                <w:rFonts w:ascii="仿宋" w:eastAsia="仿宋" w:hAnsi="仿宋" w:hint="eastAsia"/>
                <w:color w:val="000000"/>
                <w:szCs w:val="21"/>
              </w:rPr>
              <w:t>3</w:t>
            </w:r>
          </w:p>
        </w:tc>
        <w:tc>
          <w:tcPr>
            <w:tcW w:w="3839" w:type="dxa"/>
            <w:tcBorders>
              <w:top w:val="single" w:sz="4" w:space="0" w:color="auto"/>
              <w:left w:val="nil"/>
              <w:bottom w:val="single" w:sz="4" w:space="0" w:color="auto"/>
              <w:right w:val="single" w:sz="4" w:space="0" w:color="auto"/>
            </w:tcBorders>
          </w:tcPr>
          <w:p w:rsidR="006474B0" w:rsidRPr="00510121" w:rsidRDefault="006474B0">
            <w:pPr>
              <w:adjustRightInd w:val="0"/>
              <w:snapToGrid w:val="0"/>
              <w:rPr>
                <w:rFonts w:ascii="仿宋" w:eastAsia="仿宋" w:hAnsi="仿宋"/>
                <w:color w:val="000000"/>
                <w:szCs w:val="21"/>
              </w:rPr>
            </w:pPr>
            <w:r w:rsidRPr="00510121">
              <w:rPr>
                <w:rFonts w:ascii="仿宋" w:eastAsia="仿宋" w:hAnsi="仿宋" w:hint="eastAsia"/>
                <w:color w:val="000000"/>
                <w:szCs w:val="21"/>
              </w:rPr>
              <w:t>固定收益投资</w:t>
            </w:r>
          </w:p>
        </w:tc>
        <w:tc>
          <w:tcPr>
            <w:tcW w:w="173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c>
          <w:tcPr>
            <w:tcW w:w="213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r>
      <w:tr w:rsidR="006474B0" w:rsidRPr="00510121" w:rsidTr="001C7EA2">
        <w:trPr>
          <w:trHeight w:val="312"/>
        </w:trPr>
        <w:tc>
          <w:tcPr>
            <w:tcW w:w="670" w:type="dxa"/>
            <w:tcBorders>
              <w:top w:val="single" w:sz="4" w:space="0" w:color="auto"/>
              <w:left w:val="single" w:sz="4" w:space="0" w:color="auto"/>
              <w:bottom w:val="single" w:sz="4" w:space="0" w:color="auto"/>
              <w:right w:val="single" w:sz="4" w:space="0" w:color="auto"/>
            </w:tcBorders>
          </w:tcPr>
          <w:p w:rsidR="006474B0" w:rsidRPr="00510121" w:rsidRDefault="006474B0">
            <w:pPr>
              <w:adjustRightInd w:val="0"/>
              <w:snapToGrid w:val="0"/>
              <w:jc w:val="center"/>
              <w:rPr>
                <w:rFonts w:ascii="仿宋" w:eastAsia="仿宋" w:hAnsi="仿宋"/>
                <w:color w:val="000000"/>
                <w:szCs w:val="21"/>
              </w:rPr>
            </w:pPr>
          </w:p>
        </w:tc>
        <w:tc>
          <w:tcPr>
            <w:tcW w:w="3839" w:type="dxa"/>
            <w:tcBorders>
              <w:top w:val="single" w:sz="4" w:space="0" w:color="auto"/>
              <w:left w:val="nil"/>
              <w:bottom w:val="single" w:sz="4" w:space="0" w:color="auto"/>
              <w:right w:val="single" w:sz="4" w:space="0" w:color="auto"/>
            </w:tcBorders>
          </w:tcPr>
          <w:p w:rsidR="006474B0" w:rsidRPr="00510121" w:rsidRDefault="006474B0">
            <w:pPr>
              <w:adjustRightInd w:val="0"/>
              <w:snapToGrid w:val="0"/>
              <w:rPr>
                <w:rFonts w:ascii="仿宋" w:eastAsia="仿宋" w:hAnsi="仿宋"/>
                <w:color w:val="000000"/>
                <w:szCs w:val="21"/>
              </w:rPr>
            </w:pPr>
            <w:r w:rsidRPr="00510121">
              <w:rPr>
                <w:rFonts w:ascii="仿宋" w:eastAsia="仿宋" w:hAnsi="仿宋" w:hint="eastAsia"/>
                <w:color w:val="000000"/>
                <w:szCs w:val="21"/>
              </w:rPr>
              <w:t>其中：</w:t>
            </w:r>
            <w:r w:rsidRPr="00510121">
              <w:rPr>
                <w:rFonts w:ascii="仿宋" w:eastAsia="仿宋" w:hAnsi="仿宋"/>
                <w:color w:val="000000"/>
                <w:szCs w:val="21"/>
              </w:rPr>
              <w:t>债券</w:t>
            </w:r>
          </w:p>
        </w:tc>
        <w:tc>
          <w:tcPr>
            <w:tcW w:w="173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c>
          <w:tcPr>
            <w:tcW w:w="213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r>
      <w:tr w:rsidR="006474B0" w:rsidRPr="00510121" w:rsidTr="001C7EA2">
        <w:trPr>
          <w:trHeight w:val="312"/>
        </w:trPr>
        <w:tc>
          <w:tcPr>
            <w:tcW w:w="670" w:type="dxa"/>
            <w:tcBorders>
              <w:top w:val="single" w:sz="4" w:space="0" w:color="auto"/>
              <w:left w:val="single" w:sz="4" w:space="0" w:color="auto"/>
              <w:bottom w:val="single" w:sz="4" w:space="0" w:color="auto"/>
              <w:right w:val="single" w:sz="4" w:space="0" w:color="auto"/>
            </w:tcBorders>
          </w:tcPr>
          <w:p w:rsidR="006474B0" w:rsidRPr="00510121" w:rsidRDefault="006474B0">
            <w:pPr>
              <w:adjustRightInd w:val="0"/>
              <w:snapToGrid w:val="0"/>
              <w:jc w:val="center"/>
              <w:rPr>
                <w:rFonts w:ascii="仿宋" w:eastAsia="仿宋" w:hAnsi="仿宋"/>
                <w:color w:val="000000"/>
                <w:szCs w:val="21"/>
              </w:rPr>
            </w:pPr>
          </w:p>
        </w:tc>
        <w:tc>
          <w:tcPr>
            <w:tcW w:w="3839" w:type="dxa"/>
            <w:tcBorders>
              <w:top w:val="single" w:sz="4" w:space="0" w:color="auto"/>
              <w:left w:val="nil"/>
              <w:bottom w:val="single" w:sz="4" w:space="0" w:color="auto"/>
              <w:right w:val="single" w:sz="4" w:space="0" w:color="auto"/>
            </w:tcBorders>
          </w:tcPr>
          <w:p w:rsidR="006474B0" w:rsidRPr="00510121" w:rsidRDefault="006474B0">
            <w:pPr>
              <w:adjustRightInd w:val="0"/>
              <w:snapToGrid w:val="0"/>
              <w:rPr>
                <w:rFonts w:ascii="仿宋" w:eastAsia="仿宋" w:hAnsi="仿宋"/>
                <w:color w:val="000000"/>
                <w:szCs w:val="21"/>
              </w:rPr>
            </w:pPr>
            <w:r w:rsidRPr="00510121">
              <w:rPr>
                <w:rFonts w:ascii="仿宋" w:eastAsia="仿宋" w:hAnsi="仿宋"/>
                <w:color w:val="000000"/>
                <w:szCs w:val="21"/>
              </w:rPr>
              <w:t>资产支持证券</w:t>
            </w:r>
          </w:p>
        </w:tc>
        <w:tc>
          <w:tcPr>
            <w:tcW w:w="173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c>
          <w:tcPr>
            <w:tcW w:w="213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r>
      <w:tr w:rsidR="006474B0" w:rsidRPr="00510121" w:rsidTr="001C7EA2">
        <w:trPr>
          <w:trHeight w:val="312"/>
        </w:trPr>
        <w:tc>
          <w:tcPr>
            <w:tcW w:w="670" w:type="dxa"/>
            <w:tcBorders>
              <w:top w:val="single" w:sz="4" w:space="0" w:color="auto"/>
              <w:left w:val="single" w:sz="4" w:space="0" w:color="auto"/>
              <w:bottom w:val="single" w:sz="4" w:space="0" w:color="auto"/>
              <w:right w:val="single" w:sz="4" w:space="0" w:color="auto"/>
            </w:tcBorders>
          </w:tcPr>
          <w:p w:rsidR="006474B0" w:rsidRPr="00510121" w:rsidRDefault="006474B0">
            <w:pPr>
              <w:adjustRightInd w:val="0"/>
              <w:snapToGrid w:val="0"/>
              <w:jc w:val="center"/>
              <w:rPr>
                <w:rFonts w:ascii="仿宋" w:eastAsia="仿宋" w:hAnsi="仿宋"/>
                <w:color w:val="000000"/>
                <w:szCs w:val="21"/>
              </w:rPr>
            </w:pPr>
            <w:r w:rsidRPr="00510121">
              <w:rPr>
                <w:rFonts w:ascii="仿宋" w:eastAsia="仿宋" w:hAnsi="仿宋" w:hint="eastAsia"/>
                <w:color w:val="000000"/>
                <w:szCs w:val="21"/>
              </w:rPr>
              <w:t>4</w:t>
            </w:r>
          </w:p>
        </w:tc>
        <w:tc>
          <w:tcPr>
            <w:tcW w:w="3839" w:type="dxa"/>
            <w:tcBorders>
              <w:top w:val="single" w:sz="4" w:space="0" w:color="auto"/>
              <w:left w:val="nil"/>
              <w:bottom w:val="single" w:sz="4" w:space="0" w:color="auto"/>
              <w:right w:val="single" w:sz="4" w:space="0" w:color="auto"/>
            </w:tcBorders>
          </w:tcPr>
          <w:p w:rsidR="006474B0" w:rsidRPr="00510121" w:rsidRDefault="006474B0">
            <w:pPr>
              <w:adjustRightInd w:val="0"/>
              <w:snapToGrid w:val="0"/>
              <w:rPr>
                <w:rFonts w:ascii="仿宋" w:eastAsia="仿宋" w:hAnsi="仿宋"/>
                <w:color w:val="000000"/>
                <w:szCs w:val="21"/>
              </w:rPr>
            </w:pPr>
            <w:r w:rsidRPr="00510121">
              <w:rPr>
                <w:rFonts w:ascii="仿宋" w:eastAsia="仿宋" w:hAnsi="仿宋" w:hint="eastAsia"/>
                <w:color w:val="000000"/>
                <w:szCs w:val="21"/>
              </w:rPr>
              <w:t>金融衍生</w:t>
            </w:r>
            <w:proofErr w:type="gramStart"/>
            <w:r w:rsidRPr="00510121">
              <w:rPr>
                <w:rFonts w:ascii="仿宋" w:eastAsia="仿宋" w:hAnsi="仿宋" w:hint="eastAsia"/>
                <w:color w:val="000000"/>
                <w:szCs w:val="21"/>
              </w:rPr>
              <w:t>品投资</w:t>
            </w:r>
            <w:proofErr w:type="gramEnd"/>
          </w:p>
        </w:tc>
        <w:tc>
          <w:tcPr>
            <w:tcW w:w="173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c>
          <w:tcPr>
            <w:tcW w:w="213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r>
      <w:tr w:rsidR="006474B0" w:rsidRPr="00510121" w:rsidTr="001C7EA2">
        <w:trPr>
          <w:trHeight w:val="312"/>
        </w:trPr>
        <w:tc>
          <w:tcPr>
            <w:tcW w:w="670" w:type="dxa"/>
            <w:tcBorders>
              <w:top w:val="single" w:sz="4" w:space="0" w:color="auto"/>
              <w:left w:val="single" w:sz="4" w:space="0" w:color="auto"/>
              <w:bottom w:val="single" w:sz="4" w:space="0" w:color="auto"/>
              <w:right w:val="single" w:sz="4" w:space="0" w:color="auto"/>
            </w:tcBorders>
          </w:tcPr>
          <w:p w:rsidR="006474B0" w:rsidRPr="00510121" w:rsidRDefault="006474B0">
            <w:pPr>
              <w:adjustRightInd w:val="0"/>
              <w:snapToGrid w:val="0"/>
              <w:jc w:val="center"/>
              <w:rPr>
                <w:rFonts w:ascii="仿宋" w:eastAsia="仿宋" w:hAnsi="仿宋"/>
                <w:color w:val="000000"/>
                <w:szCs w:val="21"/>
              </w:rPr>
            </w:pPr>
          </w:p>
        </w:tc>
        <w:tc>
          <w:tcPr>
            <w:tcW w:w="3839" w:type="dxa"/>
            <w:tcBorders>
              <w:top w:val="single" w:sz="4" w:space="0" w:color="auto"/>
              <w:left w:val="nil"/>
              <w:bottom w:val="single" w:sz="4" w:space="0" w:color="auto"/>
              <w:right w:val="single" w:sz="4" w:space="0" w:color="auto"/>
            </w:tcBorders>
          </w:tcPr>
          <w:p w:rsidR="006474B0" w:rsidRPr="00510121" w:rsidRDefault="006474B0">
            <w:pPr>
              <w:adjustRightInd w:val="0"/>
              <w:snapToGrid w:val="0"/>
              <w:rPr>
                <w:rFonts w:ascii="仿宋" w:eastAsia="仿宋" w:hAnsi="仿宋"/>
                <w:color w:val="000000"/>
                <w:szCs w:val="21"/>
              </w:rPr>
            </w:pPr>
            <w:r w:rsidRPr="00510121">
              <w:rPr>
                <w:rFonts w:ascii="仿宋" w:eastAsia="仿宋" w:hAnsi="仿宋" w:hint="eastAsia"/>
                <w:color w:val="000000"/>
                <w:szCs w:val="21"/>
              </w:rPr>
              <w:t>其中：远期</w:t>
            </w:r>
          </w:p>
        </w:tc>
        <w:tc>
          <w:tcPr>
            <w:tcW w:w="173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c>
          <w:tcPr>
            <w:tcW w:w="213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r>
      <w:tr w:rsidR="006474B0" w:rsidRPr="00510121" w:rsidTr="001C7EA2">
        <w:trPr>
          <w:trHeight w:val="312"/>
        </w:trPr>
        <w:tc>
          <w:tcPr>
            <w:tcW w:w="670" w:type="dxa"/>
            <w:tcBorders>
              <w:top w:val="single" w:sz="4" w:space="0" w:color="auto"/>
              <w:left w:val="single" w:sz="4" w:space="0" w:color="auto"/>
              <w:bottom w:val="single" w:sz="4" w:space="0" w:color="auto"/>
              <w:right w:val="single" w:sz="4" w:space="0" w:color="auto"/>
            </w:tcBorders>
          </w:tcPr>
          <w:p w:rsidR="006474B0" w:rsidRPr="00510121" w:rsidRDefault="006474B0">
            <w:pPr>
              <w:adjustRightInd w:val="0"/>
              <w:snapToGrid w:val="0"/>
              <w:jc w:val="center"/>
              <w:rPr>
                <w:rFonts w:ascii="仿宋" w:eastAsia="仿宋" w:hAnsi="仿宋"/>
                <w:color w:val="000000"/>
                <w:szCs w:val="21"/>
              </w:rPr>
            </w:pPr>
          </w:p>
        </w:tc>
        <w:tc>
          <w:tcPr>
            <w:tcW w:w="3839" w:type="dxa"/>
            <w:tcBorders>
              <w:top w:val="single" w:sz="4" w:space="0" w:color="auto"/>
              <w:left w:val="nil"/>
              <w:bottom w:val="single" w:sz="4" w:space="0" w:color="auto"/>
              <w:right w:val="single" w:sz="4" w:space="0" w:color="auto"/>
            </w:tcBorders>
          </w:tcPr>
          <w:p w:rsidR="006474B0" w:rsidRPr="00510121" w:rsidRDefault="006474B0">
            <w:pPr>
              <w:adjustRightInd w:val="0"/>
              <w:snapToGrid w:val="0"/>
              <w:ind w:firstLineChars="300" w:firstLine="630"/>
              <w:rPr>
                <w:rFonts w:ascii="仿宋" w:eastAsia="仿宋" w:hAnsi="仿宋"/>
                <w:color w:val="000000"/>
                <w:szCs w:val="21"/>
              </w:rPr>
            </w:pPr>
            <w:r w:rsidRPr="00510121">
              <w:rPr>
                <w:rFonts w:ascii="仿宋" w:eastAsia="仿宋" w:hAnsi="仿宋" w:hint="eastAsia"/>
                <w:color w:val="000000"/>
                <w:szCs w:val="21"/>
              </w:rPr>
              <w:t>期货</w:t>
            </w:r>
          </w:p>
        </w:tc>
        <w:tc>
          <w:tcPr>
            <w:tcW w:w="173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c>
          <w:tcPr>
            <w:tcW w:w="213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r>
      <w:tr w:rsidR="006474B0" w:rsidRPr="00510121" w:rsidTr="001C7EA2">
        <w:trPr>
          <w:trHeight w:val="312"/>
        </w:trPr>
        <w:tc>
          <w:tcPr>
            <w:tcW w:w="670" w:type="dxa"/>
            <w:tcBorders>
              <w:top w:val="single" w:sz="4" w:space="0" w:color="auto"/>
              <w:left w:val="single" w:sz="4" w:space="0" w:color="auto"/>
              <w:bottom w:val="single" w:sz="4" w:space="0" w:color="auto"/>
              <w:right w:val="single" w:sz="4" w:space="0" w:color="auto"/>
            </w:tcBorders>
          </w:tcPr>
          <w:p w:rsidR="006474B0" w:rsidRPr="00510121" w:rsidRDefault="006474B0">
            <w:pPr>
              <w:adjustRightInd w:val="0"/>
              <w:snapToGrid w:val="0"/>
              <w:jc w:val="center"/>
              <w:rPr>
                <w:rFonts w:ascii="仿宋" w:eastAsia="仿宋" w:hAnsi="仿宋"/>
                <w:color w:val="000000"/>
                <w:szCs w:val="21"/>
              </w:rPr>
            </w:pPr>
          </w:p>
        </w:tc>
        <w:tc>
          <w:tcPr>
            <w:tcW w:w="3839" w:type="dxa"/>
            <w:tcBorders>
              <w:top w:val="single" w:sz="4" w:space="0" w:color="auto"/>
              <w:left w:val="nil"/>
              <w:bottom w:val="single" w:sz="4" w:space="0" w:color="auto"/>
              <w:right w:val="single" w:sz="4" w:space="0" w:color="auto"/>
            </w:tcBorders>
          </w:tcPr>
          <w:p w:rsidR="006474B0" w:rsidRPr="00510121" w:rsidRDefault="006474B0">
            <w:pPr>
              <w:adjustRightInd w:val="0"/>
              <w:snapToGrid w:val="0"/>
              <w:ind w:firstLineChars="300" w:firstLine="630"/>
              <w:rPr>
                <w:rFonts w:ascii="仿宋" w:eastAsia="仿宋" w:hAnsi="仿宋"/>
                <w:color w:val="000000"/>
                <w:szCs w:val="21"/>
              </w:rPr>
            </w:pPr>
            <w:r w:rsidRPr="00510121">
              <w:rPr>
                <w:rFonts w:ascii="仿宋" w:eastAsia="仿宋" w:hAnsi="仿宋" w:hint="eastAsia"/>
                <w:color w:val="000000"/>
                <w:szCs w:val="21"/>
              </w:rPr>
              <w:t>期权</w:t>
            </w:r>
          </w:p>
        </w:tc>
        <w:tc>
          <w:tcPr>
            <w:tcW w:w="173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c>
          <w:tcPr>
            <w:tcW w:w="213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r>
      <w:tr w:rsidR="006474B0" w:rsidRPr="00510121" w:rsidTr="001C7EA2">
        <w:trPr>
          <w:trHeight w:val="312"/>
        </w:trPr>
        <w:tc>
          <w:tcPr>
            <w:tcW w:w="670" w:type="dxa"/>
            <w:tcBorders>
              <w:top w:val="single" w:sz="4" w:space="0" w:color="auto"/>
              <w:left w:val="single" w:sz="4" w:space="0" w:color="auto"/>
              <w:bottom w:val="single" w:sz="4" w:space="0" w:color="auto"/>
              <w:right w:val="single" w:sz="4" w:space="0" w:color="auto"/>
            </w:tcBorders>
          </w:tcPr>
          <w:p w:rsidR="006474B0" w:rsidRPr="00510121" w:rsidRDefault="006474B0">
            <w:pPr>
              <w:adjustRightInd w:val="0"/>
              <w:snapToGrid w:val="0"/>
              <w:jc w:val="center"/>
              <w:rPr>
                <w:rFonts w:ascii="仿宋" w:eastAsia="仿宋" w:hAnsi="仿宋"/>
                <w:color w:val="000000"/>
                <w:szCs w:val="21"/>
              </w:rPr>
            </w:pPr>
          </w:p>
        </w:tc>
        <w:tc>
          <w:tcPr>
            <w:tcW w:w="3839" w:type="dxa"/>
            <w:tcBorders>
              <w:top w:val="single" w:sz="4" w:space="0" w:color="auto"/>
              <w:left w:val="nil"/>
              <w:bottom w:val="single" w:sz="4" w:space="0" w:color="auto"/>
              <w:right w:val="single" w:sz="4" w:space="0" w:color="auto"/>
            </w:tcBorders>
          </w:tcPr>
          <w:p w:rsidR="006474B0" w:rsidRPr="00510121" w:rsidRDefault="006474B0">
            <w:pPr>
              <w:adjustRightInd w:val="0"/>
              <w:snapToGrid w:val="0"/>
              <w:ind w:firstLineChars="298" w:firstLine="626"/>
              <w:rPr>
                <w:rFonts w:ascii="仿宋" w:eastAsia="仿宋" w:hAnsi="仿宋"/>
                <w:color w:val="000000"/>
                <w:szCs w:val="21"/>
              </w:rPr>
            </w:pPr>
            <w:r w:rsidRPr="00510121">
              <w:rPr>
                <w:rFonts w:ascii="仿宋" w:eastAsia="仿宋" w:hAnsi="仿宋" w:hint="eastAsia"/>
                <w:color w:val="000000"/>
                <w:szCs w:val="21"/>
              </w:rPr>
              <w:t>权证</w:t>
            </w:r>
          </w:p>
        </w:tc>
        <w:tc>
          <w:tcPr>
            <w:tcW w:w="173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c>
          <w:tcPr>
            <w:tcW w:w="213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r>
      <w:tr w:rsidR="006474B0" w:rsidRPr="00510121" w:rsidTr="001C7EA2">
        <w:trPr>
          <w:trHeight w:val="312"/>
        </w:trPr>
        <w:tc>
          <w:tcPr>
            <w:tcW w:w="670" w:type="dxa"/>
            <w:tcBorders>
              <w:top w:val="single" w:sz="4" w:space="0" w:color="auto"/>
              <w:left w:val="single" w:sz="4" w:space="0" w:color="auto"/>
              <w:bottom w:val="single" w:sz="4" w:space="0" w:color="auto"/>
              <w:right w:val="single" w:sz="4" w:space="0" w:color="auto"/>
            </w:tcBorders>
          </w:tcPr>
          <w:p w:rsidR="006474B0" w:rsidRPr="00510121" w:rsidRDefault="006474B0">
            <w:pPr>
              <w:adjustRightInd w:val="0"/>
              <w:snapToGrid w:val="0"/>
              <w:jc w:val="center"/>
              <w:rPr>
                <w:rFonts w:ascii="仿宋" w:eastAsia="仿宋" w:hAnsi="仿宋"/>
                <w:color w:val="000000"/>
                <w:szCs w:val="21"/>
              </w:rPr>
            </w:pPr>
            <w:r w:rsidRPr="00510121">
              <w:rPr>
                <w:rFonts w:ascii="仿宋" w:eastAsia="仿宋" w:hAnsi="仿宋" w:hint="eastAsia"/>
                <w:color w:val="000000"/>
                <w:szCs w:val="21"/>
              </w:rPr>
              <w:t>5</w:t>
            </w:r>
          </w:p>
        </w:tc>
        <w:tc>
          <w:tcPr>
            <w:tcW w:w="3839" w:type="dxa"/>
            <w:tcBorders>
              <w:top w:val="single" w:sz="4" w:space="0" w:color="auto"/>
              <w:left w:val="nil"/>
              <w:bottom w:val="single" w:sz="4" w:space="0" w:color="auto"/>
              <w:right w:val="single" w:sz="4" w:space="0" w:color="auto"/>
            </w:tcBorders>
          </w:tcPr>
          <w:p w:rsidR="006474B0" w:rsidRPr="00510121" w:rsidRDefault="006474B0">
            <w:pPr>
              <w:adjustRightInd w:val="0"/>
              <w:snapToGrid w:val="0"/>
              <w:rPr>
                <w:rFonts w:ascii="仿宋" w:eastAsia="仿宋" w:hAnsi="仿宋"/>
                <w:color w:val="000000"/>
                <w:szCs w:val="21"/>
              </w:rPr>
            </w:pPr>
            <w:r w:rsidRPr="00510121">
              <w:rPr>
                <w:rFonts w:ascii="仿宋" w:eastAsia="仿宋" w:hAnsi="仿宋" w:hint="eastAsia"/>
                <w:color w:val="000000"/>
                <w:szCs w:val="21"/>
              </w:rPr>
              <w:t>买入返售金融资产</w:t>
            </w:r>
          </w:p>
        </w:tc>
        <w:tc>
          <w:tcPr>
            <w:tcW w:w="173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c>
          <w:tcPr>
            <w:tcW w:w="213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r>
      <w:tr w:rsidR="006474B0" w:rsidRPr="00510121" w:rsidTr="001C7EA2">
        <w:trPr>
          <w:trHeight w:val="312"/>
        </w:trPr>
        <w:tc>
          <w:tcPr>
            <w:tcW w:w="670" w:type="dxa"/>
            <w:tcBorders>
              <w:top w:val="single" w:sz="4" w:space="0" w:color="auto"/>
              <w:left w:val="single" w:sz="4" w:space="0" w:color="auto"/>
              <w:bottom w:val="single" w:sz="4" w:space="0" w:color="auto"/>
              <w:right w:val="single" w:sz="4" w:space="0" w:color="auto"/>
            </w:tcBorders>
          </w:tcPr>
          <w:p w:rsidR="006474B0" w:rsidRPr="00510121" w:rsidRDefault="006474B0">
            <w:pPr>
              <w:adjustRightInd w:val="0"/>
              <w:snapToGrid w:val="0"/>
              <w:jc w:val="center"/>
              <w:rPr>
                <w:rFonts w:ascii="仿宋" w:eastAsia="仿宋" w:hAnsi="仿宋"/>
                <w:color w:val="000000"/>
                <w:szCs w:val="21"/>
              </w:rPr>
            </w:pPr>
          </w:p>
        </w:tc>
        <w:tc>
          <w:tcPr>
            <w:tcW w:w="3839" w:type="dxa"/>
            <w:tcBorders>
              <w:top w:val="single" w:sz="4" w:space="0" w:color="auto"/>
              <w:left w:val="nil"/>
              <w:bottom w:val="single" w:sz="4" w:space="0" w:color="auto"/>
              <w:right w:val="single" w:sz="4" w:space="0" w:color="auto"/>
            </w:tcBorders>
          </w:tcPr>
          <w:p w:rsidR="006474B0" w:rsidRPr="00510121" w:rsidRDefault="006474B0">
            <w:pPr>
              <w:adjustRightInd w:val="0"/>
              <w:snapToGrid w:val="0"/>
              <w:ind w:left="630" w:hangingChars="300" w:hanging="630"/>
              <w:rPr>
                <w:rFonts w:ascii="仿宋" w:eastAsia="仿宋" w:hAnsi="仿宋"/>
                <w:color w:val="000000"/>
                <w:szCs w:val="21"/>
              </w:rPr>
            </w:pPr>
            <w:r w:rsidRPr="00510121">
              <w:rPr>
                <w:rFonts w:ascii="仿宋" w:eastAsia="仿宋" w:hAnsi="仿宋"/>
                <w:color w:val="000000"/>
                <w:szCs w:val="21"/>
              </w:rPr>
              <w:t>其中：买断式回购的买入返售</w:t>
            </w:r>
            <w:r w:rsidRPr="00510121">
              <w:rPr>
                <w:rFonts w:ascii="仿宋" w:eastAsia="仿宋" w:hAnsi="仿宋" w:hint="eastAsia"/>
                <w:color w:val="000000"/>
                <w:szCs w:val="21"/>
              </w:rPr>
              <w:t>金融资产</w:t>
            </w:r>
          </w:p>
        </w:tc>
        <w:tc>
          <w:tcPr>
            <w:tcW w:w="173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c>
          <w:tcPr>
            <w:tcW w:w="213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r>
      <w:tr w:rsidR="006474B0" w:rsidRPr="00510121" w:rsidTr="001C7EA2">
        <w:trPr>
          <w:trHeight w:val="312"/>
        </w:trPr>
        <w:tc>
          <w:tcPr>
            <w:tcW w:w="670" w:type="dxa"/>
            <w:tcBorders>
              <w:top w:val="single" w:sz="4" w:space="0" w:color="auto"/>
              <w:left w:val="single" w:sz="4" w:space="0" w:color="auto"/>
              <w:bottom w:val="single" w:sz="4" w:space="0" w:color="auto"/>
              <w:right w:val="single" w:sz="4" w:space="0" w:color="auto"/>
            </w:tcBorders>
          </w:tcPr>
          <w:p w:rsidR="006474B0" w:rsidRPr="00510121" w:rsidRDefault="006474B0">
            <w:pPr>
              <w:adjustRightInd w:val="0"/>
              <w:snapToGrid w:val="0"/>
              <w:jc w:val="center"/>
              <w:rPr>
                <w:rFonts w:ascii="仿宋" w:eastAsia="仿宋" w:hAnsi="仿宋"/>
                <w:color w:val="000000"/>
                <w:szCs w:val="21"/>
              </w:rPr>
            </w:pPr>
            <w:r w:rsidRPr="00510121">
              <w:rPr>
                <w:rFonts w:ascii="仿宋" w:eastAsia="仿宋" w:hAnsi="仿宋" w:hint="eastAsia"/>
                <w:color w:val="000000"/>
                <w:szCs w:val="21"/>
              </w:rPr>
              <w:t>6</w:t>
            </w:r>
          </w:p>
        </w:tc>
        <w:tc>
          <w:tcPr>
            <w:tcW w:w="3839" w:type="dxa"/>
            <w:tcBorders>
              <w:top w:val="single" w:sz="4" w:space="0" w:color="auto"/>
              <w:left w:val="nil"/>
              <w:bottom w:val="single" w:sz="4" w:space="0" w:color="auto"/>
              <w:right w:val="single" w:sz="4" w:space="0" w:color="auto"/>
            </w:tcBorders>
          </w:tcPr>
          <w:p w:rsidR="006474B0" w:rsidRPr="00510121" w:rsidRDefault="006474B0">
            <w:pPr>
              <w:adjustRightInd w:val="0"/>
              <w:snapToGrid w:val="0"/>
              <w:rPr>
                <w:rFonts w:ascii="仿宋" w:eastAsia="仿宋" w:hAnsi="仿宋"/>
                <w:color w:val="000000"/>
                <w:szCs w:val="21"/>
              </w:rPr>
            </w:pPr>
            <w:r w:rsidRPr="00510121">
              <w:rPr>
                <w:rFonts w:ascii="仿宋" w:eastAsia="仿宋" w:hAnsi="仿宋" w:hint="eastAsia"/>
                <w:color w:val="000000"/>
                <w:szCs w:val="21"/>
              </w:rPr>
              <w:t>货币市场工具</w:t>
            </w:r>
          </w:p>
        </w:tc>
        <w:tc>
          <w:tcPr>
            <w:tcW w:w="173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c>
          <w:tcPr>
            <w:tcW w:w="213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r>
      <w:tr w:rsidR="006474B0" w:rsidRPr="00510121" w:rsidTr="001C7EA2">
        <w:trPr>
          <w:trHeight w:val="312"/>
        </w:trPr>
        <w:tc>
          <w:tcPr>
            <w:tcW w:w="670" w:type="dxa"/>
            <w:tcBorders>
              <w:top w:val="single" w:sz="4" w:space="0" w:color="auto"/>
              <w:left w:val="single" w:sz="4" w:space="0" w:color="auto"/>
              <w:bottom w:val="single" w:sz="4" w:space="0" w:color="auto"/>
              <w:right w:val="single" w:sz="4" w:space="0" w:color="auto"/>
            </w:tcBorders>
          </w:tcPr>
          <w:p w:rsidR="006474B0" w:rsidRPr="00510121" w:rsidRDefault="006474B0">
            <w:pPr>
              <w:adjustRightInd w:val="0"/>
              <w:snapToGrid w:val="0"/>
              <w:jc w:val="center"/>
              <w:rPr>
                <w:rFonts w:ascii="仿宋" w:eastAsia="仿宋" w:hAnsi="仿宋"/>
                <w:color w:val="000000"/>
                <w:szCs w:val="21"/>
              </w:rPr>
            </w:pPr>
            <w:r w:rsidRPr="00510121">
              <w:rPr>
                <w:rFonts w:ascii="仿宋" w:eastAsia="仿宋" w:hAnsi="仿宋" w:hint="eastAsia"/>
                <w:color w:val="000000"/>
                <w:szCs w:val="21"/>
              </w:rPr>
              <w:t>7</w:t>
            </w:r>
          </w:p>
        </w:tc>
        <w:tc>
          <w:tcPr>
            <w:tcW w:w="3839" w:type="dxa"/>
            <w:tcBorders>
              <w:top w:val="single" w:sz="4" w:space="0" w:color="auto"/>
              <w:left w:val="nil"/>
              <w:bottom w:val="single" w:sz="4" w:space="0" w:color="auto"/>
              <w:right w:val="single" w:sz="4" w:space="0" w:color="auto"/>
            </w:tcBorders>
          </w:tcPr>
          <w:p w:rsidR="006474B0" w:rsidRPr="00510121" w:rsidRDefault="006474B0">
            <w:pPr>
              <w:adjustRightInd w:val="0"/>
              <w:snapToGrid w:val="0"/>
              <w:rPr>
                <w:rFonts w:ascii="仿宋" w:eastAsia="仿宋" w:hAnsi="仿宋"/>
                <w:color w:val="000000"/>
                <w:szCs w:val="21"/>
              </w:rPr>
            </w:pPr>
            <w:r w:rsidRPr="00510121">
              <w:rPr>
                <w:rFonts w:ascii="仿宋" w:eastAsia="仿宋" w:hAnsi="仿宋" w:hint="eastAsia"/>
                <w:color w:val="000000"/>
                <w:szCs w:val="21"/>
              </w:rPr>
              <w:t>银行存款和结算备付金合计</w:t>
            </w:r>
          </w:p>
        </w:tc>
        <w:tc>
          <w:tcPr>
            <w:tcW w:w="173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c>
          <w:tcPr>
            <w:tcW w:w="213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r>
      <w:tr w:rsidR="006474B0" w:rsidRPr="00510121" w:rsidTr="001C7EA2">
        <w:trPr>
          <w:trHeight w:val="312"/>
        </w:trPr>
        <w:tc>
          <w:tcPr>
            <w:tcW w:w="670" w:type="dxa"/>
            <w:tcBorders>
              <w:top w:val="single" w:sz="4" w:space="0" w:color="auto"/>
              <w:left w:val="single" w:sz="4" w:space="0" w:color="auto"/>
              <w:bottom w:val="single" w:sz="4" w:space="0" w:color="auto"/>
              <w:right w:val="single" w:sz="4" w:space="0" w:color="auto"/>
            </w:tcBorders>
          </w:tcPr>
          <w:p w:rsidR="006474B0" w:rsidRPr="00510121" w:rsidRDefault="006474B0">
            <w:pPr>
              <w:adjustRightInd w:val="0"/>
              <w:snapToGrid w:val="0"/>
              <w:jc w:val="center"/>
              <w:rPr>
                <w:rFonts w:ascii="仿宋" w:eastAsia="仿宋" w:hAnsi="仿宋"/>
                <w:color w:val="000000"/>
                <w:szCs w:val="21"/>
              </w:rPr>
            </w:pPr>
            <w:r w:rsidRPr="00510121">
              <w:rPr>
                <w:rFonts w:ascii="仿宋" w:eastAsia="仿宋" w:hAnsi="仿宋"/>
                <w:color w:val="000000"/>
                <w:szCs w:val="21"/>
              </w:rPr>
              <w:t>…</w:t>
            </w:r>
          </w:p>
        </w:tc>
        <w:tc>
          <w:tcPr>
            <w:tcW w:w="3839" w:type="dxa"/>
            <w:tcBorders>
              <w:top w:val="single" w:sz="4" w:space="0" w:color="auto"/>
              <w:left w:val="nil"/>
              <w:bottom w:val="single" w:sz="4" w:space="0" w:color="auto"/>
              <w:right w:val="single" w:sz="4" w:space="0" w:color="auto"/>
            </w:tcBorders>
          </w:tcPr>
          <w:p w:rsidR="006474B0" w:rsidRPr="00510121" w:rsidRDefault="006474B0">
            <w:pPr>
              <w:adjustRightInd w:val="0"/>
              <w:snapToGrid w:val="0"/>
              <w:rPr>
                <w:rFonts w:ascii="仿宋" w:eastAsia="仿宋" w:hAnsi="仿宋"/>
                <w:color w:val="000000"/>
                <w:szCs w:val="21"/>
              </w:rPr>
            </w:pPr>
          </w:p>
        </w:tc>
        <w:tc>
          <w:tcPr>
            <w:tcW w:w="173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c>
          <w:tcPr>
            <w:tcW w:w="213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r>
      <w:tr w:rsidR="006474B0" w:rsidRPr="00510121" w:rsidTr="001C7EA2">
        <w:trPr>
          <w:trHeight w:val="312"/>
        </w:trPr>
        <w:tc>
          <w:tcPr>
            <w:tcW w:w="670" w:type="dxa"/>
            <w:tcBorders>
              <w:top w:val="single" w:sz="4" w:space="0" w:color="auto"/>
              <w:left w:val="single" w:sz="4" w:space="0" w:color="auto"/>
              <w:bottom w:val="single" w:sz="4" w:space="0" w:color="auto"/>
              <w:right w:val="single" w:sz="4" w:space="0" w:color="auto"/>
            </w:tcBorders>
          </w:tcPr>
          <w:p w:rsidR="006474B0" w:rsidRPr="00510121" w:rsidRDefault="006474B0">
            <w:pPr>
              <w:adjustRightInd w:val="0"/>
              <w:snapToGrid w:val="0"/>
              <w:jc w:val="center"/>
              <w:rPr>
                <w:rFonts w:ascii="仿宋" w:eastAsia="仿宋" w:hAnsi="仿宋"/>
                <w:color w:val="000000"/>
                <w:szCs w:val="21"/>
              </w:rPr>
            </w:pPr>
          </w:p>
        </w:tc>
        <w:tc>
          <w:tcPr>
            <w:tcW w:w="3839" w:type="dxa"/>
            <w:tcBorders>
              <w:top w:val="single" w:sz="4" w:space="0" w:color="auto"/>
              <w:left w:val="nil"/>
              <w:bottom w:val="single" w:sz="4" w:space="0" w:color="auto"/>
              <w:right w:val="single" w:sz="4" w:space="0" w:color="auto"/>
            </w:tcBorders>
          </w:tcPr>
          <w:p w:rsidR="006474B0" w:rsidRPr="00510121" w:rsidRDefault="006474B0">
            <w:pPr>
              <w:adjustRightInd w:val="0"/>
              <w:snapToGrid w:val="0"/>
              <w:rPr>
                <w:rFonts w:ascii="仿宋" w:eastAsia="仿宋" w:hAnsi="仿宋"/>
                <w:color w:val="000000"/>
                <w:szCs w:val="21"/>
              </w:rPr>
            </w:pPr>
            <w:r w:rsidRPr="00510121">
              <w:rPr>
                <w:rFonts w:ascii="仿宋" w:eastAsia="仿宋" w:hAnsi="仿宋" w:hint="eastAsia"/>
                <w:color w:val="000000"/>
                <w:szCs w:val="21"/>
              </w:rPr>
              <w:t>合计</w:t>
            </w:r>
          </w:p>
        </w:tc>
        <w:tc>
          <w:tcPr>
            <w:tcW w:w="173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c>
          <w:tcPr>
            <w:tcW w:w="213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r>
    </w:tbl>
    <w:p w:rsidR="00510121" w:rsidRDefault="00510121">
      <w:pPr>
        <w:rPr>
          <w:rFonts w:ascii="仿宋" w:eastAsia="仿宋" w:hAnsi="仿宋"/>
        </w:rPr>
      </w:pPr>
    </w:p>
    <w:p w:rsidR="006474B0" w:rsidRPr="00510121" w:rsidRDefault="006474B0">
      <w:pPr>
        <w:rPr>
          <w:rFonts w:ascii="仿宋" w:eastAsia="仿宋" w:hAnsi="仿宋"/>
        </w:rPr>
      </w:pPr>
      <w:r w:rsidRPr="00510121">
        <w:rPr>
          <w:rFonts w:ascii="仿宋" w:eastAsia="仿宋" w:hAnsi="仿宋" w:hint="eastAsia"/>
        </w:rPr>
        <w:t>4.2报告期末按行业分类的股票投资组合</w:t>
      </w:r>
    </w:p>
    <w:p w:rsidR="006474B0" w:rsidRPr="00510121" w:rsidRDefault="006474B0">
      <w:pPr>
        <w:jc w:val="right"/>
        <w:rPr>
          <w:rFonts w:ascii="仿宋" w:eastAsia="仿宋" w:hAnsi="仿宋"/>
        </w:rPr>
      </w:pPr>
      <w:r w:rsidRPr="00510121">
        <w:rPr>
          <w:rFonts w:ascii="仿宋" w:eastAsia="仿宋" w:hAnsi="仿宋" w:hint="eastAsia"/>
        </w:rPr>
        <w:t>金额单位：元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544"/>
        <w:gridCol w:w="1418"/>
        <w:gridCol w:w="2885"/>
      </w:tblGrid>
      <w:tr w:rsidR="006474B0" w:rsidRPr="00510121" w:rsidTr="00A93ECE">
        <w:tc>
          <w:tcPr>
            <w:tcW w:w="675" w:type="dxa"/>
            <w:vAlign w:val="center"/>
          </w:tcPr>
          <w:p w:rsidR="006474B0" w:rsidRPr="000E52B6" w:rsidRDefault="006474B0">
            <w:pPr>
              <w:rPr>
                <w:rFonts w:ascii="仿宋" w:eastAsia="仿宋" w:hAnsi="仿宋"/>
                <w:b/>
              </w:rPr>
            </w:pPr>
            <w:r w:rsidRPr="000E52B6">
              <w:rPr>
                <w:rFonts w:ascii="仿宋" w:eastAsia="仿宋" w:hAnsi="仿宋" w:hint="eastAsia"/>
                <w:b/>
              </w:rPr>
              <w:t>序号</w:t>
            </w:r>
          </w:p>
        </w:tc>
        <w:tc>
          <w:tcPr>
            <w:tcW w:w="3544" w:type="dxa"/>
            <w:vAlign w:val="center"/>
          </w:tcPr>
          <w:p w:rsidR="006474B0" w:rsidRPr="000E52B6" w:rsidRDefault="006474B0">
            <w:pPr>
              <w:rPr>
                <w:rFonts w:ascii="仿宋" w:eastAsia="仿宋" w:hAnsi="仿宋"/>
                <w:b/>
              </w:rPr>
            </w:pPr>
            <w:r w:rsidRPr="000E52B6">
              <w:rPr>
                <w:rFonts w:ascii="仿宋" w:eastAsia="仿宋" w:hAnsi="仿宋" w:hint="eastAsia"/>
                <w:b/>
              </w:rPr>
              <w:t>行业类别</w:t>
            </w:r>
          </w:p>
        </w:tc>
        <w:tc>
          <w:tcPr>
            <w:tcW w:w="1418" w:type="dxa"/>
            <w:vAlign w:val="center"/>
          </w:tcPr>
          <w:p w:rsidR="006474B0" w:rsidRPr="000E52B6" w:rsidRDefault="006474B0">
            <w:pPr>
              <w:rPr>
                <w:rFonts w:ascii="仿宋" w:eastAsia="仿宋" w:hAnsi="仿宋"/>
                <w:b/>
              </w:rPr>
            </w:pPr>
            <w:r w:rsidRPr="000E52B6">
              <w:rPr>
                <w:rFonts w:ascii="仿宋" w:eastAsia="仿宋" w:hAnsi="仿宋" w:hint="eastAsia"/>
                <w:b/>
              </w:rPr>
              <w:t>公允价值</w:t>
            </w:r>
          </w:p>
        </w:tc>
        <w:tc>
          <w:tcPr>
            <w:tcW w:w="2885" w:type="dxa"/>
            <w:vAlign w:val="center"/>
          </w:tcPr>
          <w:p w:rsidR="006474B0" w:rsidRPr="000E52B6" w:rsidRDefault="006474B0">
            <w:pPr>
              <w:rPr>
                <w:rFonts w:ascii="仿宋" w:eastAsia="仿宋" w:hAnsi="仿宋"/>
                <w:b/>
              </w:rPr>
            </w:pPr>
            <w:r w:rsidRPr="000E52B6">
              <w:rPr>
                <w:rFonts w:ascii="仿宋" w:eastAsia="仿宋" w:hAnsi="仿宋" w:hint="eastAsia"/>
                <w:b/>
              </w:rPr>
              <w:t>占基金资产净值比例（%）</w:t>
            </w:r>
          </w:p>
        </w:tc>
      </w:tr>
      <w:tr w:rsidR="006474B0" w:rsidRPr="00510121" w:rsidTr="00A93ECE">
        <w:tc>
          <w:tcPr>
            <w:tcW w:w="675" w:type="dxa"/>
            <w:vAlign w:val="center"/>
          </w:tcPr>
          <w:p w:rsidR="006474B0" w:rsidRPr="00510121" w:rsidRDefault="006474B0">
            <w:pPr>
              <w:rPr>
                <w:rFonts w:ascii="仿宋" w:eastAsia="仿宋" w:hAnsi="仿宋"/>
              </w:rPr>
            </w:pPr>
            <w:r w:rsidRPr="00510121">
              <w:rPr>
                <w:rFonts w:ascii="仿宋" w:eastAsia="仿宋" w:hAnsi="仿宋" w:hint="eastAsia"/>
              </w:rPr>
              <w:t>A</w:t>
            </w:r>
          </w:p>
        </w:tc>
        <w:tc>
          <w:tcPr>
            <w:tcW w:w="3544" w:type="dxa"/>
            <w:vAlign w:val="center"/>
          </w:tcPr>
          <w:p w:rsidR="006474B0" w:rsidRPr="00A93ECE" w:rsidRDefault="006474B0">
            <w:pPr>
              <w:rPr>
                <w:rFonts w:ascii="仿宋" w:eastAsia="仿宋" w:hAnsi="仿宋"/>
                <w:szCs w:val="21"/>
              </w:rPr>
            </w:pPr>
            <w:r w:rsidRPr="00A93ECE">
              <w:rPr>
                <w:rFonts w:ascii="仿宋" w:eastAsia="仿宋" w:hAnsi="仿宋" w:cs="宋体" w:hint="eastAsia"/>
                <w:kern w:val="0"/>
                <w:szCs w:val="21"/>
              </w:rPr>
              <w:t>农、林、牧、渔业</w:t>
            </w:r>
          </w:p>
        </w:tc>
        <w:tc>
          <w:tcPr>
            <w:tcW w:w="1418" w:type="dxa"/>
            <w:vAlign w:val="center"/>
          </w:tcPr>
          <w:p w:rsidR="006474B0" w:rsidRPr="00510121" w:rsidRDefault="006474B0">
            <w:pPr>
              <w:rPr>
                <w:rFonts w:ascii="仿宋" w:eastAsia="仿宋" w:hAnsi="仿宋"/>
              </w:rPr>
            </w:pPr>
          </w:p>
        </w:tc>
        <w:tc>
          <w:tcPr>
            <w:tcW w:w="2885" w:type="dxa"/>
            <w:vAlign w:val="center"/>
          </w:tcPr>
          <w:p w:rsidR="006474B0" w:rsidRPr="00510121" w:rsidRDefault="006474B0">
            <w:pPr>
              <w:rPr>
                <w:rFonts w:ascii="仿宋" w:eastAsia="仿宋" w:hAnsi="仿宋"/>
              </w:rPr>
            </w:pPr>
          </w:p>
        </w:tc>
      </w:tr>
      <w:tr w:rsidR="006474B0" w:rsidRPr="00510121" w:rsidTr="00A93ECE">
        <w:tc>
          <w:tcPr>
            <w:tcW w:w="675" w:type="dxa"/>
            <w:vAlign w:val="center"/>
          </w:tcPr>
          <w:p w:rsidR="006474B0" w:rsidRPr="00510121" w:rsidRDefault="006474B0">
            <w:pPr>
              <w:rPr>
                <w:rFonts w:ascii="仿宋" w:eastAsia="仿宋" w:hAnsi="仿宋"/>
              </w:rPr>
            </w:pPr>
            <w:r w:rsidRPr="00510121">
              <w:rPr>
                <w:rFonts w:ascii="仿宋" w:eastAsia="仿宋" w:hAnsi="仿宋" w:hint="eastAsia"/>
              </w:rPr>
              <w:t>B</w:t>
            </w:r>
          </w:p>
        </w:tc>
        <w:tc>
          <w:tcPr>
            <w:tcW w:w="3544" w:type="dxa"/>
            <w:vAlign w:val="center"/>
          </w:tcPr>
          <w:p w:rsidR="006474B0" w:rsidRPr="00A93ECE" w:rsidRDefault="006474B0">
            <w:pPr>
              <w:rPr>
                <w:rFonts w:ascii="仿宋" w:eastAsia="仿宋" w:hAnsi="仿宋"/>
                <w:szCs w:val="21"/>
              </w:rPr>
            </w:pPr>
            <w:r w:rsidRPr="00A93ECE">
              <w:rPr>
                <w:rFonts w:ascii="仿宋" w:eastAsia="仿宋" w:hAnsi="仿宋" w:cs="宋体" w:hint="eastAsia"/>
                <w:kern w:val="0"/>
                <w:szCs w:val="21"/>
              </w:rPr>
              <w:t>采矿业</w:t>
            </w:r>
          </w:p>
        </w:tc>
        <w:tc>
          <w:tcPr>
            <w:tcW w:w="1418" w:type="dxa"/>
            <w:vAlign w:val="center"/>
          </w:tcPr>
          <w:p w:rsidR="006474B0" w:rsidRPr="00510121" w:rsidRDefault="006474B0">
            <w:pPr>
              <w:rPr>
                <w:rFonts w:ascii="仿宋" w:eastAsia="仿宋" w:hAnsi="仿宋"/>
              </w:rPr>
            </w:pPr>
          </w:p>
        </w:tc>
        <w:tc>
          <w:tcPr>
            <w:tcW w:w="2885" w:type="dxa"/>
            <w:vAlign w:val="center"/>
          </w:tcPr>
          <w:p w:rsidR="006474B0" w:rsidRPr="00510121" w:rsidRDefault="006474B0">
            <w:pPr>
              <w:rPr>
                <w:rFonts w:ascii="仿宋" w:eastAsia="仿宋" w:hAnsi="仿宋"/>
              </w:rPr>
            </w:pPr>
          </w:p>
        </w:tc>
      </w:tr>
      <w:tr w:rsidR="006474B0" w:rsidRPr="00510121" w:rsidTr="00A93ECE">
        <w:tc>
          <w:tcPr>
            <w:tcW w:w="675" w:type="dxa"/>
            <w:vAlign w:val="center"/>
          </w:tcPr>
          <w:p w:rsidR="006474B0" w:rsidRPr="00510121" w:rsidRDefault="006474B0">
            <w:pPr>
              <w:rPr>
                <w:rFonts w:ascii="仿宋" w:eastAsia="仿宋" w:hAnsi="仿宋"/>
              </w:rPr>
            </w:pPr>
            <w:r w:rsidRPr="00510121">
              <w:rPr>
                <w:rFonts w:ascii="仿宋" w:eastAsia="仿宋" w:hAnsi="仿宋" w:hint="eastAsia"/>
              </w:rPr>
              <w:t>C</w:t>
            </w:r>
          </w:p>
        </w:tc>
        <w:tc>
          <w:tcPr>
            <w:tcW w:w="3544" w:type="dxa"/>
            <w:vAlign w:val="center"/>
          </w:tcPr>
          <w:p w:rsidR="006474B0" w:rsidRPr="00A93ECE" w:rsidRDefault="006474B0">
            <w:pPr>
              <w:rPr>
                <w:rFonts w:ascii="仿宋" w:eastAsia="仿宋" w:hAnsi="仿宋"/>
                <w:szCs w:val="21"/>
              </w:rPr>
            </w:pPr>
            <w:r w:rsidRPr="00A93ECE">
              <w:rPr>
                <w:rFonts w:ascii="仿宋" w:eastAsia="仿宋" w:hAnsi="仿宋" w:cs="宋体" w:hint="eastAsia"/>
                <w:kern w:val="0"/>
                <w:szCs w:val="21"/>
              </w:rPr>
              <w:t>制造业</w:t>
            </w:r>
          </w:p>
        </w:tc>
        <w:tc>
          <w:tcPr>
            <w:tcW w:w="1418" w:type="dxa"/>
            <w:vAlign w:val="center"/>
          </w:tcPr>
          <w:p w:rsidR="006474B0" w:rsidRPr="00510121" w:rsidRDefault="006474B0">
            <w:pPr>
              <w:rPr>
                <w:rFonts w:ascii="仿宋" w:eastAsia="仿宋" w:hAnsi="仿宋"/>
              </w:rPr>
            </w:pPr>
          </w:p>
        </w:tc>
        <w:tc>
          <w:tcPr>
            <w:tcW w:w="2885" w:type="dxa"/>
            <w:vAlign w:val="center"/>
          </w:tcPr>
          <w:p w:rsidR="006474B0" w:rsidRPr="00510121" w:rsidRDefault="006474B0">
            <w:pPr>
              <w:rPr>
                <w:rFonts w:ascii="仿宋" w:eastAsia="仿宋" w:hAnsi="仿宋"/>
              </w:rPr>
            </w:pPr>
          </w:p>
        </w:tc>
      </w:tr>
      <w:tr w:rsidR="006474B0" w:rsidRPr="00510121" w:rsidTr="00A93ECE">
        <w:tc>
          <w:tcPr>
            <w:tcW w:w="675" w:type="dxa"/>
            <w:vAlign w:val="center"/>
          </w:tcPr>
          <w:p w:rsidR="006474B0" w:rsidRPr="00510121" w:rsidRDefault="006474B0">
            <w:pPr>
              <w:rPr>
                <w:rFonts w:ascii="仿宋" w:eastAsia="仿宋" w:hAnsi="仿宋"/>
              </w:rPr>
            </w:pPr>
            <w:r w:rsidRPr="00510121">
              <w:rPr>
                <w:rFonts w:ascii="仿宋" w:eastAsia="仿宋" w:hAnsi="仿宋" w:hint="eastAsia"/>
              </w:rPr>
              <w:t>D</w:t>
            </w:r>
          </w:p>
        </w:tc>
        <w:tc>
          <w:tcPr>
            <w:tcW w:w="3544" w:type="dxa"/>
            <w:vAlign w:val="center"/>
          </w:tcPr>
          <w:p w:rsidR="006474B0" w:rsidRPr="00A93ECE" w:rsidRDefault="006474B0">
            <w:pPr>
              <w:rPr>
                <w:rFonts w:ascii="仿宋" w:eastAsia="仿宋" w:hAnsi="仿宋"/>
                <w:szCs w:val="21"/>
              </w:rPr>
            </w:pPr>
            <w:r w:rsidRPr="00A93ECE">
              <w:rPr>
                <w:rFonts w:ascii="仿宋" w:eastAsia="仿宋" w:hAnsi="仿宋" w:cs="宋体" w:hint="eastAsia"/>
                <w:kern w:val="0"/>
                <w:szCs w:val="21"/>
              </w:rPr>
              <w:t>电力、热力、燃气及水生产和供应业</w:t>
            </w:r>
          </w:p>
        </w:tc>
        <w:tc>
          <w:tcPr>
            <w:tcW w:w="1418" w:type="dxa"/>
            <w:vAlign w:val="center"/>
          </w:tcPr>
          <w:p w:rsidR="006474B0" w:rsidRPr="00510121" w:rsidRDefault="006474B0">
            <w:pPr>
              <w:rPr>
                <w:rFonts w:ascii="仿宋" w:eastAsia="仿宋" w:hAnsi="仿宋"/>
              </w:rPr>
            </w:pPr>
          </w:p>
        </w:tc>
        <w:tc>
          <w:tcPr>
            <w:tcW w:w="2885" w:type="dxa"/>
            <w:vAlign w:val="center"/>
          </w:tcPr>
          <w:p w:rsidR="006474B0" w:rsidRPr="00510121" w:rsidRDefault="006474B0">
            <w:pPr>
              <w:rPr>
                <w:rFonts w:ascii="仿宋" w:eastAsia="仿宋" w:hAnsi="仿宋"/>
              </w:rPr>
            </w:pPr>
          </w:p>
        </w:tc>
      </w:tr>
      <w:tr w:rsidR="006474B0" w:rsidRPr="00510121" w:rsidTr="00A93ECE">
        <w:tc>
          <w:tcPr>
            <w:tcW w:w="675" w:type="dxa"/>
            <w:vAlign w:val="center"/>
          </w:tcPr>
          <w:p w:rsidR="006474B0" w:rsidRPr="00510121" w:rsidRDefault="006474B0">
            <w:pPr>
              <w:rPr>
                <w:rFonts w:ascii="仿宋" w:eastAsia="仿宋" w:hAnsi="仿宋"/>
              </w:rPr>
            </w:pPr>
            <w:r w:rsidRPr="00510121">
              <w:rPr>
                <w:rFonts w:ascii="仿宋" w:eastAsia="仿宋" w:hAnsi="仿宋" w:hint="eastAsia"/>
              </w:rPr>
              <w:t>E</w:t>
            </w:r>
          </w:p>
        </w:tc>
        <w:tc>
          <w:tcPr>
            <w:tcW w:w="3544" w:type="dxa"/>
            <w:vAlign w:val="center"/>
          </w:tcPr>
          <w:p w:rsidR="006474B0" w:rsidRPr="00A93ECE" w:rsidRDefault="006474B0">
            <w:pPr>
              <w:rPr>
                <w:rFonts w:ascii="仿宋" w:eastAsia="仿宋" w:hAnsi="仿宋"/>
                <w:szCs w:val="21"/>
              </w:rPr>
            </w:pPr>
            <w:r w:rsidRPr="00A93ECE">
              <w:rPr>
                <w:rFonts w:ascii="仿宋" w:eastAsia="仿宋" w:hAnsi="仿宋" w:cs="宋体" w:hint="eastAsia"/>
                <w:kern w:val="0"/>
                <w:szCs w:val="21"/>
              </w:rPr>
              <w:t>建筑业</w:t>
            </w:r>
          </w:p>
        </w:tc>
        <w:tc>
          <w:tcPr>
            <w:tcW w:w="1418" w:type="dxa"/>
            <w:vAlign w:val="center"/>
          </w:tcPr>
          <w:p w:rsidR="006474B0" w:rsidRPr="00510121" w:rsidRDefault="006474B0">
            <w:pPr>
              <w:rPr>
                <w:rFonts w:ascii="仿宋" w:eastAsia="仿宋" w:hAnsi="仿宋"/>
              </w:rPr>
            </w:pPr>
          </w:p>
        </w:tc>
        <w:tc>
          <w:tcPr>
            <w:tcW w:w="2885" w:type="dxa"/>
            <w:vAlign w:val="center"/>
          </w:tcPr>
          <w:p w:rsidR="006474B0" w:rsidRPr="00510121" w:rsidRDefault="006474B0">
            <w:pPr>
              <w:rPr>
                <w:rFonts w:ascii="仿宋" w:eastAsia="仿宋" w:hAnsi="仿宋"/>
              </w:rPr>
            </w:pPr>
          </w:p>
        </w:tc>
      </w:tr>
      <w:tr w:rsidR="006474B0" w:rsidRPr="00510121" w:rsidTr="00A93ECE">
        <w:tc>
          <w:tcPr>
            <w:tcW w:w="675" w:type="dxa"/>
            <w:vAlign w:val="center"/>
          </w:tcPr>
          <w:p w:rsidR="006474B0" w:rsidRPr="00510121" w:rsidRDefault="006474B0">
            <w:pPr>
              <w:rPr>
                <w:rFonts w:ascii="仿宋" w:eastAsia="仿宋" w:hAnsi="仿宋"/>
              </w:rPr>
            </w:pPr>
            <w:r w:rsidRPr="00510121">
              <w:rPr>
                <w:rFonts w:ascii="仿宋" w:eastAsia="仿宋" w:hAnsi="仿宋" w:hint="eastAsia"/>
              </w:rPr>
              <w:t>F</w:t>
            </w:r>
          </w:p>
        </w:tc>
        <w:tc>
          <w:tcPr>
            <w:tcW w:w="3544" w:type="dxa"/>
            <w:vAlign w:val="center"/>
          </w:tcPr>
          <w:p w:rsidR="006474B0" w:rsidRPr="00A93ECE" w:rsidRDefault="006474B0">
            <w:pPr>
              <w:rPr>
                <w:rFonts w:ascii="仿宋" w:eastAsia="仿宋" w:hAnsi="仿宋"/>
                <w:szCs w:val="21"/>
              </w:rPr>
            </w:pPr>
            <w:r w:rsidRPr="00A93ECE">
              <w:rPr>
                <w:rFonts w:ascii="仿宋" w:eastAsia="仿宋" w:hAnsi="仿宋" w:cs="宋体" w:hint="eastAsia"/>
                <w:kern w:val="0"/>
                <w:szCs w:val="21"/>
              </w:rPr>
              <w:t>批发和零售业</w:t>
            </w:r>
          </w:p>
        </w:tc>
        <w:tc>
          <w:tcPr>
            <w:tcW w:w="1418" w:type="dxa"/>
            <w:vAlign w:val="center"/>
          </w:tcPr>
          <w:p w:rsidR="006474B0" w:rsidRPr="00510121" w:rsidRDefault="006474B0">
            <w:pPr>
              <w:rPr>
                <w:rFonts w:ascii="仿宋" w:eastAsia="仿宋" w:hAnsi="仿宋"/>
              </w:rPr>
            </w:pPr>
          </w:p>
        </w:tc>
        <w:tc>
          <w:tcPr>
            <w:tcW w:w="2885" w:type="dxa"/>
            <w:vAlign w:val="center"/>
          </w:tcPr>
          <w:p w:rsidR="006474B0" w:rsidRPr="00510121" w:rsidRDefault="006474B0">
            <w:pPr>
              <w:rPr>
                <w:rFonts w:ascii="仿宋" w:eastAsia="仿宋" w:hAnsi="仿宋"/>
              </w:rPr>
            </w:pPr>
          </w:p>
        </w:tc>
      </w:tr>
      <w:tr w:rsidR="006474B0" w:rsidRPr="00510121" w:rsidTr="00A93ECE">
        <w:tc>
          <w:tcPr>
            <w:tcW w:w="675" w:type="dxa"/>
            <w:vAlign w:val="center"/>
          </w:tcPr>
          <w:p w:rsidR="006474B0" w:rsidRPr="00510121" w:rsidRDefault="006474B0">
            <w:pPr>
              <w:rPr>
                <w:rFonts w:ascii="仿宋" w:eastAsia="仿宋" w:hAnsi="仿宋"/>
              </w:rPr>
            </w:pPr>
            <w:r w:rsidRPr="00510121">
              <w:rPr>
                <w:rFonts w:ascii="仿宋" w:eastAsia="仿宋" w:hAnsi="仿宋" w:hint="eastAsia"/>
              </w:rPr>
              <w:t>G</w:t>
            </w:r>
          </w:p>
        </w:tc>
        <w:tc>
          <w:tcPr>
            <w:tcW w:w="3544" w:type="dxa"/>
            <w:vAlign w:val="center"/>
          </w:tcPr>
          <w:p w:rsidR="006474B0" w:rsidRPr="00A93ECE" w:rsidRDefault="006474B0">
            <w:pPr>
              <w:rPr>
                <w:rFonts w:ascii="仿宋" w:eastAsia="仿宋" w:hAnsi="仿宋"/>
                <w:szCs w:val="21"/>
              </w:rPr>
            </w:pPr>
            <w:r w:rsidRPr="00A93ECE">
              <w:rPr>
                <w:rFonts w:ascii="仿宋" w:eastAsia="仿宋" w:hAnsi="仿宋" w:cs="宋体" w:hint="eastAsia"/>
                <w:kern w:val="0"/>
                <w:szCs w:val="21"/>
              </w:rPr>
              <w:t>交通运输、仓储和邮政业</w:t>
            </w:r>
          </w:p>
        </w:tc>
        <w:tc>
          <w:tcPr>
            <w:tcW w:w="1418" w:type="dxa"/>
            <w:vAlign w:val="center"/>
          </w:tcPr>
          <w:p w:rsidR="006474B0" w:rsidRPr="00510121" w:rsidRDefault="006474B0">
            <w:pPr>
              <w:rPr>
                <w:rFonts w:ascii="仿宋" w:eastAsia="仿宋" w:hAnsi="仿宋"/>
              </w:rPr>
            </w:pPr>
          </w:p>
        </w:tc>
        <w:tc>
          <w:tcPr>
            <w:tcW w:w="2885" w:type="dxa"/>
            <w:vAlign w:val="center"/>
          </w:tcPr>
          <w:p w:rsidR="006474B0" w:rsidRPr="00510121" w:rsidRDefault="006474B0">
            <w:pPr>
              <w:rPr>
                <w:rFonts w:ascii="仿宋" w:eastAsia="仿宋" w:hAnsi="仿宋"/>
              </w:rPr>
            </w:pPr>
          </w:p>
        </w:tc>
      </w:tr>
      <w:tr w:rsidR="006474B0" w:rsidRPr="00510121" w:rsidTr="00A93ECE">
        <w:tc>
          <w:tcPr>
            <w:tcW w:w="675" w:type="dxa"/>
            <w:vAlign w:val="center"/>
          </w:tcPr>
          <w:p w:rsidR="006474B0" w:rsidRPr="00510121" w:rsidRDefault="006474B0">
            <w:pPr>
              <w:rPr>
                <w:rFonts w:ascii="仿宋" w:eastAsia="仿宋" w:hAnsi="仿宋"/>
              </w:rPr>
            </w:pPr>
            <w:r w:rsidRPr="00510121">
              <w:rPr>
                <w:rFonts w:ascii="仿宋" w:eastAsia="仿宋" w:hAnsi="仿宋" w:hint="eastAsia"/>
              </w:rPr>
              <w:t>H</w:t>
            </w:r>
          </w:p>
        </w:tc>
        <w:tc>
          <w:tcPr>
            <w:tcW w:w="3544" w:type="dxa"/>
            <w:vAlign w:val="center"/>
          </w:tcPr>
          <w:p w:rsidR="006474B0" w:rsidRPr="00A93ECE" w:rsidRDefault="006474B0">
            <w:pPr>
              <w:rPr>
                <w:rFonts w:ascii="仿宋" w:eastAsia="仿宋" w:hAnsi="仿宋" w:cs="宋体"/>
                <w:kern w:val="0"/>
                <w:szCs w:val="21"/>
              </w:rPr>
            </w:pPr>
            <w:r w:rsidRPr="00A93ECE">
              <w:rPr>
                <w:rFonts w:ascii="仿宋" w:eastAsia="仿宋" w:hAnsi="仿宋" w:cs="宋体" w:hint="eastAsia"/>
                <w:kern w:val="0"/>
                <w:szCs w:val="21"/>
              </w:rPr>
              <w:t>住宿和餐饮业</w:t>
            </w:r>
          </w:p>
        </w:tc>
        <w:tc>
          <w:tcPr>
            <w:tcW w:w="1418" w:type="dxa"/>
            <w:vAlign w:val="center"/>
          </w:tcPr>
          <w:p w:rsidR="006474B0" w:rsidRPr="00510121" w:rsidRDefault="006474B0">
            <w:pPr>
              <w:rPr>
                <w:rFonts w:ascii="仿宋" w:eastAsia="仿宋" w:hAnsi="仿宋"/>
              </w:rPr>
            </w:pPr>
          </w:p>
        </w:tc>
        <w:tc>
          <w:tcPr>
            <w:tcW w:w="2885" w:type="dxa"/>
            <w:vAlign w:val="center"/>
          </w:tcPr>
          <w:p w:rsidR="006474B0" w:rsidRPr="00510121" w:rsidRDefault="006474B0">
            <w:pPr>
              <w:rPr>
                <w:rFonts w:ascii="仿宋" w:eastAsia="仿宋" w:hAnsi="仿宋"/>
              </w:rPr>
            </w:pPr>
          </w:p>
        </w:tc>
      </w:tr>
      <w:tr w:rsidR="006474B0" w:rsidRPr="00510121" w:rsidTr="00A93ECE">
        <w:tc>
          <w:tcPr>
            <w:tcW w:w="675" w:type="dxa"/>
            <w:vAlign w:val="center"/>
          </w:tcPr>
          <w:p w:rsidR="006474B0" w:rsidRPr="00510121" w:rsidRDefault="006474B0">
            <w:pPr>
              <w:rPr>
                <w:rFonts w:ascii="仿宋" w:eastAsia="仿宋" w:hAnsi="仿宋"/>
              </w:rPr>
            </w:pPr>
            <w:r w:rsidRPr="00510121">
              <w:rPr>
                <w:rFonts w:ascii="仿宋" w:eastAsia="仿宋" w:hAnsi="仿宋" w:hint="eastAsia"/>
              </w:rPr>
              <w:t>I</w:t>
            </w:r>
          </w:p>
        </w:tc>
        <w:tc>
          <w:tcPr>
            <w:tcW w:w="3544" w:type="dxa"/>
            <w:vAlign w:val="center"/>
          </w:tcPr>
          <w:p w:rsidR="006474B0" w:rsidRPr="00A93ECE" w:rsidRDefault="006474B0">
            <w:pPr>
              <w:rPr>
                <w:rFonts w:ascii="仿宋" w:eastAsia="仿宋" w:hAnsi="仿宋" w:cs="宋体"/>
                <w:kern w:val="0"/>
                <w:szCs w:val="21"/>
              </w:rPr>
            </w:pPr>
            <w:r w:rsidRPr="00A93ECE">
              <w:rPr>
                <w:rFonts w:ascii="仿宋" w:eastAsia="仿宋" w:hAnsi="仿宋" w:cs="宋体" w:hint="eastAsia"/>
                <w:kern w:val="0"/>
                <w:szCs w:val="21"/>
              </w:rPr>
              <w:t>信息传输、软件和信息技术服务业</w:t>
            </w:r>
          </w:p>
        </w:tc>
        <w:tc>
          <w:tcPr>
            <w:tcW w:w="1418" w:type="dxa"/>
            <w:vAlign w:val="center"/>
          </w:tcPr>
          <w:p w:rsidR="006474B0" w:rsidRPr="00510121" w:rsidRDefault="006474B0">
            <w:pPr>
              <w:rPr>
                <w:rFonts w:ascii="仿宋" w:eastAsia="仿宋" w:hAnsi="仿宋"/>
              </w:rPr>
            </w:pPr>
          </w:p>
        </w:tc>
        <w:tc>
          <w:tcPr>
            <w:tcW w:w="2885" w:type="dxa"/>
            <w:vAlign w:val="center"/>
          </w:tcPr>
          <w:p w:rsidR="006474B0" w:rsidRPr="00510121" w:rsidRDefault="006474B0">
            <w:pPr>
              <w:rPr>
                <w:rFonts w:ascii="仿宋" w:eastAsia="仿宋" w:hAnsi="仿宋"/>
              </w:rPr>
            </w:pPr>
          </w:p>
        </w:tc>
      </w:tr>
      <w:tr w:rsidR="006474B0" w:rsidRPr="00510121" w:rsidTr="00A93ECE">
        <w:tc>
          <w:tcPr>
            <w:tcW w:w="675" w:type="dxa"/>
            <w:vAlign w:val="center"/>
          </w:tcPr>
          <w:p w:rsidR="006474B0" w:rsidRPr="00510121" w:rsidRDefault="006474B0">
            <w:pPr>
              <w:rPr>
                <w:rFonts w:ascii="仿宋" w:eastAsia="仿宋" w:hAnsi="仿宋"/>
              </w:rPr>
            </w:pPr>
            <w:r w:rsidRPr="00510121">
              <w:rPr>
                <w:rFonts w:ascii="仿宋" w:eastAsia="仿宋" w:hAnsi="仿宋" w:hint="eastAsia"/>
              </w:rPr>
              <w:t>J</w:t>
            </w:r>
          </w:p>
        </w:tc>
        <w:tc>
          <w:tcPr>
            <w:tcW w:w="3544" w:type="dxa"/>
            <w:vAlign w:val="center"/>
          </w:tcPr>
          <w:p w:rsidR="006474B0" w:rsidRPr="00A93ECE" w:rsidRDefault="006474B0">
            <w:pPr>
              <w:rPr>
                <w:rFonts w:ascii="仿宋" w:eastAsia="仿宋" w:hAnsi="仿宋" w:cs="宋体"/>
                <w:kern w:val="0"/>
                <w:szCs w:val="21"/>
              </w:rPr>
            </w:pPr>
            <w:r w:rsidRPr="00A93ECE">
              <w:rPr>
                <w:rFonts w:ascii="仿宋" w:eastAsia="仿宋" w:hAnsi="仿宋" w:cs="宋体" w:hint="eastAsia"/>
                <w:kern w:val="0"/>
                <w:szCs w:val="21"/>
              </w:rPr>
              <w:t>金融业</w:t>
            </w:r>
          </w:p>
        </w:tc>
        <w:tc>
          <w:tcPr>
            <w:tcW w:w="1418" w:type="dxa"/>
            <w:vAlign w:val="center"/>
          </w:tcPr>
          <w:p w:rsidR="006474B0" w:rsidRPr="00510121" w:rsidRDefault="006474B0">
            <w:pPr>
              <w:rPr>
                <w:rFonts w:ascii="仿宋" w:eastAsia="仿宋" w:hAnsi="仿宋"/>
              </w:rPr>
            </w:pPr>
          </w:p>
        </w:tc>
        <w:tc>
          <w:tcPr>
            <w:tcW w:w="2885" w:type="dxa"/>
            <w:vAlign w:val="center"/>
          </w:tcPr>
          <w:p w:rsidR="006474B0" w:rsidRPr="00510121" w:rsidRDefault="006474B0">
            <w:pPr>
              <w:rPr>
                <w:rFonts w:ascii="仿宋" w:eastAsia="仿宋" w:hAnsi="仿宋"/>
              </w:rPr>
            </w:pPr>
          </w:p>
        </w:tc>
      </w:tr>
      <w:tr w:rsidR="006474B0" w:rsidRPr="00510121" w:rsidTr="00A93ECE">
        <w:tc>
          <w:tcPr>
            <w:tcW w:w="675" w:type="dxa"/>
            <w:vAlign w:val="center"/>
          </w:tcPr>
          <w:p w:rsidR="006474B0" w:rsidRPr="00510121" w:rsidRDefault="006474B0">
            <w:pPr>
              <w:rPr>
                <w:rFonts w:ascii="仿宋" w:eastAsia="仿宋" w:hAnsi="仿宋"/>
              </w:rPr>
            </w:pPr>
            <w:r w:rsidRPr="00510121">
              <w:rPr>
                <w:rFonts w:ascii="仿宋" w:eastAsia="仿宋" w:hAnsi="仿宋" w:hint="eastAsia"/>
              </w:rPr>
              <w:t>K</w:t>
            </w:r>
          </w:p>
        </w:tc>
        <w:tc>
          <w:tcPr>
            <w:tcW w:w="3544" w:type="dxa"/>
            <w:vAlign w:val="center"/>
          </w:tcPr>
          <w:p w:rsidR="006474B0" w:rsidRPr="00A93ECE" w:rsidRDefault="006474B0">
            <w:pPr>
              <w:rPr>
                <w:rFonts w:ascii="仿宋" w:eastAsia="仿宋" w:hAnsi="仿宋" w:cs="宋体"/>
                <w:kern w:val="0"/>
                <w:szCs w:val="21"/>
              </w:rPr>
            </w:pPr>
            <w:r w:rsidRPr="00A93ECE">
              <w:rPr>
                <w:rFonts w:ascii="仿宋" w:eastAsia="仿宋" w:hAnsi="仿宋" w:cs="宋体" w:hint="eastAsia"/>
                <w:kern w:val="0"/>
                <w:szCs w:val="21"/>
              </w:rPr>
              <w:t>房地产业</w:t>
            </w:r>
          </w:p>
        </w:tc>
        <w:tc>
          <w:tcPr>
            <w:tcW w:w="1418" w:type="dxa"/>
            <w:vAlign w:val="center"/>
          </w:tcPr>
          <w:p w:rsidR="006474B0" w:rsidRPr="00510121" w:rsidRDefault="006474B0">
            <w:pPr>
              <w:rPr>
                <w:rFonts w:ascii="仿宋" w:eastAsia="仿宋" w:hAnsi="仿宋"/>
              </w:rPr>
            </w:pPr>
          </w:p>
        </w:tc>
        <w:tc>
          <w:tcPr>
            <w:tcW w:w="2885" w:type="dxa"/>
            <w:vAlign w:val="center"/>
          </w:tcPr>
          <w:p w:rsidR="006474B0" w:rsidRPr="00510121" w:rsidRDefault="006474B0">
            <w:pPr>
              <w:rPr>
                <w:rFonts w:ascii="仿宋" w:eastAsia="仿宋" w:hAnsi="仿宋"/>
              </w:rPr>
            </w:pPr>
          </w:p>
        </w:tc>
      </w:tr>
      <w:tr w:rsidR="006474B0" w:rsidRPr="00510121" w:rsidTr="00A93ECE">
        <w:tc>
          <w:tcPr>
            <w:tcW w:w="675" w:type="dxa"/>
            <w:vAlign w:val="center"/>
          </w:tcPr>
          <w:p w:rsidR="006474B0" w:rsidRPr="00510121" w:rsidRDefault="006474B0">
            <w:pPr>
              <w:rPr>
                <w:rFonts w:ascii="仿宋" w:eastAsia="仿宋" w:hAnsi="仿宋"/>
              </w:rPr>
            </w:pPr>
            <w:r w:rsidRPr="00510121">
              <w:rPr>
                <w:rFonts w:ascii="仿宋" w:eastAsia="仿宋" w:hAnsi="仿宋" w:hint="eastAsia"/>
              </w:rPr>
              <w:t>L</w:t>
            </w:r>
          </w:p>
        </w:tc>
        <w:tc>
          <w:tcPr>
            <w:tcW w:w="3544" w:type="dxa"/>
            <w:vAlign w:val="center"/>
          </w:tcPr>
          <w:p w:rsidR="006474B0" w:rsidRPr="00A93ECE" w:rsidRDefault="006474B0">
            <w:pPr>
              <w:rPr>
                <w:rFonts w:ascii="仿宋" w:eastAsia="仿宋" w:hAnsi="仿宋" w:cs="宋体"/>
                <w:kern w:val="0"/>
                <w:szCs w:val="21"/>
              </w:rPr>
            </w:pPr>
            <w:r w:rsidRPr="00A93ECE">
              <w:rPr>
                <w:rFonts w:ascii="仿宋" w:eastAsia="仿宋" w:hAnsi="仿宋" w:cs="宋体" w:hint="eastAsia"/>
                <w:kern w:val="0"/>
                <w:szCs w:val="21"/>
              </w:rPr>
              <w:t>租赁和商务服务业</w:t>
            </w:r>
          </w:p>
        </w:tc>
        <w:tc>
          <w:tcPr>
            <w:tcW w:w="1418" w:type="dxa"/>
            <w:vAlign w:val="center"/>
          </w:tcPr>
          <w:p w:rsidR="006474B0" w:rsidRPr="00510121" w:rsidRDefault="006474B0">
            <w:pPr>
              <w:rPr>
                <w:rFonts w:ascii="仿宋" w:eastAsia="仿宋" w:hAnsi="仿宋"/>
              </w:rPr>
            </w:pPr>
          </w:p>
        </w:tc>
        <w:tc>
          <w:tcPr>
            <w:tcW w:w="2885" w:type="dxa"/>
            <w:vAlign w:val="center"/>
          </w:tcPr>
          <w:p w:rsidR="006474B0" w:rsidRPr="00510121" w:rsidRDefault="006474B0">
            <w:pPr>
              <w:rPr>
                <w:rFonts w:ascii="仿宋" w:eastAsia="仿宋" w:hAnsi="仿宋"/>
              </w:rPr>
            </w:pPr>
          </w:p>
        </w:tc>
      </w:tr>
      <w:tr w:rsidR="006474B0" w:rsidRPr="00510121" w:rsidTr="00A93ECE">
        <w:tc>
          <w:tcPr>
            <w:tcW w:w="675" w:type="dxa"/>
            <w:vAlign w:val="center"/>
          </w:tcPr>
          <w:p w:rsidR="006474B0" w:rsidRPr="00510121" w:rsidRDefault="006474B0">
            <w:pPr>
              <w:rPr>
                <w:rFonts w:ascii="仿宋" w:eastAsia="仿宋" w:hAnsi="仿宋"/>
              </w:rPr>
            </w:pPr>
            <w:r w:rsidRPr="00510121">
              <w:rPr>
                <w:rFonts w:ascii="仿宋" w:eastAsia="仿宋" w:hAnsi="仿宋" w:hint="eastAsia"/>
              </w:rPr>
              <w:t>M</w:t>
            </w:r>
          </w:p>
        </w:tc>
        <w:tc>
          <w:tcPr>
            <w:tcW w:w="3544" w:type="dxa"/>
            <w:vAlign w:val="center"/>
          </w:tcPr>
          <w:p w:rsidR="006474B0" w:rsidRPr="00A93ECE" w:rsidRDefault="006474B0">
            <w:pPr>
              <w:rPr>
                <w:rFonts w:ascii="仿宋" w:eastAsia="仿宋" w:hAnsi="仿宋" w:cs="宋体"/>
                <w:kern w:val="0"/>
                <w:szCs w:val="21"/>
              </w:rPr>
            </w:pPr>
            <w:r w:rsidRPr="00A93ECE">
              <w:rPr>
                <w:rFonts w:ascii="仿宋" w:eastAsia="仿宋" w:hAnsi="仿宋" w:cs="宋体" w:hint="eastAsia"/>
                <w:kern w:val="0"/>
                <w:szCs w:val="21"/>
              </w:rPr>
              <w:t>科学研究和技术服务业</w:t>
            </w:r>
          </w:p>
        </w:tc>
        <w:tc>
          <w:tcPr>
            <w:tcW w:w="1418" w:type="dxa"/>
            <w:vAlign w:val="center"/>
          </w:tcPr>
          <w:p w:rsidR="006474B0" w:rsidRPr="00510121" w:rsidRDefault="006474B0">
            <w:pPr>
              <w:rPr>
                <w:rFonts w:ascii="仿宋" w:eastAsia="仿宋" w:hAnsi="仿宋"/>
              </w:rPr>
            </w:pPr>
          </w:p>
        </w:tc>
        <w:tc>
          <w:tcPr>
            <w:tcW w:w="2885" w:type="dxa"/>
            <w:vAlign w:val="center"/>
          </w:tcPr>
          <w:p w:rsidR="006474B0" w:rsidRPr="00510121" w:rsidRDefault="006474B0">
            <w:pPr>
              <w:rPr>
                <w:rFonts w:ascii="仿宋" w:eastAsia="仿宋" w:hAnsi="仿宋"/>
              </w:rPr>
            </w:pPr>
          </w:p>
        </w:tc>
      </w:tr>
      <w:tr w:rsidR="006474B0" w:rsidRPr="00510121" w:rsidTr="00A93ECE">
        <w:tc>
          <w:tcPr>
            <w:tcW w:w="675" w:type="dxa"/>
            <w:vAlign w:val="center"/>
          </w:tcPr>
          <w:p w:rsidR="006474B0" w:rsidRPr="00510121" w:rsidRDefault="006474B0">
            <w:pPr>
              <w:rPr>
                <w:rFonts w:ascii="仿宋" w:eastAsia="仿宋" w:hAnsi="仿宋"/>
              </w:rPr>
            </w:pPr>
            <w:r w:rsidRPr="00510121">
              <w:rPr>
                <w:rFonts w:ascii="仿宋" w:eastAsia="仿宋" w:hAnsi="仿宋" w:hint="eastAsia"/>
              </w:rPr>
              <w:t>N</w:t>
            </w:r>
          </w:p>
        </w:tc>
        <w:tc>
          <w:tcPr>
            <w:tcW w:w="3544" w:type="dxa"/>
            <w:vAlign w:val="center"/>
          </w:tcPr>
          <w:p w:rsidR="006474B0" w:rsidRPr="00A93ECE" w:rsidRDefault="006474B0">
            <w:pPr>
              <w:rPr>
                <w:rFonts w:ascii="仿宋" w:eastAsia="仿宋" w:hAnsi="仿宋" w:cs="宋体"/>
                <w:kern w:val="0"/>
                <w:szCs w:val="21"/>
              </w:rPr>
            </w:pPr>
            <w:r w:rsidRPr="00A93ECE">
              <w:rPr>
                <w:rFonts w:ascii="仿宋" w:eastAsia="仿宋" w:hAnsi="仿宋" w:cs="宋体" w:hint="eastAsia"/>
                <w:kern w:val="0"/>
                <w:szCs w:val="21"/>
              </w:rPr>
              <w:t>水利、环境和公共设施管理业</w:t>
            </w:r>
          </w:p>
        </w:tc>
        <w:tc>
          <w:tcPr>
            <w:tcW w:w="1418" w:type="dxa"/>
            <w:vAlign w:val="center"/>
          </w:tcPr>
          <w:p w:rsidR="006474B0" w:rsidRPr="00510121" w:rsidRDefault="006474B0">
            <w:pPr>
              <w:rPr>
                <w:rFonts w:ascii="仿宋" w:eastAsia="仿宋" w:hAnsi="仿宋"/>
              </w:rPr>
            </w:pPr>
          </w:p>
        </w:tc>
        <w:tc>
          <w:tcPr>
            <w:tcW w:w="2885" w:type="dxa"/>
            <w:vAlign w:val="center"/>
          </w:tcPr>
          <w:p w:rsidR="006474B0" w:rsidRPr="00510121" w:rsidRDefault="006474B0">
            <w:pPr>
              <w:rPr>
                <w:rFonts w:ascii="仿宋" w:eastAsia="仿宋" w:hAnsi="仿宋"/>
              </w:rPr>
            </w:pPr>
          </w:p>
        </w:tc>
      </w:tr>
      <w:tr w:rsidR="006474B0" w:rsidRPr="00510121" w:rsidTr="00A93ECE">
        <w:tc>
          <w:tcPr>
            <w:tcW w:w="675" w:type="dxa"/>
            <w:vAlign w:val="center"/>
          </w:tcPr>
          <w:p w:rsidR="006474B0" w:rsidRPr="00510121" w:rsidRDefault="006474B0">
            <w:pPr>
              <w:rPr>
                <w:rFonts w:ascii="仿宋" w:eastAsia="仿宋" w:hAnsi="仿宋"/>
              </w:rPr>
            </w:pPr>
            <w:r w:rsidRPr="00510121">
              <w:rPr>
                <w:rFonts w:ascii="仿宋" w:eastAsia="仿宋" w:hAnsi="仿宋" w:hint="eastAsia"/>
              </w:rPr>
              <w:t>O</w:t>
            </w:r>
          </w:p>
        </w:tc>
        <w:tc>
          <w:tcPr>
            <w:tcW w:w="3544" w:type="dxa"/>
            <w:vAlign w:val="center"/>
          </w:tcPr>
          <w:p w:rsidR="006474B0" w:rsidRPr="00A93ECE" w:rsidRDefault="006474B0">
            <w:pPr>
              <w:rPr>
                <w:rFonts w:ascii="仿宋" w:eastAsia="仿宋" w:hAnsi="仿宋" w:cs="宋体"/>
                <w:kern w:val="0"/>
                <w:szCs w:val="21"/>
              </w:rPr>
            </w:pPr>
            <w:r w:rsidRPr="00A93ECE">
              <w:rPr>
                <w:rFonts w:ascii="仿宋" w:eastAsia="仿宋" w:hAnsi="仿宋" w:cs="宋体" w:hint="eastAsia"/>
                <w:kern w:val="0"/>
                <w:szCs w:val="21"/>
              </w:rPr>
              <w:t>居民服务、修理和其他服务业</w:t>
            </w:r>
          </w:p>
        </w:tc>
        <w:tc>
          <w:tcPr>
            <w:tcW w:w="1418" w:type="dxa"/>
            <w:vAlign w:val="center"/>
          </w:tcPr>
          <w:p w:rsidR="006474B0" w:rsidRPr="00510121" w:rsidRDefault="006474B0">
            <w:pPr>
              <w:rPr>
                <w:rFonts w:ascii="仿宋" w:eastAsia="仿宋" w:hAnsi="仿宋"/>
              </w:rPr>
            </w:pPr>
          </w:p>
        </w:tc>
        <w:tc>
          <w:tcPr>
            <w:tcW w:w="2885" w:type="dxa"/>
            <w:vAlign w:val="center"/>
          </w:tcPr>
          <w:p w:rsidR="006474B0" w:rsidRPr="00510121" w:rsidRDefault="006474B0">
            <w:pPr>
              <w:rPr>
                <w:rFonts w:ascii="仿宋" w:eastAsia="仿宋" w:hAnsi="仿宋"/>
              </w:rPr>
            </w:pPr>
          </w:p>
        </w:tc>
      </w:tr>
      <w:tr w:rsidR="006474B0" w:rsidRPr="00510121" w:rsidTr="00A93ECE">
        <w:tc>
          <w:tcPr>
            <w:tcW w:w="675" w:type="dxa"/>
            <w:vAlign w:val="center"/>
          </w:tcPr>
          <w:p w:rsidR="006474B0" w:rsidRPr="00510121" w:rsidRDefault="006474B0">
            <w:pPr>
              <w:rPr>
                <w:rFonts w:ascii="仿宋" w:eastAsia="仿宋" w:hAnsi="仿宋"/>
              </w:rPr>
            </w:pPr>
            <w:r w:rsidRPr="00510121">
              <w:rPr>
                <w:rFonts w:ascii="仿宋" w:eastAsia="仿宋" w:hAnsi="仿宋" w:hint="eastAsia"/>
              </w:rPr>
              <w:t>P</w:t>
            </w:r>
          </w:p>
        </w:tc>
        <w:tc>
          <w:tcPr>
            <w:tcW w:w="3544" w:type="dxa"/>
            <w:vAlign w:val="center"/>
          </w:tcPr>
          <w:p w:rsidR="006474B0" w:rsidRPr="00A93ECE" w:rsidRDefault="006474B0">
            <w:pPr>
              <w:rPr>
                <w:rFonts w:ascii="仿宋" w:eastAsia="仿宋" w:hAnsi="仿宋" w:cs="宋体"/>
                <w:kern w:val="0"/>
                <w:szCs w:val="21"/>
              </w:rPr>
            </w:pPr>
            <w:r w:rsidRPr="00A93ECE">
              <w:rPr>
                <w:rFonts w:ascii="仿宋" w:eastAsia="仿宋" w:hAnsi="仿宋" w:cs="宋体" w:hint="eastAsia"/>
                <w:kern w:val="0"/>
                <w:szCs w:val="21"/>
              </w:rPr>
              <w:t>教育</w:t>
            </w:r>
          </w:p>
        </w:tc>
        <w:tc>
          <w:tcPr>
            <w:tcW w:w="1418" w:type="dxa"/>
            <w:vAlign w:val="center"/>
          </w:tcPr>
          <w:p w:rsidR="006474B0" w:rsidRPr="00510121" w:rsidRDefault="006474B0">
            <w:pPr>
              <w:rPr>
                <w:rFonts w:ascii="仿宋" w:eastAsia="仿宋" w:hAnsi="仿宋"/>
              </w:rPr>
            </w:pPr>
          </w:p>
        </w:tc>
        <w:tc>
          <w:tcPr>
            <w:tcW w:w="2885" w:type="dxa"/>
            <w:vAlign w:val="center"/>
          </w:tcPr>
          <w:p w:rsidR="006474B0" w:rsidRPr="00510121" w:rsidRDefault="006474B0">
            <w:pPr>
              <w:rPr>
                <w:rFonts w:ascii="仿宋" w:eastAsia="仿宋" w:hAnsi="仿宋"/>
              </w:rPr>
            </w:pPr>
          </w:p>
        </w:tc>
      </w:tr>
      <w:tr w:rsidR="006474B0" w:rsidRPr="00510121" w:rsidTr="00A93ECE">
        <w:tc>
          <w:tcPr>
            <w:tcW w:w="675" w:type="dxa"/>
            <w:vAlign w:val="center"/>
          </w:tcPr>
          <w:p w:rsidR="006474B0" w:rsidRPr="00510121" w:rsidRDefault="006474B0">
            <w:pPr>
              <w:rPr>
                <w:rFonts w:ascii="仿宋" w:eastAsia="仿宋" w:hAnsi="仿宋"/>
              </w:rPr>
            </w:pPr>
            <w:r w:rsidRPr="00510121">
              <w:rPr>
                <w:rFonts w:ascii="仿宋" w:eastAsia="仿宋" w:hAnsi="仿宋" w:hint="eastAsia"/>
              </w:rPr>
              <w:t>Q</w:t>
            </w:r>
          </w:p>
        </w:tc>
        <w:tc>
          <w:tcPr>
            <w:tcW w:w="3544" w:type="dxa"/>
            <w:vAlign w:val="center"/>
          </w:tcPr>
          <w:p w:rsidR="006474B0" w:rsidRPr="00A93ECE" w:rsidRDefault="006474B0">
            <w:pPr>
              <w:rPr>
                <w:rFonts w:ascii="仿宋" w:eastAsia="仿宋" w:hAnsi="仿宋" w:cs="宋体"/>
                <w:kern w:val="0"/>
                <w:szCs w:val="21"/>
              </w:rPr>
            </w:pPr>
            <w:r w:rsidRPr="00A93ECE">
              <w:rPr>
                <w:rFonts w:ascii="仿宋" w:eastAsia="仿宋" w:hAnsi="仿宋" w:cs="宋体" w:hint="eastAsia"/>
                <w:kern w:val="0"/>
                <w:szCs w:val="21"/>
              </w:rPr>
              <w:t>卫生和社会工作</w:t>
            </w:r>
          </w:p>
        </w:tc>
        <w:tc>
          <w:tcPr>
            <w:tcW w:w="1418" w:type="dxa"/>
            <w:vAlign w:val="center"/>
          </w:tcPr>
          <w:p w:rsidR="006474B0" w:rsidRPr="00510121" w:rsidRDefault="006474B0">
            <w:pPr>
              <w:rPr>
                <w:rFonts w:ascii="仿宋" w:eastAsia="仿宋" w:hAnsi="仿宋"/>
              </w:rPr>
            </w:pPr>
          </w:p>
        </w:tc>
        <w:tc>
          <w:tcPr>
            <w:tcW w:w="2885" w:type="dxa"/>
            <w:vAlign w:val="center"/>
          </w:tcPr>
          <w:p w:rsidR="006474B0" w:rsidRPr="00510121" w:rsidRDefault="006474B0">
            <w:pPr>
              <w:rPr>
                <w:rFonts w:ascii="仿宋" w:eastAsia="仿宋" w:hAnsi="仿宋"/>
              </w:rPr>
            </w:pPr>
          </w:p>
        </w:tc>
      </w:tr>
      <w:tr w:rsidR="006474B0" w:rsidRPr="00510121" w:rsidTr="00A93ECE">
        <w:tc>
          <w:tcPr>
            <w:tcW w:w="675" w:type="dxa"/>
            <w:vAlign w:val="center"/>
          </w:tcPr>
          <w:p w:rsidR="006474B0" w:rsidRPr="00510121" w:rsidRDefault="006474B0">
            <w:pPr>
              <w:rPr>
                <w:rFonts w:ascii="仿宋" w:eastAsia="仿宋" w:hAnsi="仿宋"/>
              </w:rPr>
            </w:pPr>
            <w:r w:rsidRPr="00510121">
              <w:rPr>
                <w:rFonts w:ascii="仿宋" w:eastAsia="仿宋" w:hAnsi="仿宋" w:hint="eastAsia"/>
              </w:rPr>
              <w:t>R</w:t>
            </w:r>
          </w:p>
        </w:tc>
        <w:tc>
          <w:tcPr>
            <w:tcW w:w="3544" w:type="dxa"/>
            <w:vAlign w:val="center"/>
          </w:tcPr>
          <w:p w:rsidR="006474B0" w:rsidRPr="00A93ECE" w:rsidRDefault="006474B0">
            <w:pPr>
              <w:rPr>
                <w:rFonts w:ascii="仿宋" w:eastAsia="仿宋" w:hAnsi="仿宋" w:cs="宋体"/>
                <w:kern w:val="0"/>
                <w:szCs w:val="21"/>
              </w:rPr>
            </w:pPr>
            <w:r w:rsidRPr="00A93ECE">
              <w:rPr>
                <w:rFonts w:ascii="仿宋" w:eastAsia="仿宋" w:hAnsi="仿宋" w:cs="宋体" w:hint="eastAsia"/>
                <w:kern w:val="0"/>
                <w:szCs w:val="21"/>
              </w:rPr>
              <w:t>文化、体育和娱乐业</w:t>
            </w:r>
          </w:p>
        </w:tc>
        <w:tc>
          <w:tcPr>
            <w:tcW w:w="1418" w:type="dxa"/>
            <w:vAlign w:val="center"/>
          </w:tcPr>
          <w:p w:rsidR="006474B0" w:rsidRPr="00510121" w:rsidRDefault="006474B0">
            <w:pPr>
              <w:rPr>
                <w:rFonts w:ascii="仿宋" w:eastAsia="仿宋" w:hAnsi="仿宋"/>
              </w:rPr>
            </w:pPr>
          </w:p>
        </w:tc>
        <w:tc>
          <w:tcPr>
            <w:tcW w:w="2885" w:type="dxa"/>
            <w:vAlign w:val="center"/>
          </w:tcPr>
          <w:p w:rsidR="006474B0" w:rsidRPr="00510121" w:rsidRDefault="006474B0">
            <w:pPr>
              <w:rPr>
                <w:rFonts w:ascii="仿宋" w:eastAsia="仿宋" w:hAnsi="仿宋"/>
              </w:rPr>
            </w:pPr>
          </w:p>
        </w:tc>
      </w:tr>
      <w:tr w:rsidR="006474B0" w:rsidRPr="00510121" w:rsidTr="00A93ECE">
        <w:tc>
          <w:tcPr>
            <w:tcW w:w="675" w:type="dxa"/>
            <w:vAlign w:val="center"/>
          </w:tcPr>
          <w:p w:rsidR="006474B0" w:rsidRPr="00510121" w:rsidRDefault="001C4D68">
            <w:pPr>
              <w:rPr>
                <w:rFonts w:ascii="仿宋" w:eastAsia="仿宋" w:hAnsi="仿宋"/>
              </w:rPr>
            </w:pPr>
            <w:r w:rsidRPr="00510121">
              <w:rPr>
                <w:rFonts w:ascii="仿宋" w:eastAsia="仿宋" w:hAnsi="仿宋" w:hint="eastAsia"/>
              </w:rPr>
              <w:t>S</w:t>
            </w:r>
          </w:p>
        </w:tc>
        <w:tc>
          <w:tcPr>
            <w:tcW w:w="3544" w:type="dxa"/>
            <w:vAlign w:val="center"/>
          </w:tcPr>
          <w:p w:rsidR="006474B0" w:rsidRPr="00A93ECE" w:rsidRDefault="006474B0">
            <w:pPr>
              <w:rPr>
                <w:rFonts w:ascii="仿宋" w:eastAsia="仿宋" w:hAnsi="仿宋" w:cs="宋体"/>
                <w:kern w:val="0"/>
                <w:szCs w:val="21"/>
              </w:rPr>
            </w:pPr>
            <w:r w:rsidRPr="00A93ECE">
              <w:rPr>
                <w:rFonts w:ascii="仿宋" w:eastAsia="仿宋" w:hAnsi="仿宋" w:cs="宋体" w:hint="eastAsia"/>
                <w:kern w:val="0"/>
                <w:szCs w:val="21"/>
              </w:rPr>
              <w:t>综合</w:t>
            </w:r>
          </w:p>
        </w:tc>
        <w:tc>
          <w:tcPr>
            <w:tcW w:w="1418" w:type="dxa"/>
            <w:vAlign w:val="center"/>
          </w:tcPr>
          <w:p w:rsidR="006474B0" w:rsidRPr="00510121" w:rsidRDefault="006474B0">
            <w:pPr>
              <w:rPr>
                <w:rFonts w:ascii="仿宋" w:eastAsia="仿宋" w:hAnsi="仿宋"/>
              </w:rPr>
            </w:pPr>
          </w:p>
        </w:tc>
        <w:tc>
          <w:tcPr>
            <w:tcW w:w="2885" w:type="dxa"/>
            <w:vAlign w:val="center"/>
          </w:tcPr>
          <w:p w:rsidR="006474B0" w:rsidRPr="00510121" w:rsidRDefault="006474B0">
            <w:pPr>
              <w:rPr>
                <w:rFonts w:ascii="仿宋" w:eastAsia="仿宋" w:hAnsi="仿宋"/>
              </w:rPr>
            </w:pPr>
          </w:p>
        </w:tc>
      </w:tr>
      <w:tr w:rsidR="006474B0" w:rsidRPr="00510121" w:rsidTr="00A93ECE">
        <w:tc>
          <w:tcPr>
            <w:tcW w:w="675" w:type="dxa"/>
            <w:vAlign w:val="center"/>
          </w:tcPr>
          <w:p w:rsidR="006474B0" w:rsidRPr="00510121" w:rsidRDefault="006474B0">
            <w:pPr>
              <w:rPr>
                <w:rFonts w:ascii="仿宋" w:eastAsia="仿宋" w:hAnsi="仿宋"/>
              </w:rPr>
            </w:pPr>
          </w:p>
        </w:tc>
        <w:tc>
          <w:tcPr>
            <w:tcW w:w="3544" w:type="dxa"/>
            <w:vAlign w:val="center"/>
          </w:tcPr>
          <w:p w:rsidR="006474B0" w:rsidRPr="000E52B6" w:rsidRDefault="006474B0">
            <w:pPr>
              <w:rPr>
                <w:rFonts w:ascii="仿宋" w:eastAsia="仿宋" w:hAnsi="仿宋" w:cs="宋体"/>
                <w:b/>
                <w:kern w:val="0"/>
                <w:szCs w:val="21"/>
              </w:rPr>
            </w:pPr>
            <w:r w:rsidRPr="000E52B6">
              <w:rPr>
                <w:rFonts w:ascii="仿宋" w:eastAsia="仿宋" w:hAnsi="仿宋" w:cs="宋体" w:hint="eastAsia"/>
                <w:b/>
                <w:kern w:val="0"/>
                <w:szCs w:val="21"/>
              </w:rPr>
              <w:t>合计</w:t>
            </w:r>
          </w:p>
        </w:tc>
        <w:tc>
          <w:tcPr>
            <w:tcW w:w="1418" w:type="dxa"/>
            <w:vAlign w:val="center"/>
          </w:tcPr>
          <w:p w:rsidR="006474B0" w:rsidRPr="00510121" w:rsidRDefault="006474B0">
            <w:pPr>
              <w:rPr>
                <w:rFonts w:ascii="仿宋" w:eastAsia="仿宋" w:hAnsi="仿宋"/>
              </w:rPr>
            </w:pPr>
          </w:p>
        </w:tc>
        <w:tc>
          <w:tcPr>
            <w:tcW w:w="2885" w:type="dxa"/>
            <w:vAlign w:val="center"/>
          </w:tcPr>
          <w:p w:rsidR="006474B0" w:rsidRPr="00510121" w:rsidRDefault="006474B0">
            <w:pPr>
              <w:rPr>
                <w:rFonts w:ascii="仿宋" w:eastAsia="仿宋" w:hAnsi="仿宋"/>
              </w:rPr>
            </w:pPr>
          </w:p>
        </w:tc>
      </w:tr>
    </w:tbl>
    <w:p w:rsidR="006474B0" w:rsidRPr="00510121" w:rsidRDefault="006474B0">
      <w:pPr>
        <w:jc w:val="left"/>
        <w:rPr>
          <w:rFonts w:ascii="仿宋" w:eastAsia="仿宋" w:hAnsi="仿宋"/>
        </w:rPr>
      </w:pPr>
    </w:p>
    <w:p w:rsidR="006474B0" w:rsidRPr="00510121" w:rsidRDefault="006474B0">
      <w:pPr>
        <w:jc w:val="left"/>
        <w:rPr>
          <w:rFonts w:ascii="仿宋" w:eastAsia="仿宋" w:hAnsi="仿宋"/>
        </w:rPr>
      </w:pPr>
    </w:p>
    <w:p w:rsidR="006474B0" w:rsidRPr="00510121" w:rsidRDefault="006474B0">
      <w:pPr>
        <w:jc w:val="left"/>
        <w:rPr>
          <w:rFonts w:ascii="仿宋" w:eastAsia="仿宋" w:hAnsi="仿宋"/>
        </w:rPr>
      </w:pPr>
    </w:p>
    <w:p w:rsidR="006474B0" w:rsidRPr="00510121" w:rsidRDefault="006474B0">
      <w:pPr>
        <w:jc w:val="left"/>
        <w:rPr>
          <w:rFonts w:ascii="仿宋" w:eastAsia="仿宋" w:hAnsi="仿宋"/>
        </w:rPr>
      </w:pPr>
    </w:p>
    <w:p w:rsidR="002E7A65" w:rsidRPr="00510121" w:rsidRDefault="002E7A65">
      <w:pPr>
        <w:jc w:val="left"/>
        <w:rPr>
          <w:rFonts w:ascii="仿宋" w:eastAsia="仿宋" w:hAnsi="仿宋"/>
        </w:rPr>
      </w:pPr>
    </w:p>
    <w:p w:rsidR="006474B0" w:rsidRPr="00510121" w:rsidRDefault="006474B0">
      <w:pPr>
        <w:jc w:val="left"/>
        <w:rPr>
          <w:rFonts w:ascii="仿宋" w:eastAsia="仿宋" w:hAnsi="仿宋"/>
          <w:b/>
        </w:rPr>
      </w:pPr>
      <w:r w:rsidRPr="00510121">
        <w:rPr>
          <w:rFonts w:ascii="仿宋" w:eastAsia="仿宋" w:hAnsi="仿宋" w:hint="eastAsia"/>
          <w:b/>
        </w:rPr>
        <w:t>5、基金份额变动情况</w:t>
      </w:r>
    </w:p>
    <w:p w:rsidR="006474B0" w:rsidRPr="00A93ECE" w:rsidRDefault="006474B0">
      <w:pPr>
        <w:adjustRightInd w:val="0"/>
        <w:snapToGrid w:val="0"/>
        <w:spacing w:line="360" w:lineRule="exact"/>
        <w:jc w:val="right"/>
        <w:rPr>
          <w:rFonts w:ascii="仿宋" w:eastAsia="仿宋" w:hAnsi="仿宋"/>
          <w:szCs w:val="21"/>
        </w:rPr>
      </w:pPr>
      <w:r w:rsidRPr="00A93ECE">
        <w:rPr>
          <w:rFonts w:ascii="仿宋" w:eastAsia="仿宋" w:hAnsi="仿宋" w:hint="eastAsia"/>
          <w:szCs w:val="21"/>
        </w:rPr>
        <w:t>单位：份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84"/>
        <w:gridCol w:w="2379"/>
      </w:tblGrid>
      <w:tr w:rsidR="006474B0" w:rsidRPr="00510121">
        <w:trPr>
          <w:trHeight w:val="459"/>
          <w:jc w:val="center"/>
        </w:trPr>
        <w:tc>
          <w:tcPr>
            <w:tcW w:w="6084" w:type="dxa"/>
            <w:vAlign w:val="center"/>
          </w:tcPr>
          <w:p w:rsidR="006474B0" w:rsidRPr="00510121" w:rsidRDefault="006474B0">
            <w:pPr>
              <w:adjustRightInd w:val="0"/>
              <w:snapToGrid w:val="0"/>
              <w:spacing w:line="360" w:lineRule="exact"/>
              <w:rPr>
                <w:rFonts w:ascii="仿宋" w:eastAsia="仿宋" w:hAnsi="仿宋"/>
                <w:color w:val="000000"/>
                <w:szCs w:val="21"/>
              </w:rPr>
            </w:pPr>
            <w:r w:rsidRPr="00510121">
              <w:rPr>
                <w:rFonts w:ascii="仿宋" w:eastAsia="仿宋" w:hAnsi="仿宋" w:hint="eastAsia"/>
                <w:color w:val="000000"/>
                <w:szCs w:val="21"/>
              </w:rPr>
              <w:t>报告期期</w:t>
            </w:r>
            <w:proofErr w:type="gramStart"/>
            <w:r w:rsidRPr="00510121">
              <w:rPr>
                <w:rFonts w:ascii="仿宋" w:eastAsia="仿宋" w:hAnsi="仿宋" w:hint="eastAsia"/>
                <w:color w:val="000000"/>
                <w:szCs w:val="21"/>
              </w:rPr>
              <w:t>初基金</w:t>
            </w:r>
            <w:proofErr w:type="gramEnd"/>
            <w:r w:rsidRPr="00510121">
              <w:rPr>
                <w:rFonts w:ascii="仿宋" w:eastAsia="仿宋" w:hAnsi="仿宋" w:hint="eastAsia"/>
                <w:color w:val="000000"/>
                <w:szCs w:val="21"/>
              </w:rPr>
              <w:t>份额总额</w:t>
            </w:r>
          </w:p>
        </w:tc>
        <w:tc>
          <w:tcPr>
            <w:tcW w:w="2379" w:type="dxa"/>
            <w:vAlign w:val="center"/>
          </w:tcPr>
          <w:p w:rsidR="006474B0" w:rsidRPr="00510121" w:rsidRDefault="006474B0">
            <w:pPr>
              <w:adjustRightInd w:val="0"/>
              <w:snapToGrid w:val="0"/>
              <w:spacing w:line="360" w:lineRule="exact"/>
              <w:jc w:val="right"/>
              <w:rPr>
                <w:rFonts w:ascii="仿宋" w:eastAsia="仿宋" w:hAnsi="仿宋"/>
                <w:color w:val="0000FF"/>
                <w:kern w:val="0"/>
                <w:szCs w:val="21"/>
              </w:rPr>
            </w:pPr>
          </w:p>
        </w:tc>
      </w:tr>
      <w:tr w:rsidR="006474B0" w:rsidRPr="00510121">
        <w:trPr>
          <w:trHeight w:val="340"/>
          <w:jc w:val="center"/>
        </w:trPr>
        <w:tc>
          <w:tcPr>
            <w:tcW w:w="6084" w:type="dxa"/>
            <w:vAlign w:val="center"/>
          </w:tcPr>
          <w:p w:rsidR="006474B0" w:rsidRPr="00510121" w:rsidRDefault="006474B0">
            <w:pPr>
              <w:adjustRightInd w:val="0"/>
              <w:snapToGrid w:val="0"/>
              <w:spacing w:line="360" w:lineRule="exact"/>
              <w:rPr>
                <w:rFonts w:ascii="仿宋" w:eastAsia="仿宋" w:hAnsi="仿宋"/>
                <w:color w:val="000000"/>
                <w:szCs w:val="21"/>
              </w:rPr>
            </w:pPr>
            <w:r w:rsidRPr="00510121">
              <w:rPr>
                <w:rFonts w:ascii="仿宋" w:eastAsia="仿宋" w:hAnsi="仿宋" w:hint="eastAsia"/>
                <w:color w:val="000000"/>
                <w:szCs w:val="21"/>
              </w:rPr>
              <w:t>报告期期间基金总申购份额</w:t>
            </w:r>
          </w:p>
        </w:tc>
        <w:tc>
          <w:tcPr>
            <w:tcW w:w="2379" w:type="dxa"/>
            <w:vAlign w:val="center"/>
          </w:tcPr>
          <w:p w:rsidR="006474B0" w:rsidRPr="00510121" w:rsidRDefault="006474B0">
            <w:pPr>
              <w:adjustRightInd w:val="0"/>
              <w:snapToGrid w:val="0"/>
              <w:spacing w:line="360" w:lineRule="exact"/>
              <w:jc w:val="right"/>
              <w:rPr>
                <w:rFonts w:ascii="仿宋" w:eastAsia="仿宋" w:hAnsi="仿宋"/>
                <w:color w:val="0000FF"/>
                <w:kern w:val="0"/>
                <w:szCs w:val="21"/>
              </w:rPr>
            </w:pPr>
          </w:p>
        </w:tc>
      </w:tr>
      <w:tr w:rsidR="006474B0" w:rsidRPr="00510121">
        <w:trPr>
          <w:trHeight w:val="340"/>
          <w:jc w:val="center"/>
        </w:trPr>
        <w:tc>
          <w:tcPr>
            <w:tcW w:w="6084" w:type="dxa"/>
            <w:vAlign w:val="center"/>
          </w:tcPr>
          <w:p w:rsidR="006474B0" w:rsidRPr="00510121" w:rsidRDefault="006474B0">
            <w:pPr>
              <w:adjustRightInd w:val="0"/>
              <w:snapToGrid w:val="0"/>
              <w:spacing w:line="360" w:lineRule="exact"/>
              <w:rPr>
                <w:rFonts w:ascii="仿宋" w:eastAsia="仿宋" w:hAnsi="仿宋"/>
                <w:color w:val="000000"/>
                <w:szCs w:val="21"/>
              </w:rPr>
            </w:pPr>
            <w:r w:rsidRPr="00510121">
              <w:rPr>
                <w:rFonts w:ascii="仿宋" w:eastAsia="仿宋" w:hAnsi="仿宋" w:hint="eastAsia"/>
                <w:color w:val="000000"/>
                <w:szCs w:val="21"/>
              </w:rPr>
              <w:t>减：报告期期间基金总赎回份额</w:t>
            </w:r>
          </w:p>
        </w:tc>
        <w:tc>
          <w:tcPr>
            <w:tcW w:w="2379" w:type="dxa"/>
            <w:vAlign w:val="center"/>
          </w:tcPr>
          <w:p w:rsidR="006474B0" w:rsidRPr="00510121" w:rsidRDefault="006474B0">
            <w:pPr>
              <w:adjustRightInd w:val="0"/>
              <w:snapToGrid w:val="0"/>
              <w:spacing w:line="360" w:lineRule="exact"/>
              <w:jc w:val="right"/>
              <w:rPr>
                <w:rFonts w:ascii="仿宋" w:eastAsia="仿宋" w:hAnsi="仿宋"/>
                <w:color w:val="0000FF"/>
                <w:kern w:val="0"/>
                <w:szCs w:val="21"/>
              </w:rPr>
            </w:pPr>
          </w:p>
        </w:tc>
      </w:tr>
      <w:tr w:rsidR="006474B0" w:rsidRPr="00510121">
        <w:trPr>
          <w:trHeight w:val="340"/>
          <w:jc w:val="center"/>
        </w:trPr>
        <w:tc>
          <w:tcPr>
            <w:tcW w:w="6084" w:type="dxa"/>
            <w:vAlign w:val="center"/>
          </w:tcPr>
          <w:p w:rsidR="006474B0" w:rsidRPr="00510121" w:rsidRDefault="006474B0">
            <w:pPr>
              <w:adjustRightInd w:val="0"/>
              <w:snapToGrid w:val="0"/>
              <w:spacing w:line="360" w:lineRule="exact"/>
              <w:rPr>
                <w:rFonts w:ascii="仿宋" w:eastAsia="仿宋" w:hAnsi="仿宋"/>
                <w:color w:val="000000"/>
                <w:szCs w:val="21"/>
              </w:rPr>
            </w:pPr>
            <w:r w:rsidRPr="00510121">
              <w:rPr>
                <w:rFonts w:ascii="仿宋" w:eastAsia="仿宋" w:hAnsi="仿宋" w:hint="eastAsia"/>
                <w:color w:val="000000"/>
                <w:szCs w:val="21"/>
              </w:rPr>
              <w:t>报告期期间基金拆分变动份额（份额减少以“-”填列）</w:t>
            </w:r>
          </w:p>
        </w:tc>
        <w:tc>
          <w:tcPr>
            <w:tcW w:w="2379" w:type="dxa"/>
            <w:vAlign w:val="center"/>
          </w:tcPr>
          <w:p w:rsidR="006474B0" w:rsidRPr="00510121" w:rsidRDefault="006474B0">
            <w:pPr>
              <w:adjustRightInd w:val="0"/>
              <w:snapToGrid w:val="0"/>
              <w:spacing w:line="360" w:lineRule="exact"/>
              <w:jc w:val="right"/>
              <w:rPr>
                <w:rFonts w:ascii="仿宋" w:eastAsia="仿宋" w:hAnsi="仿宋"/>
                <w:color w:val="0000FF"/>
                <w:kern w:val="0"/>
                <w:szCs w:val="21"/>
              </w:rPr>
            </w:pPr>
          </w:p>
        </w:tc>
      </w:tr>
      <w:tr w:rsidR="006474B0" w:rsidRPr="00510121">
        <w:trPr>
          <w:trHeight w:val="340"/>
          <w:jc w:val="center"/>
        </w:trPr>
        <w:tc>
          <w:tcPr>
            <w:tcW w:w="6084" w:type="dxa"/>
            <w:vAlign w:val="center"/>
          </w:tcPr>
          <w:p w:rsidR="006474B0" w:rsidRPr="00510121" w:rsidRDefault="006474B0">
            <w:pPr>
              <w:adjustRightInd w:val="0"/>
              <w:snapToGrid w:val="0"/>
              <w:spacing w:line="360" w:lineRule="exact"/>
              <w:rPr>
                <w:rFonts w:ascii="仿宋" w:eastAsia="仿宋" w:hAnsi="仿宋"/>
                <w:color w:val="000000"/>
                <w:szCs w:val="21"/>
              </w:rPr>
            </w:pPr>
            <w:r w:rsidRPr="00510121">
              <w:rPr>
                <w:rFonts w:ascii="仿宋" w:eastAsia="仿宋" w:hAnsi="仿宋" w:hint="eastAsia"/>
                <w:color w:val="000000"/>
                <w:szCs w:val="21"/>
              </w:rPr>
              <w:t>报告期期末基金份额总额</w:t>
            </w:r>
          </w:p>
        </w:tc>
        <w:tc>
          <w:tcPr>
            <w:tcW w:w="2379" w:type="dxa"/>
            <w:vAlign w:val="center"/>
          </w:tcPr>
          <w:p w:rsidR="006474B0" w:rsidRPr="00510121" w:rsidRDefault="006474B0">
            <w:pPr>
              <w:adjustRightInd w:val="0"/>
              <w:snapToGrid w:val="0"/>
              <w:spacing w:line="360" w:lineRule="exact"/>
              <w:jc w:val="right"/>
              <w:rPr>
                <w:rFonts w:ascii="仿宋" w:eastAsia="仿宋" w:hAnsi="仿宋"/>
                <w:color w:val="0000FF"/>
                <w:kern w:val="0"/>
                <w:szCs w:val="21"/>
              </w:rPr>
            </w:pPr>
          </w:p>
        </w:tc>
      </w:tr>
    </w:tbl>
    <w:p w:rsidR="006474B0" w:rsidRPr="00510121" w:rsidRDefault="006474B0">
      <w:pPr>
        <w:jc w:val="left"/>
        <w:rPr>
          <w:rFonts w:ascii="仿宋" w:eastAsia="仿宋" w:hAnsi="仿宋"/>
          <w:b/>
        </w:rPr>
      </w:pPr>
    </w:p>
    <w:p w:rsidR="006474B0" w:rsidRDefault="006474B0">
      <w:pPr>
        <w:jc w:val="left"/>
        <w:rPr>
          <w:rFonts w:ascii="仿宋" w:eastAsia="仿宋" w:hAnsi="仿宋"/>
          <w:b/>
        </w:rPr>
      </w:pPr>
      <w:r w:rsidRPr="00510121">
        <w:rPr>
          <w:rFonts w:ascii="仿宋" w:eastAsia="仿宋" w:hAnsi="仿宋" w:hint="eastAsia"/>
          <w:b/>
        </w:rPr>
        <w:t>6、管理人报告（</w:t>
      </w:r>
      <w:r w:rsidRPr="00510121">
        <w:rPr>
          <w:rFonts w:ascii="仿宋" w:eastAsia="仿宋" w:hAnsi="仿宋" w:hint="eastAsia"/>
        </w:rPr>
        <w:t>如报告期内高管、基金经理及其关联基金经验、基金运作遵规守信情况、基金投资策略和业绩表现、对宏观经济、证券市场及其行业走势展望、内部基金监察稽核工作、基金估值程序、基金运作情况和运用杠杆情况、投资收益分配和损失承担情况、会计师事务所出具非标准审计报告所涉相关事项、对本基金持有人数或基金资产净值预警情形、可能存在的利益冲突等</w:t>
      </w:r>
      <w:r w:rsidRPr="00510121">
        <w:rPr>
          <w:rFonts w:ascii="仿宋" w:eastAsia="仿宋" w:hAnsi="仿宋" w:hint="eastAsia"/>
          <w:b/>
        </w:rPr>
        <w:t>）</w:t>
      </w:r>
    </w:p>
    <w:p w:rsidR="000E52B6" w:rsidRPr="00510121" w:rsidRDefault="000E52B6">
      <w:pPr>
        <w:jc w:val="left"/>
        <w:rPr>
          <w:rFonts w:ascii="仿宋" w:eastAsia="仿宋" w:hAnsi="仿宋"/>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6474B0" w:rsidRPr="00510121">
        <w:tc>
          <w:tcPr>
            <w:tcW w:w="8522" w:type="dxa"/>
          </w:tcPr>
          <w:p w:rsidR="006474B0" w:rsidRPr="00510121" w:rsidRDefault="006474B0">
            <w:pPr>
              <w:rPr>
                <w:rFonts w:ascii="仿宋" w:eastAsia="仿宋" w:hAnsi="仿宋"/>
                <w:b/>
              </w:rPr>
            </w:pPr>
          </w:p>
          <w:p w:rsidR="00C2256D" w:rsidRPr="00510121" w:rsidRDefault="00C2256D">
            <w:pPr>
              <w:rPr>
                <w:rFonts w:ascii="仿宋" w:eastAsia="仿宋" w:hAnsi="仿宋"/>
                <w:b/>
              </w:rPr>
            </w:pPr>
          </w:p>
          <w:p w:rsidR="00510121" w:rsidRPr="00510121" w:rsidRDefault="00510121">
            <w:pPr>
              <w:rPr>
                <w:rFonts w:ascii="仿宋" w:eastAsia="仿宋" w:hAnsi="仿宋"/>
                <w:b/>
              </w:rPr>
            </w:pPr>
          </w:p>
          <w:p w:rsidR="00510121" w:rsidRPr="00510121" w:rsidRDefault="00510121">
            <w:pPr>
              <w:rPr>
                <w:rFonts w:ascii="仿宋" w:eastAsia="仿宋" w:hAnsi="仿宋"/>
                <w:b/>
              </w:rPr>
            </w:pPr>
          </w:p>
          <w:p w:rsidR="00510121" w:rsidRPr="00510121" w:rsidRDefault="00510121">
            <w:pPr>
              <w:rPr>
                <w:rFonts w:ascii="仿宋" w:eastAsia="仿宋" w:hAnsi="仿宋"/>
                <w:b/>
              </w:rPr>
            </w:pPr>
          </w:p>
          <w:p w:rsidR="00C2256D" w:rsidRPr="00510121" w:rsidRDefault="00C2256D">
            <w:pPr>
              <w:rPr>
                <w:rFonts w:ascii="仿宋" w:eastAsia="仿宋" w:hAnsi="仿宋"/>
                <w:b/>
              </w:rPr>
            </w:pPr>
          </w:p>
        </w:tc>
      </w:tr>
    </w:tbl>
    <w:p w:rsidR="006474B0" w:rsidRDefault="006474B0">
      <w:pPr>
        <w:jc w:val="center"/>
        <w:rPr>
          <w:rFonts w:ascii="仿宋" w:eastAsia="仿宋" w:hAnsi="仿宋"/>
          <w:b/>
        </w:rPr>
      </w:pPr>
      <w:r w:rsidRPr="00510121">
        <w:rPr>
          <w:rFonts w:ascii="仿宋" w:eastAsia="仿宋" w:hAnsi="仿宋"/>
          <w:b/>
        </w:rPr>
        <w:br w:type="page"/>
      </w:r>
      <w:r w:rsidRPr="00510121">
        <w:rPr>
          <w:rFonts w:ascii="仿宋" w:eastAsia="仿宋" w:hAnsi="仿宋" w:hint="eastAsia"/>
          <w:b/>
        </w:rPr>
        <w:lastRenderedPageBreak/>
        <w:t>附表3 私募基金信息披露年度报表</w:t>
      </w:r>
    </w:p>
    <w:p w:rsidR="008D559C" w:rsidRPr="00510121" w:rsidRDefault="008D559C">
      <w:pPr>
        <w:jc w:val="center"/>
        <w:rPr>
          <w:rFonts w:ascii="仿宋" w:eastAsia="仿宋" w:hAnsi="仿宋"/>
          <w:b/>
        </w:rPr>
      </w:pPr>
    </w:p>
    <w:p w:rsidR="006474B0" w:rsidRPr="00510121" w:rsidRDefault="006474B0">
      <w:pPr>
        <w:rPr>
          <w:rFonts w:ascii="仿宋" w:eastAsia="仿宋" w:hAnsi="仿宋"/>
          <w:b/>
        </w:rPr>
      </w:pPr>
      <w:r w:rsidRPr="00510121">
        <w:rPr>
          <w:rFonts w:ascii="仿宋" w:eastAsia="仿宋" w:hAnsi="仿宋" w:hint="eastAsia"/>
          <w:b/>
        </w:rPr>
        <w:t>1、基金产品概</w:t>
      </w:r>
      <w:r w:rsidR="008D559C">
        <w:rPr>
          <w:rFonts w:ascii="仿宋" w:eastAsia="仿宋" w:hAnsi="仿宋" w:hint="eastAsia"/>
          <w:b/>
        </w:rPr>
        <w:t>况</w:t>
      </w:r>
    </w:p>
    <w:p w:rsidR="008D559C" w:rsidRDefault="008D559C">
      <w:pPr>
        <w:rPr>
          <w:rFonts w:ascii="仿宋" w:eastAsia="仿宋" w:hAnsi="仿宋"/>
        </w:rPr>
      </w:pPr>
    </w:p>
    <w:p w:rsidR="006474B0" w:rsidRDefault="006474B0">
      <w:pPr>
        <w:rPr>
          <w:rFonts w:ascii="仿宋" w:eastAsia="仿宋" w:hAnsi="仿宋"/>
        </w:rPr>
      </w:pPr>
      <w:r w:rsidRPr="00510121">
        <w:rPr>
          <w:rFonts w:ascii="仿宋" w:eastAsia="仿宋" w:hAnsi="仿宋" w:hint="eastAsia"/>
        </w:rPr>
        <w:t>1.1基金基本情况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6474B0" w:rsidRPr="00510121">
        <w:tc>
          <w:tcPr>
            <w:tcW w:w="4261" w:type="dxa"/>
          </w:tcPr>
          <w:p w:rsidR="006474B0" w:rsidRPr="00510121" w:rsidRDefault="006474B0">
            <w:pPr>
              <w:rPr>
                <w:rFonts w:ascii="仿宋" w:eastAsia="仿宋" w:hAnsi="仿宋"/>
              </w:rPr>
            </w:pPr>
            <w:r w:rsidRPr="00510121">
              <w:rPr>
                <w:rFonts w:ascii="仿宋" w:eastAsia="仿宋" w:hAnsi="仿宋" w:hint="eastAsia"/>
              </w:rPr>
              <w:t>基金名称</w:t>
            </w:r>
          </w:p>
        </w:tc>
        <w:tc>
          <w:tcPr>
            <w:tcW w:w="4261" w:type="dxa"/>
          </w:tcPr>
          <w:p w:rsidR="006474B0" w:rsidRPr="00510121" w:rsidRDefault="006474B0">
            <w:pPr>
              <w:rPr>
                <w:rFonts w:ascii="仿宋" w:eastAsia="仿宋" w:hAnsi="仿宋"/>
              </w:rPr>
            </w:pPr>
          </w:p>
        </w:tc>
      </w:tr>
      <w:tr w:rsidR="006474B0" w:rsidRPr="00510121">
        <w:tc>
          <w:tcPr>
            <w:tcW w:w="4261" w:type="dxa"/>
          </w:tcPr>
          <w:p w:rsidR="006474B0" w:rsidRPr="00510121" w:rsidRDefault="006474B0">
            <w:pPr>
              <w:rPr>
                <w:rFonts w:ascii="仿宋" w:eastAsia="仿宋" w:hAnsi="仿宋"/>
              </w:rPr>
            </w:pPr>
            <w:r w:rsidRPr="00510121">
              <w:rPr>
                <w:rFonts w:ascii="仿宋" w:eastAsia="仿宋" w:hAnsi="仿宋" w:hint="eastAsia"/>
              </w:rPr>
              <w:t>基金编号</w:t>
            </w:r>
          </w:p>
        </w:tc>
        <w:tc>
          <w:tcPr>
            <w:tcW w:w="4261" w:type="dxa"/>
          </w:tcPr>
          <w:p w:rsidR="006474B0" w:rsidRPr="00510121" w:rsidRDefault="006474B0">
            <w:pPr>
              <w:rPr>
                <w:rFonts w:ascii="仿宋" w:eastAsia="仿宋" w:hAnsi="仿宋"/>
              </w:rPr>
            </w:pPr>
          </w:p>
        </w:tc>
      </w:tr>
      <w:tr w:rsidR="006474B0" w:rsidRPr="00510121">
        <w:tc>
          <w:tcPr>
            <w:tcW w:w="4261" w:type="dxa"/>
          </w:tcPr>
          <w:p w:rsidR="006474B0" w:rsidRPr="00510121" w:rsidRDefault="006474B0">
            <w:pPr>
              <w:rPr>
                <w:rFonts w:ascii="仿宋" w:eastAsia="仿宋" w:hAnsi="仿宋"/>
              </w:rPr>
            </w:pPr>
            <w:r w:rsidRPr="00510121">
              <w:rPr>
                <w:rFonts w:ascii="仿宋" w:eastAsia="仿宋" w:hAnsi="仿宋" w:hint="eastAsia"/>
              </w:rPr>
              <w:t>基金运作方式</w:t>
            </w:r>
          </w:p>
        </w:tc>
        <w:tc>
          <w:tcPr>
            <w:tcW w:w="4261" w:type="dxa"/>
          </w:tcPr>
          <w:p w:rsidR="006474B0" w:rsidRPr="00510121" w:rsidRDefault="006474B0">
            <w:pPr>
              <w:rPr>
                <w:rFonts w:ascii="仿宋" w:eastAsia="仿宋" w:hAnsi="仿宋"/>
              </w:rPr>
            </w:pPr>
          </w:p>
        </w:tc>
      </w:tr>
      <w:tr w:rsidR="006474B0" w:rsidRPr="00510121">
        <w:tc>
          <w:tcPr>
            <w:tcW w:w="4261" w:type="dxa"/>
          </w:tcPr>
          <w:p w:rsidR="006474B0" w:rsidRPr="00510121" w:rsidRDefault="006474B0">
            <w:pPr>
              <w:rPr>
                <w:rFonts w:ascii="仿宋" w:eastAsia="仿宋" w:hAnsi="仿宋"/>
              </w:rPr>
            </w:pPr>
            <w:r w:rsidRPr="00510121">
              <w:rPr>
                <w:rFonts w:ascii="仿宋" w:eastAsia="仿宋" w:hAnsi="仿宋" w:hint="eastAsia"/>
              </w:rPr>
              <w:t>基金合同生效日期</w:t>
            </w:r>
          </w:p>
        </w:tc>
        <w:tc>
          <w:tcPr>
            <w:tcW w:w="4261" w:type="dxa"/>
          </w:tcPr>
          <w:p w:rsidR="006474B0" w:rsidRPr="00510121" w:rsidRDefault="006474B0">
            <w:pPr>
              <w:rPr>
                <w:rFonts w:ascii="仿宋" w:eastAsia="仿宋" w:hAnsi="仿宋"/>
              </w:rPr>
            </w:pPr>
          </w:p>
        </w:tc>
      </w:tr>
      <w:tr w:rsidR="006474B0" w:rsidRPr="00510121">
        <w:tc>
          <w:tcPr>
            <w:tcW w:w="4261" w:type="dxa"/>
          </w:tcPr>
          <w:p w:rsidR="006474B0" w:rsidRPr="00510121" w:rsidRDefault="006474B0">
            <w:pPr>
              <w:rPr>
                <w:rFonts w:ascii="仿宋" w:eastAsia="仿宋" w:hAnsi="仿宋"/>
              </w:rPr>
            </w:pPr>
            <w:r w:rsidRPr="00510121">
              <w:rPr>
                <w:rFonts w:ascii="仿宋" w:eastAsia="仿宋" w:hAnsi="仿宋" w:hint="eastAsia"/>
              </w:rPr>
              <w:t>基金管理人</w:t>
            </w:r>
          </w:p>
        </w:tc>
        <w:tc>
          <w:tcPr>
            <w:tcW w:w="4261" w:type="dxa"/>
          </w:tcPr>
          <w:p w:rsidR="006474B0" w:rsidRPr="00510121" w:rsidRDefault="006474B0">
            <w:pPr>
              <w:rPr>
                <w:rFonts w:ascii="仿宋" w:eastAsia="仿宋" w:hAnsi="仿宋"/>
              </w:rPr>
            </w:pPr>
          </w:p>
        </w:tc>
      </w:tr>
      <w:tr w:rsidR="006474B0" w:rsidRPr="00510121">
        <w:tc>
          <w:tcPr>
            <w:tcW w:w="4261" w:type="dxa"/>
          </w:tcPr>
          <w:p w:rsidR="006474B0" w:rsidRPr="00510121" w:rsidRDefault="006474B0">
            <w:pPr>
              <w:rPr>
                <w:rFonts w:ascii="仿宋" w:eastAsia="仿宋" w:hAnsi="仿宋"/>
              </w:rPr>
            </w:pPr>
            <w:r w:rsidRPr="00510121">
              <w:rPr>
                <w:rFonts w:ascii="仿宋" w:eastAsia="仿宋" w:hAnsi="仿宋" w:hint="eastAsia"/>
              </w:rPr>
              <w:t>基金托管人</w:t>
            </w:r>
          </w:p>
        </w:tc>
        <w:tc>
          <w:tcPr>
            <w:tcW w:w="4261" w:type="dxa"/>
          </w:tcPr>
          <w:p w:rsidR="006474B0" w:rsidRPr="00510121" w:rsidRDefault="006474B0">
            <w:pPr>
              <w:rPr>
                <w:rFonts w:ascii="仿宋" w:eastAsia="仿宋" w:hAnsi="仿宋"/>
              </w:rPr>
            </w:pPr>
          </w:p>
        </w:tc>
      </w:tr>
      <w:tr w:rsidR="006474B0" w:rsidRPr="00510121">
        <w:tc>
          <w:tcPr>
            <w:tcW w:w="4261" w:type="dxa"/>
          </w:tcPr>
          <w:p w:rsidR="006474B0" w:rsidRPr="00510121" w:rsidRDefault="006474B0">
            <w:pPr>
              <w:rPr>
                <w:rFonts w:ascii="仿宋" w:eastAsia="仿宋" w:hAnsi="仿宋"/>
              </w:rPr>
            </w:pPr>
            <w:r w:rsidRPr="00510121">
              <w:rPr>
                <w:rFonts w:ascii="仿宋" w:eastAsia="仿宋" w:hAnsi="仿宋" w:hint="eastAsia"/>
              </w:rPr>
              <w:t>报告期末基金份额总额</w:t>
            </w:r>
          </w:p>
        </w:tc>
        <w:tc>
          <w:tcPr>
            <w:tcW w:w="4261" w:type="dxa"/>
          </w:tcPr>
          <w:p w:rsidR="006474B0" w:rsidRPr="00510121" w:rsidRDefault="006474B0">
            <w:pPr>
              <w:rPr>
                <w:rFonts w:ascii="仿宋" w:eastAsia="仿宋" w:hAnsi="仿宋"/>
              </w:rPr>
            </w:pPr>
          </w:p>
        </w:tc>
      </w:tr>
      <w:tr w:rsidR="006474B0" w:rsidRPr="00510121">
        <w:tc>
          <w:tcPr>
            <w:tcW w:w="4261" w:type="dxa"/>
          </w:tcPr>
          <w:p w:rsidR="006474B0" w:rsidRPr="00510121" w:rsidRDefault="006474B0">
            <w:pPr>
              <w:rPr>
                <w:rFonts w:ascii="仿宋" w:eastAsia="仿宋" w:hAnsi="仿宋"/>
              </w:rPr>
            </w:pPr>
            <w:r w:rsidRPr="00510121">
              <w:rPr>
                <w:rFonts w:ascii="仿宋" w:eastAsia="仿宋" w:hAnsi="仿宋" w:hint="eastAsia"/>
              </w:rPr>
              <w:t>基金合同存续期</w:t>
            </w:r>
          </w:p>
        </w:tc>
        <w:tc>
          <w:tcPr>
            <w:tcW w:w="4261" w:type="dxa"/>
          </w:tcPr>
          <w:p w:rsidR="006474B0" w:rsidRPr="00510121" w:rsidRDefault="006474B0">
            <w:pPr>
              <w:rPr>
                <w:rFonts w:ascii="仿宋" w:eastAsia="仿宋" w:hAnsi="仿宋"/>
              </w:rPr>
            </w:pPr>
          </w:p>
        </w:tc>
      </w:tr>
    </w:tbl>
    <w:p w:rsidR="008D559C" w:rsidRDefault="008D559C">
      <w:pPr>
        <w:rPr>
          <w:rFonts w:ascii="仿宋" w:eastAsia="仿宋" w:hAnsi="仿宋"/>
        </w:rPr>
      </w:pPr>
    </w:p>
    <w:p w:rsidR="006474B0" w:rsidRDefault="006474B0">
      <w:pPr>
        <w:rPr>
          <w:rFonts w:ascii="仿宋" w:eastAsia="仿宋" w:hAnsi="仿宋"/>
        </w:rPr>
      </w:pPr>
      <w:r w:rsidRPr="00510121">
        <w:rPr>
          <w:rFonts w:ascii="仿宋" w:eastAsia="仿宋" w:hAnsi="仿宋" w:hint="eastAsia"/>
        </w:rPr>
        <w:t>1.2基金产品说明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6474B0" w:rsidRPr="00510121">
        <w:tc>
          <w:tcPr>
            <w:tcW w:w="4261" w:type="dxa"/>
          </w:tcPr>
          <w:p w:rsidR="006474B0" w:rsidRPr="00510121" w:rsidRDefault="006474B0">
            <w:pPr>
              <w:rPr>
                <w:rFonts w:ascii="仿宋" w:eastAsia="仿宋" w:hAnsi="仿宋"/>
              </w:rPr>
            </w:pPr>
            <w:r w:rsidRPr="00510121">
              <w:rPr>
                <w:rFonts w:ascii="仿宋" w:eastAsia="仿宋" w:hAnsi="仿宋" w:hint="eastAsia"/>
              </w:rPr>
              <w:t>投资目标</w:t>
            </w:r>
          </w:p>
        </w:tc>
        <w:tc>
          <w:tcPr>
            <w:tcW w:w="4261" w:type="dxa"/>
          </w:tcPr>
          <w:p w:rsidR="006474B0" w:rsidRPr="00510121" w:rsidRDefault="006474B0">
            <w:pPr>
              <w:rPr>
                <w:rFonts w:ascii="仿宋" w:eastAsia="仿宋" w:hAnsi="仿宋"/>
              </w:rPr>
            </w:pPr>
          </w:p>
        </w:tc>
      </w:tr>
      <w:tr w:rsidR="006474B0" w:rsidRPr="00510121">
        <w:tc>
          <w:tcPr>
            <w:tcW w:w="4261" w:type="dxa"/>
          </w:tcPr>
          <w:p w:rsidR="006474B0" w:rsidRPr="00510121" w:rsidRDefault="006474B0">
            <w:pPr>
              <w:rPr>
                <w:rFonts w:ascii="仿宋" w:eastAsia="仿宋" w:hAnsi="仿宋"/>
              </w:rPr>
            </w:pPr>
            <w:r w:rsidRPr="00510121">
              <w:rPr>
                <w:rFonts w:ascii="仿宋" w:eastAsia="仿宋" w:hAnsi="仿宋" w:hint="eastAsia"/>
              </w:rPr>
              <w:t>投资策略</w:t>
            </w:r>
          </w:p>
        </w:tc>
        <w:tc>
          <w:tcPr>
            <w:tcW w:w="4261" w:type="dxa"/>
          </w:tcPr>
          <w:p w:rsidR="006474B0" w:rsidRPr="00510121" w:rsidRDefault="006474B0">
            <w:pPr>
              <w:rPr>
                <w:rFonts w:ascii="仿宋" w:eastAsia="仿宋" w:hAnsi="仿宋"/>
              </w:rPr>
            </w:pPr>
          </w:p>
        </w:tc>
      </w:tr>
      <w:tr w:rsidR="006474B0" w:rsidRPr="00510121">
        <w:tc>
          <w:tcPr>
            <w:tcW w:w="4261" w:type="dxa"/>
          </w:tcPr>
          <w:p w:rsidR="006474B0" w:rsidRPr="00510121" w:rsidRDefault="006474B0">
            <w:pPr>
              <w:rPr>
                <w:rFonts w:ascii="仿宋" w:eastAsia="仿宋" w:hAnsi="仿宋"/>
              </w:rPr>
            </w:pPr>
            <w:r w:rsidRPr="00510121">
              <w:rPr>
                <w:rFonts w:ascii="仿宋" w:eastAsia="仿宋" w:hAnsi="仿宋" w:hint="eastAsia"/>
              </w:rPr>
              <w:t>业绩比较基准（如有）</w:t>
            </w:r>
          </w:p>
        </w:tc>
        <w:tc>
          <w:tcPr>
            <w:tcW w:w="4261" w:type="dxa"/>
          </w:tcPr>
          <w:p w:rsidR="006474B0" w:rsidRPr="00510121" w:rsidRDefault="006474B0">
            <w:pPr>
              <w:rPr>
                <w:rFonts w:ascii="仿宋" w:eastAsia="仿宋" w:hAnsi="仿宋"/>
              </w:rPr>
            </w:pPr>
          </w:p>
        </w:tc>
      </w:tr>
      <w:tr w:rsidR="006474B0" w:rsidRPr="00510121">
        <w:tc>
          <w:tcPr>
            <w:tcW w:w="4261" w:type="dxa"/>
          </w:tcPr>
          <w:p w:rsidR="006474B0" w:rsidRPr="00510121" w:rsidRDefault="006474B0">
            <w:pPr>
              <w:rPr>
                <w:rFonts w:ascii="仿宋" w:eastAsia="仿宋" w:hAnsi="仿宋"/>
              </w:rPr>
            </w:pPr>
            <w:r w:rsidRPr="00510121">
              <w:rPr>
                <w:rFonts w:ascii="仿宋" w:eastAsia="仿宋" w:hAnsi="仿宋" w:hint="eastAsia"/>
              </w:rPr>
              <w:t>风险收益特征</w:t>
            </w:r>
          </w:p>
        </w:tc>
        <w:tc>
          <w:tcPr>
            <w:tcW w:w="4261" w:type="dxa"/>
          </w:tcPr>
          <w:p w:rsidR="006474B0" w:rsidRPr="00510121" w:rsidRDefault="006474B0">
            <w:pPr>
              <w:rPr>
                <w:rFonts w:ascii="仿宋" w:eastAsia="仿宋" w:hAnsi="仿宋"/>
              </w:rPr>
            </w:pPr>
          </w:p>
        </w:tc>
      </w:tr>
    </w:tbl>
    <w:p w:rsidR="008D559C" w:rsidRDefault="008D559C">
      <w:pPr>
        <w:rPr>
          <w:rFonts w:ascii="仿宋" w:eastAsia="仿宋" w:hAnsi="仿宋"/>
        </w:rPr>
      </w:pPr>
    </w:p>
    <w:p w:rsidR="006474B0" w:rsidRPr="00510121" w:rsidRDefault="006474B0">
      <w:pPr>
        <w:rPr>
          <w:rFonts w:ascii="仿宋" w:eastAsia="仿宋" w:hAnsi="仿宋"/>
        </w:rPr>
      </w:pPr>
      <w:r w:rsidRPr="00510121">
        <w:rPr>
          <w:rFonts w:ascii="仿宋" w:eastAsia="仿宋" w:hAnsi="仿宋" w:hint="eastAsia"/>
        </w:rPr>
        <w:t>1.3基金管理人和基金托管人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1065"/>
        <w:gridCol w:w="3144"/>
        <w:gridCol w:w="3255"/>
      </w:tblGrid>
      <w:tr w:rsidR="006474B0" w:rsidRPr="00510121">
        <w:tc>
          <w:tcPr>
            <w:tcW w:w="2130" w:type="dxa"/>
            <w:gridSpan w:val="2"/>
          </w:tcPr>
          <w:p w:rsidR="006474B0" w:rsidRPr="000E52B6" w:rsidRDefault="006474B0">
            <w:pPr>
              <w:rPr>
                <w:rFonts w:ascii="仿宋" w:eastAsia="仿宋" w:hAnsi="仿宋"/>
                <w:b/>
              </w:rPr>
            </w:pPr>
            <w:r w:rsidRPr="000E52B6">
              <w:rPr>
                <w:rFonts w:ascii="仿宋" w:eastAsia="仿宋" w:hAnsi="仿宋" w:hint="eastAsia"/>
                <w:b/>
              </w:rPr>
              <w:t>项目</w:t>
            </w:r>
          </w:p>
        </w:tc>
        <w:tc>
          <w:tcPr>
            <w:tcW w:w="3144" w:type="dxa"/>
          </w:tcPr>
          <w:p w:rsidR="006474B0" w:rsidRPr="000E52B6" w:rsidRDefault="006474B0">
            <w:pPr>
              <w:rPr>
                <w:rFonts w:ascii="仿宋" w:eastAsia="仿宋" w:hAnsi="仿宋"/>
                <w:b/>
              </w:rPr>
            </w:pPr>
            <w:r w:rsidRPr="000E52B6">
              <w:rPr>
                <w:rFonts w:ascii="仿宋" w:eastAsia="仿宋" w:hAnsi="仿宋" w:hint="eastAsia"/>
                <w:b/>
              </w:rPr>
              <w:t>基金管理人</w:t>
            </w:r>
          </w:p>
        </w:tc>
        <w:tc>
          <w:tcPr>
            <w:tcW w:w="3255" w:type="dxa"/>
          </w:tcPr>
          <w:p w:rsidR="006474B0" w:rsidRPr="000E52B6" w:rsidRDefault="006474B0">
            <w:pPr>
              <w:rPr>
                <w:rFonts w:ascii="仿宋" w:eastAsia="仿宋" w:hAnsi="仿宋"/>
                <w:b/>
              </w:rPr>
            </w:pPr>
            <w:r w:rsidRPr="000E52B6">
              <w:rPr>
                <w:rFonts w:ascii="仿宋" w:eastAsia="仿宋" w:hAnsi="仿宋" w:hint="eastAsia"/>
                <w:b/>
              </w:rPr>
              <w:t>基金托管人</w:t>
            </w:r>
          </w:p>
        </w:tc>
      </w:tr>
      <w:tr w:rsidR="006474B0" w:rsidRPr="00510121">
        <w:tc>
          <w:tcPr>
            <w:tcW w:w="2130" w:type="dxa"/>
            <w:gridSpan w:val="2"/>
          </w:tcPr>
          <w:p w:rsidR="006474B0" w:rsidRPr="00510121" w:rsidRDefault="006474B0">
            <w:pPr>
              <w:rPr>
                <w:rFonts w:ascii="仿宋" w:eastAsia="仿宋" w:hAnsi="仿宋"/>
              </w:rPr>
            </w:pPr>
            <w:r w:rsidRPr="00510121">
              <w:rPr>
                <w:rFonts w:ascii="仿宋" w:eastAsia="仿宋" w:hAnsi="仿宋" w:hint="eastAsia"/>
              </w:rPr>
              <w:t>名称</w:t>
            </w:r>
          </w:p>
        </w:tc>
        <w:tc>
          <w:tcPr>
            <w:tcW w:w="3144" w:type="dxa"/>
          </w:tcPr>
          <w:p w:rsidR="006474B0" w:rsidRPr="00510121" w:rsidRDefault="006474B0">
            <w:pPr>
              <w:rPr>
                <w:rFonts w:ascii="仿宋" w:eastAsia="仿宋" w:hAnsi="仿宋"/>
              </w:rPr>
            </w:pPr>
          </w:p>
        </w:tc>
        <w:tc>
          <w:tcPr>
            <w:tcW w:w="3255" w:type="dxa"/>
          </w:tcPr>
          <w:p w:rsidR="006474B0" w:rsidRPr="00510121" w:rsidRDefault="006474B0">
            <w:pPr>
              <w:rPr>
                <w:rFonts w:ascii="仿宋" w:eastAsia="仿宋" w:hAnsi="仿宋"/>
              </w:rPr>
            </w:pPr>
          </w:p>
        </w:tc>
      </w:tr>
      <w:tr w:rsidR="006474B0" w:rsidRPr="00510121">
        <w:tc>
          <w:tcPr>
            <w:tcW w:w="1065" w:type="dxa"/>
            <w:vMerge w:val="restart"/>
          </w:tcPr>
          <w:p w:rsidR="006474B0" w:rsidRPr="00510121" w:rsidRDefault="006474B0">
            <w:pPr>
              <w:rPr>
                <w:rFonts w:ascii="仿宋" w:eastAsia="仿宋" w:hAnsi="仿宋"/>
              </w:rPr>
            </w:pPr>
            <w:r w:rsidRPr="00510121">
              <w:rPr>
                <w:rFonts w:ascii="仿宋" w:eastAsia="仿宋" w:hAnsi="仿宋" w:hint="eastAsia"/>
              </w:rPr>
              <w:t>信息披露负责人</w:t>
            </w:r>
          </w:p>
        </w:tc>
        <w:tc>
          <w:tcPr>
            <w:tcW w:w="1065" w:type="dxa"/>
          </w:tcPr>
          <w:p w:rsidR="006474B0" w:rsidRPr="00510121" w:rsidRDefault="006474B0">
            <w:pPr>
              <w:rPr>
                <w:rFonts w:ascii="仿宋" w:eastAsia="仿宋" w:hAnsi="仿宋"/>
              </w:rPr>
            </w:pPr>
            <w:r w:rsidRPr="00510121">
              <w:rPr>
                <w:rFonts w:ascii="仿宋" w:eastAsia="仿宋" w:hAnsi="仿宋" w:hint="eastAsia"/>
              </w:rPr>
              <w:t>姓名</w:t>
            </w:r>
          </w:p>
        </w:tc>
        <w:tc>
          <w:tcPr>
            <w:tcW w:w="3144" w:type="dxa"/>
          </w:tcPr>
          <w:p w:rsidR="006474B0" w:rsidRPr="00510121" w:rsidRDefault="006474B0">
            <w:pPr>
              <w:rPr>
                <w:rFonts w:ascii="仿宋" w:eastAsia="仿宋" w:hAnsi="仿宋"/>
              </w:rPr>
            </w:pPr>
          </w:p>
        </w:tc>
        <w:tc>
          <w:tcPr>
            <w:tcW w:w="3255" w:type="dxa"/>
          </w:tcPr>
          <w:p w:rsidR="006474B0" w:rsidRPr="00510121" w:rsidRDefault="006474B0">
            <w:pPr>
              <w:rPr>
                <w:rFonts w:ascii="仿宋" w:eastAsia="仿宋" w:hAnsi="仿宋"/>
              </w:rPr>
            </w:pPr>
          </w:p>
        </w:tc>
      </w:tr>
      <w:tr w:rsidR="006474B0" w:rsidRPr="00510121">
        <w:tc>
          <w:tcPr>
            <w:tcW w:w="1065" w:type="dxa"/>
            <w:vMerge/>
          </w:tcPr>
          <w:p w:rsidR="006474B0" w:rsidRPr="00510121" w:rsidRDefault="006474B0">
            <w:pPr>
              <w:rPr>
                <w:rFonts w:ascii="仿宋" w:eastAsia="仿宋" w:hAnsi="仿宋"/>
              </w:rPr>
            </w:pPr>
          </w:p>
        </w:tc>
        <w:tc>
          <w:tcPr>
            <w:tcW w:w="1065" w:type="dxa"/>
          </w:tcPr>
          <w:p w:rsidR="006474B0" w:rsidRPr="00510121" w:rsidRDefault="006474B0">
            <w:pPr>
              <w:rPr>
                <w:rFonts w:ascii="仿宋" w:eastAsia="仿宋" w:hAnsi="仿宋"/>
              </w:rPr>
            </w:pPr>
            <w:r w:rsidRPr="00510121">
              <w:rPr>
                <w:rFonts w:ascii="仿宋" w:eastAsia="仿宋" w:hAnsi="仿宋" w:hint="eastAsia"/>
              </w:rPr>
              <w:t>联系电话</w:t>
            </w:r>
          </w:p>
        </w:tc>
        <w:tc>
          <w:tcPr>
            <w:tcW w:w="3144" w:type="dxa"/>
          </w:tcPr>
          <w:p w:rsidR="006474B0" w:rsidRPr="00510121" w:rsidRDefault="006474B0">
            <w:pPr>
              <w:rPr>
                <w:rFonts w:ascii="仿宋" w:eastAsia="仿宋" w:hAnsi="仿宋"/>
              </w:rPr>
            </w:pPr>
          </w:p>
        </w:tc>
        <w:tc>
          <w:tcPr>
            <w:tcW w:w="3255" w:type="dxa"/>
          </w:tcPr>
          <w:p w:rsidR="006474B0" w:rsidRPr="00510121" w:rsidRDefault="006474B0">
            <w:pPr>
              <w:rPr>
                <w:rFonts w:ascii="仿宋" w:eastAsia="仿宋" w:hAnsi="仿宋"/>
              </w:rPr>
            </w:pPr>
          </w:p>
        </w:tc>
      </w:tr>
      <w:tr w:rsidR="006474B0" w:rsidRPr="00510121">
        <w:tc>
          <w:tcPr>
            <w:tcW w:w="1065" w:type="dxa"/>
            <w:vMerge/>
          </w:tcPr>
          <w:p w:rsidR="006474B0" w:rsidRPr="00510121" w:rsidRDefault="006474B0">
            <w:pPr>
              <w:rPr>
                <w:rFonts w:ascii="仿宋" w:eastAsia="仿宋" w:hAnsi="仿宋"/>
              </w:rPr>
            </w:pPr>
          </w:p>
        </w:tc>
        <w:tc>
          <w:tcPr>
            <w:tcW w:w="1065" w:type="dxa"/>
          </w:tcPr>
          <w:p w:rsidR="006474B0" w:rsidRPr="00510121" w:rsidRDefault="006474B0">
            <w:pPr>
              <w:rPr>
                <w:rFonts w:ascii="仿宋" w:eastAsia="仿宋" w:hAnsi="仿宋"/>
              </w:rPr>
            </w:pPr>
            <w:r w:rsidRPr="00510121">
              <w:rPr>
                <w:rFonts w:ascii="仿宋" w:eastAsia="仿宋" w:hAnsi="仿宋" w:hint="eastAsia"/>
              </w:rPr>
              <w:t>电子邮箱</w:t>
            </w:r>
          </w:p>
        </w:tc>
        <w:tc>
          <w:tcPr>
            <w:tcW w:w="3144" w:type="dxa"/>
          </w:tcPr>
          <w:p w:rsidR="006474B0" w:rsidRPr="00510121" w:rsidRDefault="006474B0">
            <w:pPr>
              <w:rPr>
                <w:rFonts w:ascii="仿宋" w:eastAsia="仿宋" w:hAnsi="仿宋"/>
              </w:rPr>
            </w:pPr>
          </w:p>
        </w:tc>
        <w:tc>
          <w:tcPr>
            <w:tcW w:w="3255" w:type="dxa"/>
          </w:tcPr>
          <w:p w:rsidR="006474B0" w:rsidRPr="00510121" w:rsidRDefault="006474B0">
            <w:pPr>
              <w:rPr>
                <w:rFonts w:ascii="仿宋" w:eastAsia="仿宋" w:hAnsi="仿宋"/>
              </w:rPr>
            </w:pPr>
          </w:p>
        </w:tc>
      </w:tr>
      <w:tr w:rsidR="006474B0" w:rsidRPr="00510121">
        <w:tc>
          <w:tcPr>
            <w:tcW w:w="2130" w:type="dxa"/>
            <w:gridSpan w:val="2"/>
          </w:tcPr>
          <w:p w:rsidR="006474B0" w:rsidRPr="00510121" w:rsidRDefault="006474B0">
            <w:pPr>
              <w:rPr>
                <w:rFonts w:ascii="仿宋" w:eastAsia="仿宋" w:hAnsi="仿宋"/>
              </w:rPr>
            </w:pPr>
            <w:r w:rsidRPr="00510121">
              <w:rPr>
                <w:rFonts w:ascii="仿宋" w:eastAsia="仿宋" w:hAnsi="仿宋" w:hint="eastAsia"/>
              </w:rPr>
              <w:t>传真</w:t>
            </w:r>
          </w:p>
        </w:tc>
        <w:tc>
          <w:tcPr>
            <w:tcW w:w="3144" w:type="dxa"/>
          </w:tcPr>
          <w:p w:rsidR="006474B0" w:rsidRPr="00510121" w:rsidRDefault="006474B0">
            <w:pPr>
              <w:rPr>
                <w:rFonts w:ascii="仿宋" w:eastAsia="仿宋" w:hAnsi="仿宋"/>
              </w:rPr>
            </w:pPr>
          </w:p>
        </w:tc>
        <w:tc>
          <w:tcPr>
            <w:tcW w:w="3255" w:type="dxa"/>
          </w:tcPr>
          <w:p w:rsidR="006474B0" w:rsidRPr="00510121" w:rsidRDefault="006474B0">
            <w:pPr>
              <w:rPr>
                <w:rFonts w:ascii="仿宋" w:eastAsia="仿宋" w:hAnsi="仿宋"/>
              </w:rPr>
            </w:pPr>
          </w:p>
        </w:tc>
      </w:tr>
      <w:tr w:rsidR="006474B0" w:rsidRPr="00510121">
        <w:tc>
          <w:tcPr>
            <w:tcW w:w="2130" w:type="dxa"/>
            <w:gridSpan w:val="2"/>
          </w:tcPr>
          <w:p w:rsidR="006474B0" w:rsidRPr="00510121" w:rsidRDefault="006474B0">
            <w:pPr>
              <w:rPr>
                <w:rFonts w:ascii="仿宋" w:eastAsia="仿宋" w:hAnsi="仿宋"/>
              </w:rPr>
            </w:pPr>
            <w:r w:rsidRPr="00510121">
              <w:rPr>
                <w:rFonts w:ascii="仿宋" w:eastAsia="仿宋" w:hAnsi="仿宋" w:hint="eastAsia"/>
              </w:rPr>
              <w:t>注册地址</w:t>
            </w:r>
          </w:p>
        </w:tc>
        <w:tc>
          <w:tcPr>
            <w:tcW w:w="3144" w:type="dxa"/>
          </w:tcPr>
          <w:p w:rsidR="006474B0" w:rsidRPr="00510121" w:rsidRDefault="006474B0">
            <w:pPr>
              <w:rPr>
                <w:rFonts w:ascii="仿宋" w:eastAsia="仿宋" w:hAnsi="仿宋"/>
              </w:rPr>
            </w:pPr>
          </w:p>
        </w:tc>
        <w:tc>
          <w:tcPr>
            <w:tcW w:w="3255" w:type="dxa"/>
          </w:tcPr>
          <w:p w:rsidR="006474B0" w:rsidRPr="00510121" w:rsidRDefault="006474B0">
            <w:pPr>
              <w:rPr>
                <w:rFonts w:ascii="仿宋" w:eastAsia="仿宋" w:hAnsi="仿宋"/>
              </w:rPr>
            </w:pPr>
          </w:p>
        </w:tc>
      </w:tr>
      <w:tr w:rsidR="006474B0" w:rsidRPr="00510121">
        <w:tc>
          <w:tcPr>
            <w:tcW w:w="2130" w:type="dxa"/>
            <w:gridSpan w:val="2"/>
          </w:tcPr>
          <w:p w:rsidR="006474B0" w:rsidRPr="00510121" w:rsidRDefault="006474B0">
            <w:pPr>
              <w:rPr>
                <w:rFonts w:ascii="仿宋" w:eastAsia="仿宋" w:hAnsi="仿宋"/>
              </w:rPr>
            </w:pPr>
            <w:r w:rsidRPr="00510121">
              <w:rPr>
                <w:rFonts w:ascii="仿宋" w:eastAsia="仿宋" w:hAnsi="仿宋" w:hint="eastAsia"/>
              </w:rPr>
              <w:t>办公地址</w:t>
            </w:r>
          </w:p>
        </w:tc>
        <w:tc>
          <w:tcPr>
            <w:tcW w:w="3144" w:type="dxa"/>
          </w:tcPr>
          <w:p w:rsidR="006474B0" w:rsidRPr="00510121" w:rsidRDefault="006474B0">
            <w:pPr>
              <w:rPr>
                <w:rFonts w:ascii="仿宋" w:eastAsia="仿宋" w:hAnsi="仿宋"/>
              </w:rPr>
            </w:pPr>
          </w:p>
        </w:tc>
        <w:tc>
          <w:tcPr>
            <w:tcW w:w="3255" w:type="dxa"/>
          </w:tcPr>
          <w:p w:rsidR="006474B0" w:rsidRPr="00510121" w:rsidRDefault="006474B0">
            <w:pPr>
              <w:rPr>
                <w:rFonts w:ascii="仿宋" w:eastAsia="仿宋" w:hAnsi="仿宋"/>
              </w:rPr>
            </w:pPr>
          </w:p>
        </w:tc>
      </w:tr>
      <w:tr w:rsidR="006474B0" w:rsidRPr="00510121">
        <w:tc>
          <w:tcPr>
            <w:tcW w:w="2130" w:type="dxa"/>
            <w:gridSpan w:val="2"/>
          </w:tcPr>
          <w:p w:rsidR="006474B0" w:rsidRPr="00510121" w:rsidRDefault="006474B0">
            <w:pPr>
              <w:rPr>
                <w:rFonts w:ascii="仿宋" w:eastAsia="仿宋" w:hAnsi="仿宋"/>
              </w:rPr>
            </w:pPr>
            <w:r w:rsidRPr="00510121">
              <w:rPr>
                <w:rFonts w:ascii="仿宋" w:eastAsia="仿宋" w:hAnsi="仿宋" w:hint="eastAsia"/>
              </w:rPr>
              <w:t>邮政编码</w:t>
            </w:r>
          </w:p>
        </w:tc>
        <w:tc>
          <w:tcPr>
            <w:tcW w:w="3144" w:type="dxa"/>
          </w:tcPr>
          <w:p w:rsidR="006474B0" w:rsidRPr="00510121" w:rsidRDefault="006474B0">
            <w:pPr>
              <w:rPr>
                <w:rFonts w:ascii="仿宋" w:eastAsia="仿宋" w:hAnsi="仿宋"/>
              </w:rPr>
            </w:pPr>
          </w:p>
        </w:tc>
        <w:tc>
          <w:tcPr>
            <w:tcW w:w="3255" w:type="dxa"/>
          </w:tcPr>
          <w:p w:rsidR="006474B0" w:rsidRPr="00510121" w:rsidRDefault="006474B0">
            <w:pPr>
              <w:rPr>
                <w:rFonts w:ascii="仿宋" w:eastAsia="仿宋" w:hAnsi="仿宋"/>
              </w:rPr>
            </w:pPr>
          </w:p>
        </w:tc>
      </w:tr>
      <w:tr w:rsidR="006474B0" w:rsidRPr="00510121">
        <w:tc>
          <w:tcPr>
            <w:tcW w:w="2130" w:type="dxa"/>
            <w:gridSpan w:val="2"/>
          </w:tcPr>
          <w:p w:rsidR="006474B0" w:rsidRPr="00510121" w:rsidRDefault="006474B0">
            <w:pPr>
              <w:rPr>
                <w:rFonts w:ascii="仿宋" w:eastAsia="仿宋" w:hAnsi="仿宋"/>
              </w:rPr>
            </w:pPr>
            <w:r w:rsidRPr="00510121">
              <w:rPr>
                <w:rFonts w:ascii="仿宋" w:eastAsia="仿宋" w:hAnsi="仿宋" w:hint="eastAsia"/>
              </w:rPr>
              <w:t>法定代表人</w:t>
            </w:r>
          </w:p>
        </w:tc>
        <w:tc>
          <w:tcPr>
            <w:tcW w:w="3144" w:type="dxa"/>
          </w:tcPr>
          <w:p w:rsidR="006474B0" w:rsidRPr="00510121" w:rsidRDefault="006474B0">
            <w:pPr>
              <w:rPr>
                <w:rFonts w:ascii="仿宋" w:eastAsia="仿宋" w:hAnsi="仿宋"/>
              </w:rPr>
            </w:pPr>
          </w:p>
        </w:tc>
        <w:tc>
          <w:tcPr>
            <w:tcW w:w="3255" w:type="dxa"/>
          </w:tcPr>
          <w:p w:rsidR="006474B0" w:rsidRPr="00510121" w:rsidRDefault="006474B0">
            <w:pPr>
              <w:rPr>
                <w:rFonts w:ascii="仿宋" w:eastAsia="仿宋" w:hAnsi="仿宋"/>
              </w:rPr>
            </w:pPr>
          </w:p>
        </w:tc>
      </w:tr>
    </w:tbl>
    <w:p w:rsidR="008D559C" w:rsidRDefault="008D559C">
      <w:pPr>
        <w:rPr>
          <w:rFonts w:ascii="仿宋" w:eastAsia="仿宋" w:hAnsi="仿宋"/>
        </w:rPr>
      </w:pPr>
    </w:p>
    <w:p w:rsidR="006474B0" w:rsidRPr="00510121" w:rsidRDefault="006474B0">
      <w:pPr>
        <w:rPr>
          <w:rFonts w:ascii="仿宋" w:eastAsia="仿宋" w:hAnsi="仿宋"/>
        </w:rPr>
      </w:pPr>
      <w:r w:rsidRPr="00510121">
        <w:rPr>
          <w:rFonts w:ascii="仿宋" w:eastAsia="仿宋" w:hAnsi="仿宋" w:hint="eastAsia"/>
        </w:rPr>
        <w:t>1.4其他相关资料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1"/>
        <w:gridCol w:w="2841"/>
      </w:tblGrid>
      <w:tr w:rsidR="006474B0" w:rsidRPr="00510121">
        <w:tc>
          <w:tcPr>
            <w:tcW w:w="2840" w:type="dxa"/>
          </w:tcPr>
          <w:p w:rsidR="006474B0" w:rsidRPr="000E52B6" w:rsidRDefault="006474B0">
            <w:pPr>
              <w:rPr>
                <w:rFonts w:ascii="仿宋" w:eastAsia="仿宋" w:hAnsi="仿宋"/>
                <w:b/>
              </w:rPr>
            </w:pPr>
            <w:r w:rsidRPr="000E52B6">
              <w:rPr>
                <w:rFonts w:ascii="仿宋" w:eastAsia="仿宋" w:hAnsi="仿宋" w:hint="eastAsia"/>
                <w:b/>
              </w:rPr>
              <w:t>项目</w:t>
            </w:r>
          </w:p>
        </w:tc>
        <w:tc>
          <w:tcPr>
            <w:tcW w:w="2841" w:type="dxa"/>
          </w:tcPr>
          <w:p w:rsidR="006474B0" w:rsidRPr="000E52B6" w:rsidRDefault="006474B0">
            <w:pPr>
              <w:rPr>
                <w:rFonts w:ascii="仿宋" w:eastAsia="仿宋" w:hAnsi="仿宋"/>
                <w:b/>
              </w:rPr>
            </w:pPr>
            <w:r w:rsidRPr="000E52B6">
              <w:rPr>
                <w:rFonts w:ascii="仿宋" w:eastAsia="仿宋" w:hAnsi="仿宋" w:hint="eastAsia"/>
                <w:b/>
              </w:rPr>
              <w:t>名称</w:t>
            </w:r>
          </w:p>
        </w:tc>
        <w:tc>
          <w:tcPr>
            <w:tcW w:w="2841" w:type="dxa"/>
          </w:tcPr>
          <w:p w:rsidR="006474B0" w:rsidRPr="000E52B6" w:rsidRDefault="006474B0">
            <w:pPr>
              <w:rPr>
                <w:rFonts w:ascii="仿宋" w:eastAsia="仿宋" w:hAnsi="仿宋"/>
                <w:b/>
              </w:rPr>
            </w:pPr>
            <w:r w:rsidRPr="000E52B6">
              <w:rPr>
                <w:rFonts w:ascii="仿宋" w:eastAsia="仿宋" w:hAnsi="仿宋" w:hint="eastAsia"/>
                <w:b/>
              </w:rPr>
              <w:t>办公地址</w:t>
            </w:r>
          </w:p>
        </w:tc>
      </w:tr>
      <w:tr w:rsidR="006474B0" w:rsidRPr="00510121">
        <w:tc>
          <w:tcPr>
            <w:tcW w:w="2840" w:type="dxa"/>
          </w:tcPr>
          <w:p w:rsidR="006474B0" w:rsidRPr="00510121" w:rsidRDefault="006474B0">
            <w:pPr>
              <w:rPr>
                <w:rFonts w:ascii="仿宋" w:eastAsia="仿宋" w:hAnsi="仿宋"/>
              </w:rPr>
            </w:pPr>
            <w:r w:rsidRPr="00510121">
              <w:rPr>
                <w:rFonts w:ascii="仿宋" w:eastAsia="仿宋" w:hAnsi="仿宋" w:hint="eastAsia"/>
              </w:rPr>
              <w:t>会计师事务所</w:t>
            </w:r>
          </w:p>
        </w:tc>
        <w:tc>
          <w:tcPr>
            <w:tcW w:w="2841" w:type="dxa"/>
          </w:tcPr>
          <w:p w:rsidR="006474B0" w:rsidRPr="00510121" w:rsidRDefault="006474B0">
            <w:pPr>
              <w:rPr>
                <w:rFonts w:ascii="仿宋" w:eastAsia="仿宋" w:hAnsi="仿宋"/>
              </w:rPr>
            </w:pPr>
          </w:p>
        </w:tc>
        <w:tc>
          <w:tcPr>
            <w:tcW w:w="2841" w:type="dxa"/>
          </w:tcPr>
          <w:p w:rsidR="006474B0" w:rsidRPr="00510121" w:rsidRDefault="006474B0">
            <w:pPr>
              <w:rPr>
                <w:rFonts w:ascii="仿宋" w:eastAsia="仿宋" w:hAnsi="仿宋"/>
              </w:rPr>
            </w:pPr>
          </w:p>
        </w:tc>
      </w:tr>
      <w:tr w:rsidR="006474B0" w:rsidRPr="00510121">
        <w:tc>
          <w:tcPr>
            <w:tcW w:w="2840" w:type="dxa"/>
          </w:tcPr>
          <w:p w:rsidR="006474B0" w:rsidRPr="00510121" w:rsidRDefault="006474B0">
            <w:pPr>
              <w:rPr>
                <w:rFonts w:ascii="仿宋" w:eastAsia="仿宋" w:hAnsi="仿宋"/>
              </w:rPr>
            </w:pPr>
            <w:r w:rsidRPr="00510121">
              <w:rPr>
                <w:rFonts w:ascii="仿宋" w:eastAsia="仿宋" w:hAnsi="仿宋" w:hint="eastAsia"/>
              </w:rPr>
              <w:t>注册登记机构</w:t>
            </w:r>
          </w:p>
        </w:tc>
        <w:tc>
          <w:tcPr>
            <w:tcW w:w="2841" w:type="dxa"/>
          </w:tcPr>
          <w:p w:rsidR="006474B0" w:rsidRPr="00510121" w:rsidRDefault="006474B0">
            <w:pPr>
              <w:rPr>
                <w:rFonts w:ascii="仿宋" w:eastAsia="仿宋" w:hAnsi="仿宋"/>
              </w:rPr>
            </w:pPr>
          </w:p>
        </w:tc>
        <w:tc>
          <w:tcPr>
            <w:tcW w:w="2841" w:type="dxa"/>
          </w:tcPr>
          <w:p w:rsidR="006474B0" w:rsidRPr="00510121" w:rsidRDefault="006474B0">
            <w:pPr>
              <w:rPr>
                <w:rFonts w:ascii="仿宋" w:eastAsia="仿宋" w:hAnsi="仿宋"/>
              </w:rPr>
            </w:pPr>
          </w:p>
        </w:tc>
      </w:tr>
      <w:tr w:rsidR="006474B0" w:rsidRPr="00510121">
        <w:tc>
          <w:tcPr>
            <w:tcW w:w="2840" w:type="dxa"/>
          </w:tcPr>
          <w:p w:rsidR="006474B0" w:rsidRPr="00510121" w:rsidRDefault="006474B0">
            <w:pPr>
              <w:rPr>
                <w:rFonts w:ascii="仿宋" w:eastAsia="仿宋" w:hAnsi="仿宋"/>
              </w:rPr>
            </w:pPr>
            <w:r w:rsidRPr="00510121">
              <w:rPr>
                <w:rFonts w:ascii="仿宋" w:eastAsia="仿宋" w:hAnsi="仿宋" w:hint="eastAsia"/>
              </w:rPr>
              <w:t>外包机构</w:t>
            </w:r>
          </w:p>
        </w:tc>
        <w:tc>
          <w:tcPr>
            <w:tcW w:w="2841" w:type="dxa"/>
          </w:tcPr>
          <w:p w:rsidR="006474B0" w:rsidRPr="00510121" w:rsidRDefault="006474B0">
            <w:pPr>
              <w:rPr>
                <w:rFonts w:ascii="仿宋" w:eastAsia="仿宋" w:hAnsi="仿宋"/>
              </w:rPr>
            </w:pPr>
          </w:p>
        </w:tc>
        <w:tc>
          <w:tcPr>
            <w:tcW w:w="2841" w:type="dxa"/>
          </w:tcPr>
          <w:p w:rsidR="006474B0" w:rsidRPr="00510121" w:rsidRDefault="006474B0">
            <w:pPr>
              <w:rPr>
                <w:rFonts w:ascii="仿宋" w:eastAsia="仿宋" w:hAnsi="仿宋"/>
              </w:rPr>
            </w:pPr>
          </w:p>
        </w:tc>
      </w:tr>
      <w:tr w:rsidR="006474B0" w:rsidRPr="00510121">
        <w:tc>
          <w:tcPr>
            <w:tcW w:w="2840" w:type="dxa"/>
          </w:tcPr>
          <w:p w:rsidR="006474B0" w:rsidRPr="00510121" w:rsidRDefault="006474B0">
            <w:pPr>
              <w:rPr>
                <w:rFonts w:ascii="仿宋" w:eastAsia="仿宋" w:hAnsi="仿宋"/>
              </w:rPr>
            </w:pPr>
            <w:r w:rsidRPr="00510121">
              <w:rPr>
                <w:rFonts w:ascii="仿宋" w:eastAsia="仿宋" w:hAnsi="仿宋" w:hint="eastAsia"/>
              </w:rPr>
              <w:t>……</w:t>
            </w:r>
          </w:p>
        </w:tc>
        <w:tc>
          <w:tcPr>
            <w:tcW w:w="2841" w:type="dxa"/>
          </w:tcPr>
          <w:p w:rsidR="006474B0" w:rsidRPr="00510121" w:rsidRDefault="006474B0">
            <w:pPr>
              <w:rPr>
                <w:rFonts w:ascii="仿宋" w:eastAsia="仿宋" w:hAnsi="仿宋"/>
              </w:rPr>
            </w:pPr>
          </w:p>
        </w:tc>
        <w:tc>
          <w:tcPr>
            <w:tcW w:w="2841" w:type="dxa"/>
          </w:tcPr>
          <w:p w:rsidR="006474B0" w:rsidRPr="00510121" w:rsidRDefault="006474B0">
            <w:pPr>
              <w:rPr>
                <w:rFonts w:ascii="仿宋" w:eastAsia="仿宋" w:hAnsi="仿宋"/>
              </w:rPr>
            </w:pPr>
          </w:p>
        </w:tc>
      </w:tr>
    </w:tbl>
    <w:p w:rsidR="00C2256D" w:rsidRDefault="00C2256D">
      <w:pPr>
        <w:rPr>
          <w:rFonts w:ascii="仿宋" w:eastAsia="仿宋" w:hAnsi="仿宋"/>
          <w:b/>
        </w:rPr>
      </w:pPr>
    </w:p>
    <w:p w:rsidR="008D559C" w:rsidRDefault="008D559C">
      <w:pPr>
        <w:rPr>
          <w:rFonts w:ascii="仿宋" w:eastAsia="仿宋" w:hAnsi="仿宋"/>
          <w:b/>
        </w:rPr>
      </w:pPr>
    </w:p>
    <w:p w:rsidR="000E52B6" w:rsidRDefault="000E52B6">
      <w:pPr>
        <w:rPr>
          <w:rFonts w:ascii="仿宋" w:eastAsia="仿宋" w:hAnsi="仿宋"/>
          <w:b/>
        </w:rPr>
      </w:pPr>
    </w:p>
    <w:p w:rsidR="000E52B6" w:rsidRDefault="000E52B6">
      <w:pPr>
        <w:rPr>
          <w:rFonts w:ascii="仿宋" w:eastAsia="仿宋" w:hAnsi="仿宋"/>
          <w:b/>
        </w:rPr>
      </w:pPr>
    </w:p>
    <w:p w:rsidR="008D559C" w:rsidRPr="00510121" w:rsidRDefault="008D559C">
      <w:pPr>
        <w:rPr>
          <w:rFonts w:ascii="仿宋" w:eastAsia="仿宋" w:hAnsi="仿宋"/>
          <w:b/>
        </w:rPr>
      </w:pPr>
    </w:p>
    <w:p w:rsidR="006474B0" w:rsidRPr="00510121" w:rsidRDefault="006474B0">
      <w:pPr>
        <w:rPr>
          <w:rFonts w:ascii="仿宋" w:eastAsia="仿宋" w:hAnsi="仿宋"/>
          <w:b/>
        </w:rPr>
      </w:pPr>
      <w:r w:rsidRPr="00510121">
        <w:rPr>
          <w:rFonts w:ascii="仿宋" w:eastAsia="仿宋" w:hAnsi="仿宋" w:hint="eastAsia"/>
          <w:b/>
        </w:rPr>
        <w:lastRenderedPageBreak/>
        <w:t>2、主要财务指标、基金净值表现及利润分配情况</w:t>
      </w:r>
    </w:p>
    <w:p w:rsidR="008D559C" w:rsidRDefault="008D559C">
      <w:pPr>
        <w:rPr>
          <w:rFonts w:ascii="仿宋" w:eastAsia="仿宋" w:hAnsi="仿宋"/>
        </w:rPr>
      </w:pPr>
    </w:p>
    <w:p w:rsidR="006474B0" w:rsidRPr="00510121" w:rsidRDefault="006474B0">
      <w:pPr>
        <w:rPr>
          <w:rFonts w:ascii="仿宋" w:eastAsia="仿宋" w:hAnsi="仿宋"/>
        </w:rPr>
      </w:pPr>
      <w:r w:rsidRPr="00510121">
        <w:rPr>
          <w:rFonts w:ascii="仿宋" w:eastAsia="仿宋" w:hAnsi="仿宋" w:hint="eastAsia"/>
        </w:rPr>
        <w:t>2.1主要会计数据和财务指标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4"/>
        <w:gridCol w:w="1356"/>
        <w:gridCol w:w="2131"/>
        <w:gridCol w:w="2131"/>
      </w:tblGrid>
      <w:tr w:rsidR="006474B0" w:rsidRPr="00510121">
        <w:tc>
          <w:tcPr>
            <w:tcW w:w="2904" w:type="dxa"/>
          </w:tcPr>
          <w:p w:rsidR="006474B0" w:rsidRPr="00510121" w:rsidRDefault="006474B0">
            <w:pPr>
              <w:rPr>
                <w:rFonts w:ascii="仿宋" w:eastAsia="仿宋" w:hAnsi="仿宋"/>
              </w:rPr>
            </w:pPr>
            <w:r w:rsidRPr="00510121">
              <w:rPr>
                <w:rFonts w:ascii="仿宋" w:eastAsia="仿宋" w:hAnsi="仿宋" w:hint="eastAsia"/>
              </w:rPr>
              <w:t>期间数据和指标</w:t>
            </w:r>
          </w:p>
        </w:tc>
        <w:tc>
          <w:tcPr>
            <w:tcW w:w="1356" w:type="dxa"/>
            <w:vAlign w:val="center"/>
          </w:tcPr>
          <w:p w:rsidR="006474B0" w:rsidRPr="00510121" w:rsidRDefault="006474B0">
            <w:pPr>
              <w:jc w:val="center"/>
              <w:rPr>
                <w:rFonts w:ascii="仿宋" w:eastAsia="仿宋" w:hAnsi="仿宋"/>
              </w:rPr>
            </w:pPr>
            <w:r w:rsidRPr="00510121">
              <w:rPr>
                <w:rFonts w:ascii="仿宋" w:eastAsia="仿宋" w:hAnsi="仿宋" w:hint="eastAsia"/>
              </w:rPr>
              <w:t>201</w:t>
            </w:r>
            <w:r w:rsidR="0063423E" w:rsidRPr="00510121">
              <w:rPr>
                <w:rFonts w:ascii="仿宋" w:eastAsia="仿宋" w:hAnsi="仿宋" w:hint="eastAsia"/>
              </w:rPr>
              <w:t>5</w:t>
            </w:r>
            <w:r w:rsidRPr="00510121">
              <w:rPr>
                <w:rFonts w:ascii="仿宋" w:eastAsia="仿宋" w:hAnsi="仿宋" w:hint="eastAsia"/>
              </w:rPr>
              <w:t>年</w:t>
            </w:r>
          </w:p>
        </w:tc>
        <w:tc>
          <w:tcPr>
            <w:tcW w:w="2131" w:type="dxa"/>
            <w:vAlign w:val="center"/>
          </w:tcPr>
          <w:p w:rsidR="006474B0" w:rsidRPr="00510121" w:rsidRDefault="006474B0">
            <w:pPr>
              <w:jc w:val="center"/>
              <w:rPr>
                <w:rFonts w:ascii="仿宋" w:eastAsia="仿宋" w:hAnsi="仿宋"/>
              </w:rPr>
            </w:pPr>
            <w:r w:rsidRPr="00510121">
              <w:rPr>
                <w:rFonts w:ascii="仿宋" w:eastAsia="仿宋" w:hAnsi="仿宋" w:hint="eastAsia"/>
              </w:rPr>
              <w:t>201</w:t>
            </w:r>
            <w:r w:rsidR="0063423E" w:rsidRPr="00510121">
              <w:rPr>
                <w:rFonts w:ascii="仿宋" w:eastAsia="仿宋" w:hAnsi="仿宋" w:hint="eastAsia"/>
              </w:rPr>
              <w:t>4</w:t>
            </w:r>
            <w:r w:rsidRPr="00510121">
              <w:rPr>
                <w:rFonts w:ascii="仿宋" w:eastAsia="仿宋" w:hAnsi="仿宋" w:hint="eastAsia"/>
              </w:rPr>
              <w:t>年</w:t>
            </w:r>
          </w:p>
        </w:tc>
        <w:tc>
          <w:tcPr>
            <w:tcW w:w="2131" w:type="dxa"/>
            <w:vAlign w:val="center"/>
          </w:tcPr>
          <w:p w:rsidR="006474B0" w:rsidRPr="00510121" w:rsidRDefault="006474B0">
            <w:pPr>
              <w:jc w:val="center"/>
              <w:rPr>
                <w:rFonts w:ascii="仿宋" w:eastAsia="仿宋" w:hAnsi="仿宋"/>
              </w:rPr>
            </w:pPr>
            <w:r w:rsidRPr="00510121">
              <w:rPr>
                <w:rFonts w:ascii="仿宋" w:eastAsia="仿宋" w:hAnsi="仿宋" w:hint="eastAsia"/>
              </w:rPr>
              <w:t>201</w:t>
            </w:r>
            <w:r w:rsidR="0063423E" w:rsidRPr="00510121">
              <w:rPr>
                <w:rFonts w:ascii="仿宋" w:eastAsia="仿宋" w:hAnsi="仿宋" w:hint="eastAsia"/>
              </w:rPr>
              <w:t>3</w:t>
            </w:r>
            <w:r w:rsidRPr="00510121">
              <w:rPr>
                <w:rFonts w:ascii="仿宋" w:eastAsia="仿宋" w:hAnsi="仿宋" w:hint="eastAsia"/>
              </w:rPr>
              <w:t>年</w:t>
            </w:r>
          </w:p>
        </w:tc>
      </w:tr>
      <w:tr w:rsidR="006474B0" w:rsidRPr="00510121">
        <w:tc>
          <w:tcPr>
            <w:tcW w:w="2904" w:type="dxa"/>
          </w:tcPr>
          <w:p w:rsidR="006474B0" w:rsidRPr="00510121" w:rsidRDefault="006474B0">
            <w:pPr>
              <w:rPr>
                <w:rFonts w:ascii="仿宋" w:eastAsia="仿宋" w:hAnsi="仿宋"/>
              </w:rPr>
            </w:pPr>
            <w:r w:rsidRPr="00510121">
              <w:rPr>
                <w:rFonts w:ascii="仿宋" w:eastAsia="仿宋" w:hAnsi="仿宋" w:hint="eastAsia"/>
              </w:rPr>
              <w:t>本期已实现收益</w:t>
            </w:r>
          </w:p>
        </w:tc>
        <w:tc>
          <w:tcPr>
            <w:tcW w:w="1356" w:type="dxa"/>
            <w:vAlign w:val="center"/>
          </w:tcPr>
          <w:p w:rsidR="006474B0" w:rsidRPr="00510121" w:rsidRDefault="006474B0">
            <w:pPr>
              <w:jc w:val="center"/>
              <w:rPr>
                <w:rFonts w:ascii="仿宋" w:eastAsia="仿宋" w:hAnsi="仿宋"/>
              </w:rPr>
            </w:pPr>
          </w:p>
        </w:tc>
        <w:tc>
          <w:tcPr>
            <w:tcW w:w="2131" w:type="dxa"/>
            <w:vAlign w:val="center"/>
          </w:tcPr>
          <w:p w:rsidR="006474B0" w:rsidRPr="00510121" w:rsidRDefault="006474B0">
            <w:pPr>
              <w:jc w:val="center"/>
              <w:rPr>
                <w:rFonts w:ascii="仿宋" w:eastAsia="仿宋" w:hAnsi="仿宋"/>
              </w:rPr>
            </w:pPr>
          </w:p>
        </w:tc>
        <w:tc>
          <w:tcPr>
            <w:tcW w:w="2131" w:type="dxa"/>
            <w:vAlign w:val="center"/>
          </w:tcPr>
          <w:p w:rsidR="006474B0" w:rsidRPr="00510121" w:rsidRDefault="006474B0">
            <w:pPr>
              <w:jc w:val="center"/>
              <w:rPr>
                <w:rFonts w:ascii="仿宋" w:eastAsia="仿宋" w:hAnsi="仿宋"/>
              </w:rPr>
            </w:pPr>
          </w:p>
        </w:tc>
      </w:tr>
      <w:tr w:rsidR="006474B0" w:rsidRPr="00510121">
        <w:tc>
          <w:tcPr>
            <w:tcW w:w="2904" w:type="dxa"/>
          </w:tcPr>
          <w:p w:rsidR="006474B0" w:rsidRPr="00510121" w:rsidRDefault="006474B0">
            <w:pPr>
              <w:rPr>
                <w:rFonts w:ascii="仿宋" w:eastAsia="仿宋" w:hAnsi="仿宋"/>
              </w:rPr>
            </w:pPr>
            <w:r w:rsidRPr="00510121">
              <w:rPr>
                <w:rFonts w:ascii="仿宋" w:eastAsia="仿宋" w:hAnsi="仿宋" w:hint="eastAsia"/>
              </w:rPr>
              <w:t>本期利润</w:t>
            </w:r>
          </w:p>
        </w:tc>
        <w:tc>
          <w:tcPr>
            <w:tcW w:w="1356" w:type="dxa"/>
            <w:vAlign w:val="center"/>
          </w:tcPr>
          <w:p w:rsidR="006474B0" w:rsidRPr="00510121" w:rsidRDefault="006474B0">
            <w:pPr>
              <w:jc w:val="center"/>
              <w:rPr>
                <w:rFonts w:ascii="仿宋" w:eastAsia="仿宋" w:hAnsi="仿宋"/>
              </w:rPr>
            </w:pPr>
          </w:p>
        </w:tc>
        <w:tc>
          <w:tcPr>
            <w:tcW w:w="2131" w:type="dxa"/>
            <w:vAlign w:val="center"/>
          </w:tcPr>
          <w:p w:rsidR="006474B0" w:rsidRPr="00510121" w:rsidRDefault="006474B0">
            <w:pPr>
              <w:jc w:val="center"/>
              <w:rPr>
                <w:rFonts w:ascii="仿宋" w:eastAsia="仿宋" w:hAnsi="仿宋"/>
              </w:rPr>
            </w:pPr>
          </w:p>
        </w:tc>
        <w:tc>
          <w:tcPr>
            <w:tcW w:w="2131" w:type="dxa"/>
            <w:vAlign w:val="center"/>
          </w:tcPr>
          <w:p w:rsidR="006474B0" w:rsidRPr="00510121" w:rsidRDefault="006474B0">
            <w:pPr>
              <w:jc w:val="center"/>
              <w:rPr>
                <w:rFonts w:ascii="仿宋" w:eastAsia="仿宋" w:hAnsi="仿宋"/>
              </w:rPr>
            </w:pPr>
          </w:p>
        </w:tc>
      </w:tr>
      <w:tr w:rsidR="006474B0" w:rsidRPr="00510121">
        <w:tc>
          <w:tcPr>
            <w:tcW w:w="2904" w:type="dxa"/>
          </w:tcPr>
          <w:p w:rsidR="006474B0" w:rsidRPr="00510121" w:rsidRDefault="006474B0">
            <w:pPr>
              <w:rPr>
                <w:rFonts w:ascii="仿宋" w:eastAsia="仿宋" w:hAnsi="仿宋"/>
              </w:rPr>
            </w:pPr>
            <w:r w:rsidRPr="00510121">
              <w:rPr>
                <w:rFonts w:ascii="仿宋" w:eastAsia="仿宋" w:hAnsi="仿宋" w:hint="eastAsia"/>
              </w:rPr>
              <w:t>期末数据和指标</w:t>
            </w:r>
          </w:p>
        </w:tc>
        <w:tc>
          <w:tcPr>
            <w:tcW w:w="1356" w:type="dxa"/>
            <w:vAlign w:val="center"/>
          </w:tcPr>
          <w:p w:rsidR="006474B0" w:rsidRPr="00510121" w:rsidRDefault="006474B0">
            <w:pPr>
              <w:jc w:val="center"/>
              <w:rPr>
                <w:rFonts w:ascii="仿宋" w:eastAsia="仿宋" w:hAnsi="仿宋"/>
              </w:rPr>
            </w:pPr>
            <w:r w:rsidRPr="00510121">
              <w:rPr>
                <w:rFonts w:ascii="仿宋" w:eastAsia="仿宋" w:hAnsi="仿宋" w:hint="eastAsia"/>
              </w:rPr>
              <w:t>201</w:t>
            </w:r>
            <w:r w:rsidR="0063423E" w:rsidRPr="00510121">
              <w:rPr>
                <w:rFonts w:ascii="仿宋" w:eastAsia="仿宋" w:hAnsi="仿宋" w:hint="eastAsia"/>
              </w:rPr>
              <w:t>5</w:t>
            </w:r>
            <w:r w:rsidRPr="00510121">
              <w:rPr>
                <w:rFonts w:ascii="仿宋" w:eastAsia="仿宋" w:hAnsi="仿宋" w:hint="eastAsia"/>
              </w:rPr>
              <w:t>年末</w:t>
            </w:r>
          </w:p>
        </w:tc>
        <w:tc>
          <w:tcPr>
            <w:tcW w:w="2131" w:type="dxa"/>
            <w:vAlign w:val="center"/>
          </w:tcPr>
          <w:p w:rsidR="006474B0" w:rsidRPr="00510121" w:rsidRDefault="006474B0">
            <w:pPr>
              <w:jc w:val="center"/>
              <w:rPr>
                <w:rFonts w:ascii="仿宋" w:eastAsia="仿宋" w:hAnsi="仿宋"/>
              </w:rPr>
            </w:pPr>
            <w:r w:rsidRPr="00510121">
              <w:rPr>
                <w:rFonts w:ascii="仿宋" w:eastAsia="仿宋" w:hAnsi="仿宋" w:hint="eastAsia"/>
              </w:rPr>
              <w:t>201</w:t>
            </w:r>
            <w:r w:rsidR="0063423E" w:rsidRPr="00510121">
              <w:rPr>
                <w:rFonts w:ascii="仿宋" w:eastAsia="仿宋" w:hAnsi="仿宋" w:hint="eastAsia"/>
              </w:rPr>
              <w:t>4</w:t>
            </w:r>
            <w:r w:rsidRPr="00510121">
              <w:rPr>
                <w:rFonts w:ascii="仿宋" w:eastAsia="仿宋" w:hAnsi="仿宋" w:hint="eastAsia"/>
              </w:rPr>
              <w:t>年末</w:t>
            </w:r>
          </w:p>
        </w:tc>
        <w:tc>
          <w:tcPr>
            <w:tcW w:w="2131" w:type="dxa"/>
            <w:vAlign w:val="center"/>
          </w:tcPr>
          <w:p w:rsidR="006474B0" w:rsidRPr="00510121" w:rsidRDefault="006474B0">
            <w:pPr>
              <w:jc w:val="center"/>
              <w:rPr>
                <w:rFonts w:ascii="仿宋" w:eastAsia="仿宋" w:hAnsi="仿宋"/>
              </w:rPr>
            </w:pPr>
            <w:r w:rsidRPr="00510121">
              <w:rPr>
                <w:rFonts w:ascii="仿宋" w:eastAsia="仿宋" w:hAnsi="仿宋" w:hint="eastAsia"/>
              </w:rPr>
              <w:t>201</w:t>
            </w:r>
            <w:r w:rsidR="0063423E" w:rsidRPr="00510121">
              <w:rPr>
                <w:rFonts w:ascii="仿宋" w:eastAsia="仿宋" w:hAnsi="仿宋" w:hint="eastAsia"/>
              </w:rPr>
              <w:t>3</w:t>
            </w:r>
            <w:r w:rsidRPr="00510121">
              <w:rPr>
                <w:rFonts w:ascii="仿宋" w:eastAsia="仿宋" w:hAnsi="仿宋" w:hint="eastAsia"/>
              </w:rPr>
              <w:t>年末</w:t>
            </w:r>
          </w:p>
        </w:tc>
      </w:tr>
      <w:tr w:rsidR="006474B0" w:rsidRPr="00510121">
        <w:tc>
          <w:tcPr>
            <w:tcW w:w="2904" w:type="dxa"/>
          </w:tcPr>
          <w:p w:rsidR="006474B0" w:rsidRPr="00510121" w:rsidRDefault="006474B0">
            <w:pPr>
              <w:rPr>
                <w:rFonts w:ascii="仿宋" w:eastAsia="仿宋" w:hAnsi="仿宋"/>
              </w:rPr>
            </w:pPr>
            <w:r w:rsidRPr="00510121">
              <w:rPr>
                <w:rFonts w:ascii="仿宋" w:eastAsia="仿宋" w:hAnsi="仿宋" w:hint="eastAsia"/>
              </w:rPr>
              <w:t>期末可供分配利润</w:t>
            </w:r>
          </w:p>
        </w:tc>
        <w:tc>
          <w:tcPr>
            <w:tcW w:w="1356" w:type="dxa"/>
            <w:vAlign w:val="center"/>
          </w:tcPr>
          <w:p w:rsidR="006474B0" w:rsidRPr="00510121" w:rsidRDefault="006474B0">
            <w:pPr>
              <w:jc w:val="center"/>
              <w:rPr>
                <w:rFonts w:ascii="仿宋" w:eastAsia="仿宋" w:hAnsi="仿宋"/>
              </w:rPr>
            </w:pPr>
          </w:p>
        </w:tc>
        <w:tc>
          <w:tcPr>
            <w:tcW w:w="2131" w:type="dxa"/>
            <w:vAlign w:val="center"/>
          </w:tcPr>
          <w:p w:rsidR="006474B0" w:rsidRPr="00510121" w:rsidRDefault="006474B0">
            <w:pPr>
              <w:jc w:val="center"/>
              <w:rPr>
                <w:rFonts w:ascii="仿宋" w:eastAsia="仿宋" w:hAnsi="仿宋"/>
              </w:rPr>
            </w:pPr>
          </w:p>
        </w:tc>
        <w:tc>
          <w:tcPr>
            <w:tcW w:w="2131" w:type="dxa"/>
            <w:vAlign w:val="center"/>
          </w:tcPr>
          <w:p w:rsidR="006474B0" w:rsidRPr="00510121" w:rsidRDefault="006474B0">
            <w:pPr>
              <w:jc w:val="center"/>
              <w:rPr>
                <w:rFonts w:ascii="仿宋" w:eastAsia="仿宋" w:hAnsi="仿宋"/>
              </w:rPr>
            </w:pPr>
          </w:p>
        </w:tc>
      </w:tr>
      <w:tr w:rsidR="006474B0" w:rsidRPr="00510121">
        <w:tc>
          <w:tcPr>
            <w:tcW w:w="2904" w:type="dxa"/>
          </w:tcPr>
          <w:p w:rsidR="006474B0" w:rsidRPr="00510121" w:rsidRDefault="006474B0">
            <w:pPr>
              <w:rPr>
                <w:rFonts w:ascii="仿宋" w:eastAsia="仿宋" w:hAnsi="仿宋"/>
              </w:rPr>
            </w:pPr>
            <w:r w:rsidRPr="00510121">
              <w:rPr>
                <w:rFonts w:ascii="仿宋" w:eastAsia="仿宋" w:hAnsi="仿宋" w:hint="eastAsia"/>
              </w:rPr>
              <w:t>期末可供分配基金份额利润</w:t>
            </w:r>
          </w:p>
        </w:tc>
        <w:tc>
          <w:tcPr>
            <w:tcW w:w="1356" w:type="dxa"/>
            <w:vAlign w:val="center"/>
          </w:tcPr>
          <w:p w:rsidR="006474B0" w:rsidRPr="00510121" w:rsidRDefault="006474B0">
            <w:pPr>
              <w:jc w:val="center"/>
              <w:rPr>
                <w:rFonts w:ascii="仿宋" w:eastAsia="仿宋" w:hAnsi="仿宋"/>
              </w:rPr>
            </w:pPr>
          </w:p>
        </w:tc>
        <w:tc>
          <w:tcPr>
            <w:tcW w:w="2131" w:type="dxa"/>
            <w:vAlign w:val="center"/>
          </w:tcPr>
          <w:p w:rsidR="006474B0" w:rsidRPr="00510121" w:rsidRDefault="006474B0">
            <w:pPr>
              <w:jc w:val="center"/>
              <w:rPr>
                <w:rFonts w:ascii="仿宋" w:eastAsia="仿宋" w:hAnsi="仿宋"/>
              </w:rPr>
            </w:pPr>
          </w:p>
        </w:tc>
        <w:tc>
          <w:tcPr>
            <w:tcW w:w="2131" w:type="dxa"/>
            <w:vAlign w:val="center"/>
          </w:tcPr>
          <w:p w:rsidR="006474B0" w:rsidRPr="00510121" w:rsidRDefault="006474B0">
            <w:pPr>
              <w:jc w:val="center"/>
              <w:rPr>
                <w:rFonts w:ascii="仿宋" w:eastAsia="仿宋" w:hAnsi="仿宋"/>
              </w:rPr>
            </w:pPr>
          </w:p>
        </w:tc>
      </w:tr>
      <w:tr w:rsidR="006474B0" w:rsidRPr="00510121">
        <w:tc>
          <w:tcPr>
            <w:tcW w:w="2904" w:type="dxa"/>
          </w:tcPr>
          <w:p w:rsidR="006474B0" w:rsidRPr="00510121" w:rsidRDefault="006474B0">
            <w:pPr>
              <w:rPr>
                <w:rFonts w:ascii="仿宋" w:eastAsia="仿宋" w:hAnsi="仿宋"/>
              </w:rPr>
            </w:pPr>
            <w:r w:rsidRPr="00510121">
              <w:rPr>
                <w:rFonts w:ascii="仿宋" w:eastAsia="仿宋" w:hAnsi="仿宋" w:hint="eastAsia"/>
              </w:rPr>
              <w:t>期末基金资产净值</w:t>
            </w:r>
          </w:p>
        </w:tc>
        <w:tc>
          <w:tcPr>
            <w:tcW w:w="1356" w:type="dxa"/>
            <w:vAlign w:val="center"/>
          </w:tcPr>
          <w:p w:rsidR="006474B0" w:rsidRPr="00510121" w:rsidRDefault="006474B0">
            <w:pPr>
              <w:jc w:val="center"/>
              <w:rPr>
                <w:rFonts w:ascii="仿宋" w:eastAsia="仿宋" w:hAnsi="仿宋"/>
              </w:rPr>
            </w:pPr>
          </w:p>
        </w:tc>
        <w:tc>
          <w:tcPr>
            <w:tcW w:w="2131" w:type="dxa"/>
            <w:vAlign w:val="center"/>
          </w:tcPr>
          <w:p w:rsidR="006474B0" w:rsidRPr="00510121" w:rsidRDefault="006474B0">
            <w:pPr>
              <w:jc w:val="center"/>
              <w:rPr>
                <w:rFonts w:ascii="仿宋" w:eastAsia="仿宋" w:hAnsi="仿宋"/>
              </w:rPr>
            </w:pPr>
          </w:p>
        </w:tc>
        <w:tc>
          <w:tcPr>
            <w:tcW w:w="2131" w:type="dxa"/>
            <w:vAlign w:val="center"/>
          </w:tcPr>
          <w:p w:rsidR="006474B0" w:rsidRPr="00510121" w:rsidRDefault="006474B0">
            <w:pPr>
              <w:jc w:val="center"/>
              <w:rPr>
                <w:rFonts w:ascii="仿宋" w:eastAsia="仿宋" w:hAnsi="仿宋"/>
              </w:rPr>
            </w:pPr>
          </w:p>
        </w:tc>
      </w:tr>
      <w:tr w:rsidR="006474B0" w:rsidRPr="00510121">
        <w:tc>
          <w:tcPr>
            <w:tcW w:w="2904" w:type="dxa"/>
          </w:tcPr>
          <w:p w:rsidR="006474B0" w:rsidRPr="00510121" w:rsidRDefault="006474B0">
            <w:pPr>
              <w:rPr>
                <w:rFonts w:ascii="仿宋" w:eastAsia="仿宋" w:hAnsi="仿宋"/>
              </w:rPr>
            </w:pPr>
            <w:r w:rsidRPr="00510121">
              <w:rPr>
                <w:rFonts w:ascii="仿宋" w:eastAsia="仿宋" w:hAnsi="仿宋" w:hint="eastAsia"/>
              </w:rPr>
              <w:t>期末基金份额净值</w:t>
            </w:r>
          </w:p>
        </w:tc>
        <w:tc>
          <w:tcPr>
            <w:tcW w:w="1356" w:type="dxa"/>
            <w:vAlign w:val="center"/>
          </w:tcPr>
          <w:p w:rsidR="006474B0" w:rsidRPr="00510121" w:rsidRDefault="006474B0">
            <w:pPr>
              <w:jc w:val="center"/>
              <w:rPr>
                <w:rFonts w:ascii="仿宋" w:eastAsia="仿宋" w:hAnsi="仿宋"/>
              </w:rPr>
            </w:pPr>
          </w:p>
        </w:tc>
        <w:tc>
          <w:tcPr>
            <w:tcW w:w="2131" w:type="dxa"/>
            <w:vAlign w:val="center"/>
          </w:tcPr>
          <w:p w:rsidR="006474B0" w:rsidRPr="00510121" w:rsidRDefault="006474B0">
            <w:pPr>
              <w:jc w:val="center"/>
              <w:rPr>
                <w:rFonts w:ascii="仿宋" w:eastAsia="仿宋" w:hAnsi="仿宋"/>
              </w:rPr>
            </w:pPr>
          </w:p>
        </w:tc>
        <w:tc>
          <w:tcPr>
            <w:tcW w:w="2131" w:type="dxa"/>
            <w:vAlign w:val="center"/>
          </w:tcPr>
          <w:p w:rsidR="006474B0" w:rsidRPr="00510121" w:rsidRDefault="006474B0">
            <w:pPr>
              <w:jc w:val="center"/>
              <w:rPr>
                <w:rFonts w:ascii="仿宋" w:eastAsia="仿宋" w:hAnsi="仿宋"/>
              </w:rPr>
            </w:pPr>
          </w:p>
        </w:tc>
      </w:tr>
      <w:tr w:rsidR="006474B0" w:rsidRPr="00510121">
        <w:tc>
          <w:tcPr>
            <w:tcW w:w="2904" w:type="dxa"/>
          </w:tcPr>
          <w:p w:rsidR="006474B0" w:rsidRPr="00510121" w:rsidRDefault="006474B0">
            <w:pPr>
              <w:rPr>
                <w:rFonts w:ascii="仿宋" w:eastAsia="仿宋" w:hAnsi="仿宋"/>
              </w:rPr>
            </w:pPr>
            <w:r w:rsidRPr="00510121">
              <w:rPr>
                <w:rFonts w:ascii="仿宋" w:eastAsia="仿宋" w:hAnsi="仿宋" w:hint="eastAsia"/>
              </w:rPr>
              <w:t>累计期末指标</w:t>
            </w:r>
          </w:p>
        </w:tc>
        <w:tc>
          <w:tcPr>
            <w:tcW w:w="1356" w:type="dxa"/>
          </w:tcPr>
          <w:p w:rsidR="006474B0" w:rsidRPr="00510121" w:rsidRDefault="006474B0">
            <w:pPr>
              <w:jc w:val="center"/>
              <w:rPr>
                <w:rFonts w:ascii="仿宋" w:eastAsia="仿宋" w:hAnsi="仿宋"/>
              </w:rPr>
            </w:pPr>
            <w:r w:rsidRPr="00510121">
              <w:rPr>
                <w:rFonts w:ascii="仿宋" w:eastAsia="仿宋" w:hAnsi="仿宋" w:hint="eastAsia"/>
              </w:rPr>
              <w:t>201</w:t>
            </w:r>
            <w:r w:rsidR="0063423E" w:rsidRPr="00510121">
              <w:rPr>
                <w:rFonts w:ascii="仿宋" w:eastAsia="仿宋" w:hAnsi="仿宋" w:hint="eastAsia"/>
              </w:rPr>
              <w:t>5</w:t>
            </w:r>
            <w:r w:rsidRPr="00510121">
              <w:rPr>
                <w:rFonts w:ascii="仿宋" w:eastAsia="仿宋" w:hAnsi="仿宋" w:hint="eastAsia"/>
              </w:rPr>
              <w:t>年末</w:t>
            </w:r>
          </w:p>
        </w:tc>
        <w:tc>
          <w:tcPr>
            <w:tcW w:w="2131" w:type="dxa"/>
          </w:tcPr>
          <w:p w:rsidR="006474B0" w:rsidRPr="00510121" w:rsidRDefault="006474B0">
            <w:pPr>
              <w:jc w:val="center"/>
              <w:rPr>
                <w:rFonts w:ascii="仿宋" w:eastAsia="仿宋" w:hAnsi="仿宋"/>
              </w:rPr>
            </w:pPr>
            <w:r w:rsidRPr="00510121">
              <w:rPr>
                <w:rFonts w:ascii="仿宋" w:eastAsia="仿宋" w:hAnsi="仿宋" w:hint="eastAsia"/>
              </w:rPr>
              <w:t>201</w:t>
            </w:r>
            <w:r w:rsidR="0063423E" w:rsidRPr="00510121">
              <w:rPr>
                <w:rFonts w:ascii="仿宋" w:eastAsia="仿宋" w:hAnsi="仿宋" w:hint="eastAsia"/>
              </w:rPr>
              <w:t>4</w:t>
            </w:r>
            <w:r w:rsidRPr="00510121">
              <w:rPr>
                <w:rFonts w:ascii="仿宋" w:eastAsia="仿宋" w:hAnsi="仿宋" w:hint="eastAsia"/>
              </w:rPr>
              <w:t>年末</w:t>
            </w:r>
          </w:p>
        </w:tc>
        <w:tc>
          <w:tcPr>
            <w:tcW w:w="2131" w:type="dxa"/>
          </w:tcPr>
          <w:p w:rsidR="006474B0" w:rsidRPr="00510121" w:rsidRDefault="006474B0">
            <w:pPr>
              <w:jc w:val="center"/>
              <w:rPr>
                <w:rFonts w:ascii="仿宋" w:eastAsia="仿宋" w:hAnsi="仿宋"/>
              </w:rPr>
            </w:pPr>
            <w:r w:rsidRPr="00510121">
              <w:rPr>
                <w:rFonts w:ascii="仿宋" w:eastAsia="仿宋" w:hAnsi="仿宋" w:hint="eastAsia"/>
              </w:rPr>
              <w:t>201</w:t>
            </w:r>
            <w:r w:rsidR="0063423E" w:rsidRPr="00510121">
              <w:rPr>
                <w:rFonts w:ascii="仿宋" w:eastAsia="仿宋" w:hAnsi="仿宋" w:hint="eastAsia"/>
              </w:rPr>
              <w:t>3</w:t>
            </w:r>
            <w:r w:rsidRPr="00510121">
              <w:rPr>
                <w:rFonts w:ascii="仿宋" w:eastAsia="仿宋" w:hAnsi="仿宋" w:hint="eastAsia"/>
              </w:rPr>
              <w:t>年末</w:t>
            </w:r>
          </w:p>
        </w:tc>
      </w:tr>
      <w:tr w:rsidR="006474B0" w:rsidRPr="00510121">
        <w:tc>
          <w:tcPr>
            <w:tcW w:w="2904" w:type="dxa"/>
          </w:tcPr>
          <w:p w:rsidR="006474B0" w:rsidRPr="00510121" w:rsidRDefault="006474B0">
            <w:pPr>
              <w:rPr>
                <w:rFonts w:ascii="仿宋" w:eastAsia="仿宋" w:hAnsi="仿宋"/>
              </w:rPr>
            </w:pPr>
            <w:r w:rsidRPr="00510121">
              <w:rPr>
                <w:rFonts w:ascii="仿宋" w:eastAsia="仿宋" w:hAnsi="仿宋" w:hint="eastAsia"/>
              </w:rPr>
              <w:t>基金份额累计净值增长率</w:t>
            </w:r>
          </w:p>
        </w:tc>
        <w:tc>
          <w:tcPr>
            <w:tcW w:w="1356" w:type="dxa"/>
          </w:tcPr>
          <w:p w:rsidR="006474B0" w:rsidRPr="00510121" w:rsidRDefault="006474B0">
            <w:pPr>
              <w:rPr>
                <w:rFonts w:ascii="仿宋" w:eastAsia="仿宋" w:hAnsi="仿宋"/>
              </w:rPr>
            </w:pPr>
          </w:p>
        </w:tc>
        <w:tc>
          <w:tcPr>
            <w:tcW w:w="2131" w:type="dxa"/>
          </w:tcPr>
          <w:p w:rsidR="006474B0" w:rsidRPr="00510121" w:rsidRDefault="006474B0">
            <w:pPr>
              <w:rPr>
                <w:rFonts w:ascii="仿宋" w:eastAsia="仿宋" w:hAnsi="仿宋"/>
              </w:rPr>
            </w:pPr>
          </w:p>
        </w:tc>
        <w:tc>
          <w:tcPr>
            <w:tcW w:w="2131" w:type="dxa"/>
          </w:tcPr>
          <w:p w:rsidR="006474B0" w:rsidRPr="00510121" w:rsidRDefault="006474B0">
            <w:pPr>
              <w:rPr>
                <w:rFonts w:ascii="仿宋" w:eastAsia="仿宋" w:hAnsi="仿宋"/>
              </w:rPr>
            </w:pPr>
          </w:p>
        </w:tc>
      </w:tr>
    </w:tbl>
    <w:p w:rsidR="008D559C" w:rsidRDefault="008D559C">
      <w:pPr>
        <w:rPr>
          <w:rFonts w:ascii="仿宋" w:eastAsia="仿宋" w:hAnsi="仿宋"/>
        </w:rPr>
      </w:pPr>
    </w:p>
    <w:p w:rsidR="006474B0" w:rsidRPr="00510121" w:rsidRDefault="006474B0">
      <w:pPr>
        <w:rPr>
          <w:rFonts w:ascii="仿宋" w:eastAsia="仿宋" w:hAnsi="仿宋"/>
        </w:rPr>
      </w:pPr>
      <w:r w:rsidRPr="00510121">
        <w:rPr>
          <w:rFonts w:ascii="仿宋" w:eastAsia="仿宋" w:hAnsi="仿宋" w:hint="eastAsia"/>
        </w:rPr>
        <w:t>2.2基金净值表现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295"/>
        <w:gridCol w:w="1986"/>
        <w:gridCol w:w="1841"/>
        <w:gridCol w:w="2035"/>
      </w:tblGrid>
      <w:tr w:rsidR="006474B0" w:rsidRPr="00510121">
        <w:tc>
          <w:tcPr>
            <w:tcW w:w="1365" w:type="dxa"/>
            <w:vAlign w:val="center"/>
          </w:tcPr>
          <w:p w:rsidR="006474B0" w:rsidRPr="000E52B6" w:rsidRDefault="006474B0">
            <w:pPr>
              <w:jc w:val="center"/>
              <w:rPr>
                <w:rFonts w:ascii="仿宋" w:eastAsia="仿宋" w:hAnsi="仿宋"/>
                <w:b/>
              </w:rPr>
            </w:pPr>
            <w:r w:rsidRPr="000E52B6">
              <w:rPr>
                <w:rFonts w:ascii="仿宋" w:eastAsia="仿宋" w:hAnsi="仿宋" w:hint="eastAsia"/>
                <w:b/>
              </w:rPr>
              <w:t>阶段</w:t>
            </w:r>
          </w:p>
        </w:tc>
        <w:tc>
          <w:tcPr>
            <w:tcW w:w="1295" w:type="dxa"/>
            <w:vAlign w:val="center"/>
          </w:tcPr>
          <w:p w:rsidR="006474B0" w:rsidRPr="000E52B6" w:rsidRDefault="006474B0">
            <w:pPr>
              <w:jc w:val="center"/>
              <w:rPr>
                <w:rFonts w:ascii="仿宋" w:eastAsia="仿宋" w:hAnsi="仿宋"/>
                <w:b/>
              </w:rPr>
            </w:pPr>
            <w:r w:rsidRPr="000E52B6">
              <w:rPr>
                <w:rFonts w:ascii="仿宋" w:eastAsia="仿宋" w:hAnsi="仿宋" w:hint="eastAsia"/>
                <w:b/>
              </w:rPr>
              <w:t>净值增长率</w:t>
            </w:r>
          </w:p>
        </w:tc>
        <w:tc>
          <w:tcPr>
            <w:tcW w:w="1986" w:type="dxa"/>
            <w:vAlign w:val="center"/>
          </w:tcPr>
          <w:p w:rsidR="006474B0" w:rsidRPr="000E52B6" w:rsidRDefault="006474B0">
            <w:pPr>
              <w:jc w:val="center"/>
              <w:rPr>
                <w:rFonts w:ascii="仿宋" w:eastAsia="仿宋" w:hAnsi="仿宋"/>
                <w:b/>
              </w:rPr>
            </w:pPr>
            <w:r w:rsidRPr="000E52B6">
              <w:rPr>
                <w:rFonts w:ascii="仿宋" w:eastAsia="仿宋" w:hAnsi="仿宋" w:hint="eastAsia"/>
                <w:b/>
              </w:rPr>
              <w:t>净值增长率标准差（选填）</w:t>
            </w:r>
          </w:p>
        </w:tc>
        <w:tc>
          <w:tcPr>
            <w:tcW w:w="1841" w:type="dxa"/>
            <w:vAlign w:val="center"/>
          </w:tcPr>
          <w:p w:rsidR="006474B0" w:rsidRPr="000E52B6" w:rsidRDefault="006474B0">
            <w:pPr>
              <w:jc w:val="center"/>
              <w:rPr>
                <w:rFonts w:ascii="仿宋" w:eastAsia="仿宋" w:hAnsi="仿宋"/>
                <w:b/>
              </w:rPr>
            </w:pPr>
            <w:r w:rsidRPr="000E52B6">
              <w:rPr>
                <w:rFonts w:ascii="仿宋" w:eastAsia="仿宋" w:hAnsi="仿宋" w:hint="eastAsia"/>
                <w:b/>
              </w:rPr>
              <w:t>业绩比较基准收益率</w:t>
            </w:r>
            <w:r w:rsidR="003123CE" w:rsidRPr="000E52B6">
              <w:rPr>
                <w:rFonts w:ascii="仿宋" w:eastAsia="仿宋" w:hAnsi="仿宋" w:hint="eastAsia"/>
                <w:b/>
              </w:rPr>
              <w:t>（选填）</w:t>
            </w:r>
          </w:p>
        </w:tc>
        <w:tc>
          <w:tcPr>
            <w:tcW w:w="2035" w:type="dxa"/>
          </w:tcPr>
          <w:p w:rsidR="006474B0" w:rsidRPr="000E52B6" w:rsidRDefault="006474B0">
            <w:pPr>
              <w:jc w:val="center"/>
              <w:rPr>
                <w:rFonts w:ascii="仿宋" w:eastAsia="仿宋" w:hAnsi="仿宋"/>
                <w:b/>
              </w:rPr>
            </w:pPr>
            <w:r w:rsidRPr="000E52B6">
              <w:rPr>
                <w:rFonts w:ascii="仿宋" w:eastAsia="仿宋" w:hAnsi="仿宋" w:hint="eastAsia"/>
                <w:b/>
              </w:rPr>
              <w:t>业绩比较基准收益率标准差（选填）</w:t>
            </w:r>
          </w:p>
        </w:tc>
      </w:tr>
      <w:tr w:rsidR="006474B0" w:rsidRPr="00510121">
        <w:tc>
          <w:tcPr>
            <w:tcW w:w="1365" w:type="dxa"/>
            <w:vAlign w:val="center"/>
          </w:tcPr>
          <w:p w:rsidR="006474B0" w:rsidRPr="00510121" w:rsidRDefault="006474B0">
            <w:pPr>
              <w:jc w:val="center"/>
              <w:rPr>
                <w:rFonts w:ascii="仿宋" w:eastAsia="仿宋" w:hAnsi="仿宋"/>
              </w:rPr>
            </w:pPr>
            <w:r w:rsidRPr="00510121">
              <w:rPr>
                <w:rFonts w:ascii="仿宋" w:eastAsia="仿宋" w:hAnsi="仿宋" w:hint="eastAsia"/>
              </w:rPr>
              <w:t>当年</w:t>
            </w:r>
          </w:p>
        </w:tc>
        <w:tc>
          <w:tcPr>
            <w:tcW w:w="1295" w:type="dxa"/>
            <w:vAlign w:val="center"/>
          </w:tcPr>
          <w:p w:rsidR="006474B0" w:rsidRPr="00510121" w:rsidRDefault="006474B0">
            <w:pPr>
              <w:jc w:val="center"/>
              <w:rPr>
                <w:rFonts w:ascii="仿宋" w:eastAsia="仿宋" w:hAnsi="仿宋"/>
              </w:rPr>
            </w:pPr>
          </w:p>
        </w:tc>
        <w:tc>
          <w:tcPr>
            <w:tcW w:w="1986" w:type="dxa"/>
            <w:vAlign w:val="center"/>
          </w:tcPr>
          <w:p w:rsidR="006474B0" w:rsidRPr="00510121" w:rsidRDefault="006474B0">
            <w:pPr>
              <w:jc w:val="center"/>
              <w:rPr>
                <w:rFonts w:ascii="仿宋" w:eastAsia="仿宋" w:hAnsi="仿宋"/>
              </w:rPr>
            </w:pPr>
          </w:p>
        </w:tc>
        <w:tc>
          <w:tcPr>
            <w:tcW w:w="1841" w:type="dxa"/>
          </w:tcPr>
          <w:p w:rsidR="006474B0" w:rsidRPr="00510121" w:rsidRDefault="006474B0">
            <w:pPr>
              <w:jc w:val="center"/>
              <w:rPr>
                <w:rFonts w:ascii="仿宋" w:eastAsia="仿宋" w:hAnsi="仿宋"/>
              </w:rPr>
            </w:pPr>
          </w:p>
        </w:tc>
        <w:tc>
          <w:tcPr>
            <w:tcW w:w="2035" w:type="dxa"/>
          </w:tcPr>
          <w:p w:rsidR="006474B0" w:rsidRPr="00510121" w:rsidRDefault="006474B0">
            <w:pPr>
              <w:jc w:val="center"/>
              <w:rPr>
                <w:rFonts w:ascii="仿宋" w:eastAsia="仿宋" w:hAnsi="仿宋"/>
              </w:rPr>
            </w:pPr>
          </w:p>
        </w:tc>
      </w:tr>
      <w:tr w:rsidR="006474B0" w:rsidRPr="00510121">
        <w:tc>
          <w:tcPr>
            <w:tcW w:w="1365" w:type="dxa"/>
            <w:vAlign w:val="center"/>
          </w:tcPr>
          <w:p w:rsidR="006474B0" w:rsidRPr="00510121" w:rsidRDefault="006474B0">
            <w:pPr>
              <w:jc w:val="center"/>
              <w:rPr>
                <w:rFonts w:ascii="仿宋" w:eastAsia="仿宋" w:hAnsi="仿宋"/>
              </w:rPr>
            </w:pPr>
            <w:r w:rsidRPr="00510121">
              <w:rPr>
                <w:rFonts w:ascii="仿宋" w:eastAsia="仿宋" w:hAnsi="仿宋" w:hint="eastAsia"/>
              </w:rPr>
              <w:t>自基金合同生效起至今</w:t>
            </w:r>
          </w:p>
        </w:tc>
        <w:tc>
          <w:tcPr>
            <w:tcW w:w="1295" w:type="dxa"/>
            <w:vAlign w:val="center"/>
          </w:tcPr>
          <w:p w:rsidR="006474B0" w:rsidRPr="00510121" w:rsidRDefault="006474B0">
            <w:pPr>
              <w:jc w:val="center"/>
              <w:rPr>
                <w:rFonts w:ascii="仿宋" w:eastAsia="仿宋" w:hAnsi="仿宋"/>
              </w:rPr>
            </w:pPr>
          </w:p>
        </w:tc>
        <w:tc>
          <w:tcPr>
            <w:tcW w:w="1986" w:type="dxa"/>
            <w:vAlign w:val="center"/>
          </w:tcPr>
          <w:p w:rsidR="006474B0" w:rsidRPr="00510121" w:rsidRDefault="006474B0">
            <w:pPr>
              <w:jc w:val="center"/>
              <w:rPr>
                <w:rFonts w:ascii="仿宋" w:eastAsia="仿宋" w:hAnsi="仿宋"/>
              </w:rPr>
            </w:pPr>
          </w:p>
        </w:tc>
        <w:tc>
          <w:tcPr>
            <w:tcW w:w="1841" w:type="dxa"/>
          </w:tcPr>
          <w:p w:rsidR="006474B0" w:rsidRPr="00510121" w:rsidRDefault="006474B0">
            <w:pPr>
              <w:jc w:val="center"/>
              <w:rPr>
                <w:rFonts w:ascii="仿宋" w:eastAsia="仿宋" w:hAnsi="仿宋"/>
              </w:rPr>
            </w:pPr>
          </w:p>
        </w:tc>
        <w:tc>
          <w:tcPr>
            <w:tcW w:w="2035" w:type="dxa"/>
          </w:tcPr>
          <w:p w:rsidR="006474B0" w:rsidRPr="00510121" w:rsidRDefault="006474B0">
            <w:pPr>
              <w:jc w:val="center"/>
              <w:rPr>
                <w:rFonts w:ascii="仿宋" w:eastAsia="仿宋" w:hAnsi="仿宋"/>
              </w:rPr>
            </w:pPr>
          </w:p>
        </w:tc>
      </w:tr>
    </w:tbl>
    <w:p w:rsidR="006474B0" w:rsidRPr="00510121" w:rsidRDefault="006474B0" w:rsidP="000A332E">
      <w:pPr>
        <w:rPr>
          <w:rFonts w:ascii="仿宋" w:eastAsia="仿宋" w:hAnsi="仿宋"/>
        </w:rPr>
      </w:pPr>
      <w:r w:rsidRPr="00510121">
        <w:rPr>
          <w:rFonts w:ascii="仿宋" w:eastAsia="仿宋" w:hAnsi="仿宋" w:hint="eastAsia"/>
        </w:rPr>
        <w:t>注：净值增长率=（期末累计净值-期初累计净值）/期初累计净值</w:t>
      </w:r>
    </w:p>
    <w:p w:rsidR="006474B0" w:rsidRPr="00510121" w:rsidRDefault="006474B0" w:rsidP="000A332E">
      <w:pPr>
        <w:ind w:firstLineChars="200" w:firstLine="420"/>
        <w:rPr>
          <w:rFonts w:ascii="仿宋" w:eastAsia="仿宋" w:hAnsi="仿宋"/>
        </w:rPr>
      </w:pPr>
      <w:r w:rsidRPr="00510121">
        <w:rPr>
          <w:rFonts w:ascii="仿宋" w:eastAsia="仿宋" w:hAnsi="仿宋" w:hint="eastAsia"/>
        </w:rPr>
        <w:t>当年净值增长率=（本年度末累计净值-上年度末累计净值）/上年度末累计净值</w:t>
      </w:r>
    </w:p>
    <w:p w:rsidR="008D559C" w:rsidRDefault="008D559C">
      <w:pPr>
        <w:rPr>
          <w:rFonts w:ascii="仿宋" w:eastAsia="仿宋" w:hAnsi="仿宋"/>
        </w:rPr>
      </w:pPr>
    </w:p>
    <w:p w:rsidR="006474B0" w:rsidRPr="00510121" w:rsidRDefault="006474B0">
      <w:pPr>
        <w:rPr>
          <w:rFonts w:ascii="仿宋" w:eastAsia="仿宋" w:hAnsi="仿宋"/>
        </w:rPr>
      </w:pPr>
      <w:r w:rsidRPr="00510121">
        <w:rPr>
          <w:rFonts w:ascii="仿宋" w:eastAsia="仿宋" w:hAnsi="仿宋" w:hint="eastAsia"/>
        </w:rPr>
        <w:t>2.3过去三年基金的利润分配情况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2125"/>
        <w:gridCol w:w="1561"/>
        <w:gridCol w:w="1737"/>
        <w:gridCol w:w="1381"/>
        <w:gridCol w:w="902"/>
      </w:tblGrid>
      <w:tr w:rsidR="006474B0" w:rsidRPr="00510121">
        <w:trPr>
          <w:jc w:val="center"/>
        </w:trPr>
        <w:tc>
          <w:tcPr>
            <w:tcW w:w="816" w:type="dxa"/>
            <w:vAlign w:val="center"/>
          </w:tcPr>
          <w:p w:rsidR="006474B0" w:rsidRPr="000E52B6" w:rsidRDefault="006474B0">
            <w:pPr>
              <w:jc w:val="center"/>
              <w:rPr>
                <w:rFonts w:ascii="仿宋" w:eastAsia="仿宋" w:hAnsi="仿宋"/>
                <w:b/>
              </w:rPr>
            </w:pPr>
            <w:r w:rsidRPr="000E52B6">
              <w:rPr>
                <w:rFonts w:ascii="仿宋" w:eastAsia="仿宋" w:hAnsi="仿宋" w:hint="eastAsia"/>
                <w:b/>
              </w:rPr>
              <w:t>年度</w:t>
            </w:r>
          </w:p>
        </w:tc>
        <w:tc>
          <w:tcPr>
            <w:tcW w:w="2125" w:type="dxa"/>
            <w:vAlign w:val="center"/>
          </w:tcPr>
          <w:p w:rsidR="006474B0" w:rsidRPr="000E52B6" w:rsidRDefault="006474B0" w:rsidP="002A7312">
            <w:pPr>
              <w:jc w:val="center"/>
              <w:rPr>
                <w:rFonts w:ascii="仿宋" w:eastAsia="仿宋" w:hAnsi="仿宋"/>
                <w:b/>
              </w:rPr>
            </w:pPr>
            <w:r w:rsidRPr="000E52B6">
              <w:rPr>
                <w:rFonts w:ascii="仿宋" w:eastAsia="仿宋" w:hAnsi="仿宋" w:hint="eastAsia"/>
                <w:b/>
              </w:rPr>
              <w:t>每份基金份额分红数</w:t>
            </w:r>
          </w:p>
        </w:tc>
        <w:tc>
          <w:tcPr>
            <w:tcW w:w="1561" w:type="dxa"/>
            <w:vAlign w:val="center"/>
          </w:tcPr>
          <w:p w:rsidR="006474B0" w:rsidRPr="000E52B6" w:rsidRDefault="006474B0">
            <w:pPr>
              <w:jc w:val="center"/>
              <w:rPr>
                <w:rFonts w:ascii="仿宋" w:eastAsia="仿宋" w:hAnsi="仿宋"/>
                <w:b/>
              </w:rPr>
            </w:pPr>
            <w:r w:rsidRPr="000E52B6">
              <w:rPr>
                <w:rFonts w:ascii="仿宋" w:eastAsia="仿宋" w:hAnsi="仿宋" w:hint="eastAsia"/>
                <w:b/>
              </w:rPr>
              <w:t>现金形式发放总额</w:t>
            </w:r>
          </w:p>
        </w:tc>
        <w:tc>
          <w:tcPr>
            <w:tcW w:w="1737" w:type="dxa"/>
            <w:vAlign w:val="center"/>
          </w:tcPr>
          <w:p w:rsidR="006474B0" w:rsidRPr="000E52B6" w:rsidRDefault="006474B0">
            <w:pPr>
              <w:jc w:val="center"/>
              <w:rPr>
                <w:rFonts w:ascii="仿宋" w:eastAsia="仿宋" w:hAnsi="仿宋"/>
                <w:b/>
              </w:rPr>
            </w:pPr>
            <w:r w:rsidRPr="000E52B6">
              <w:rPr>
                <w:rFonts w:ascii="仿宋" w:eastAsia="仿宋" w:hAnsi="仿宋" w:hint="eastAsia"/>
                <w:b/>
              </w:rPr>
              <w:t>再投资形式发放总额</w:t>
            </w:r>
          </w:p>
        </w:tc>
        <w:tc>
          <w:tcPr>
            <w:tcW w:w="1381" w:type="dxa"/>
            <w:vAlign w:val="center"/>
          </w:tcPr>
          <w:p w:rsidR="006474B0" w:rsidRPr="000E52B6" w:rsidRDefault="006474B0">
            <w:pPr>
              <w:jc w:val="center"/>
              <w:rPr>
                <w:rFonts w:ascii="仿宋" w:eastAsia="仿宋" w:hAnsi="仿宋"/>
                <w:b/>
              </w:rPr>
            </w:pPr>
            <w:r w:rsidRPr="000E52B6">
              <w:rPr>
                <w:rFonts w:ascii="仿宋" w:eastAsia="仿宋" w:hAnsi="仿宋" w:hint="eastAsia"/>
                <w:b/>
              </w:rPr>
              <w:t>年度利润分配合计</w:t>
            </w:r>
          </w:p>
        </w:tc>
        <w:tc>
          <w:tcPr>
            <w:tcW w:w="902" w:type="dxa"/>
            <w:vAlign w:val="center"/>
          </w:tcPr>
          <w:p w:rsidR="006474B0" w:rsidRPr="000E52B6" w:rsidRDefault="006474B0">
            <w:pPr>
              <w:jc w:val="center"/>
              <w:rPr>
                <w:rFonts w:ascii="仿宋" w:eastAsia="仿宋" w:hAnsi="仿宋"/>
                <w:b/>
              </w:rPr>
            </w:pPr>
            <w:r w:rsidRPr="000E52B6">
              <w:rPr>
                <w:rFonts w:ascii="仿宋" w:eastAsia="仿宋" w:hAnsi="仿宋" w:hint="eastAsia"/>
                <w:b/>
              </w:rPr>
              <w:t>备注</w:t>
            </w:r>
          </w:p>
        </w:tc>
      </w:tr>
      <w:tr w:rsidR="006474B0" w:rsidRPr="00510121">
        <w:trPr>
          <w:jc w:val="center"/>
        </w:trPr>
        <w:tc>
          <w:tcPr>
            <w:tcW w:w="816" w:type="dxa"/>
            <w:vAlign w:val="center"/>
          </w:tcPr>
          <w:p w:rsidR="006474B0" w:rsidRPr="00510121" w:rsidRDefault="006474B0">
            <w:pPr>
              <w:jc w:val="center"/>
              <w:rPr>
                <w:rFonts w:ascii="仿宋" w:eastAsia="仿宋" w:hAnsi="仿宋"/>
              </w:rPr>
            </w:pPr>
          </w:p>
        </w:tc>
        <w:tc>
          <w:tcPr>
            <w:tcW w:w="2125" w:type="dxa"/>
            <w:vAlign w:val="center"/>
          </w:tcPr>
          <w:p w:rsidR="006474B0" w:rsidRPr="00510121" w:rsidRDefault="006474B0">
            <w:pPr>
              <w:jc w:val="center"/>
              <w:rPr>
                <w:rFonts w:ascii="仿宋" w:eastAsia="仿宋" w:hAnsi="仿宋"/>
              </w:rPr>
            </w:pPr>
          </w:p>
        </w:tc>
        <w:tc>
          <w:tcPr>
            <w:tcW w:w="1561" w:type="dxa"/>
            <w:vAlign w:val="center"/>
          </w:tcPr>
          <w:p w:rsidR="006474B0" w:rsidRPr="00510121" w:rsidRDefault="006474B0">
            <w:pPr>
              <w:jc w:val="center"/>
              <w:rPr>
                <w:rFonts w:ascii="仿宋" w:eastAsia="仿宋" w:hAnsi="仿宋"/>
              </w:rPr>
            </w:pPr>
          </w:p>
        </w:tc>
        <w:tc>
          <w:tcPr>
            <w:tcW w:w="1737" w:type="dxa"/>
            <w:vAlign w:val="center"/>
          </w:tcPr>
          <w:p w:rsidR="006474B0" w:rsidRPr="00510121" w:rsidRDefault="006474B0">
            <w:pPr>
              <w:jc w:val="center"/>
              <w:rPr>
                <w:rFonts w:ascii="仿宋" w:eastAsia="仿宋" w:hAnsi="仿宋"/>
              </w:rPr>
            </w:pPr>
          </w:p>
        </w:tc>
        <w:tc>
          <w:tcPr>
            <w:tcW w:w="1381" w:type="dxa"/>
            <w:vAlign w:val="center"/>
          </w:tcPr>
          <w:p w:rsidR="006474B0" w:rsidRPr="00510121" w:rsidRDefault="006474B0">
            <w:pPr>
              <w:jc w:val="center"/>
              <w:rPr>
                <w:rFonts w:ascii="仿宋" w:eastAsia="仿宋" w:hAnsi="仿宋"/>
              </w:rPr>
            </w:pPr>
          </w:p>
        </w:tc>
        <w:tc>
          <w:tcPr>
            <w:tcW w:w="902" w:type="dxa"/>
            <w:vAlign w:val="center"/>
          </w:tcPr>
          <w:p w:rsidR="006474B0" w:rsidRPr="00510121" w:rsidRDefault="006474B0">
            <w:pPr>
              <w:jc w:val="center"/>
              <w:rPr>
                <w:rFonts w:ascii="仿宋" w:eastAsia="仿宋" w:hAnsi="仿宋"/>
              </w:rPr>
            </w:pPr>
          </w:p>
        </w:tc>
      </w:tr>
      <w:tr w:rsidR="00167C44" w:rsidRPr="00510121">
        <w:trPr>
          <w:jc w:val="center"/>
        </w:trPr>
        <w:tc>
          <w:tcPr>
            <w:tcW w:w="816" w:type="dxa"/>
            <w:vAlign w:val="center"/>
          </w:tcPr>
          <w:p w:rsidR="00167C44" w:rsidRPr="00510121" w:rsidRDefault="00167C44">
            <w:pPr>
              <w:jc w:val="center"/>
              <w:rPr>
                <w:rFonts w:ascii="仿宋" w:eastAsia="仿宋" w:hAnsi="仿宋"/>
              </w:rPr>
            </w:pPr>
          </w:p>
        </w:tc>
        <w:tc>
          <w:tcPr>
            <w:tcW w:w="2125" w:type="dxa"/>
            <w:vAlign w:val="center"/>
          </w:tcPr>
          <w:p w:rsidR="00167C44" w:rsidRPr="00510121" w:rsidRDefault="00167C44">
            <w:pPr>
              <w:jc w:val="center"/>
              <w:rPr>
                <w:rFonts w:ascii="仿宋" w:eastAsia="仿宋" w:hAnsi="仿宋"/>
              </w:rPr>
            </w:pPr>
          </w:p>
        </w:tc>
        <w:tc>
          <w:tcPr>
            <w:tcW w:w="1561" w:type="dxa"/>
            <w:vAlign w:val="center"/>
          </w:tcPr>
          <w:p w:rsidR="00167C44" w:rsidRPr="00510121" w:rsidRDefault="00167C44">
            <w:pPr>
              <w:jc w:val="center"/>
              <w:rPr>
                <w:rFonts w:ascii="仿宋" w:eastAsia="仿宋" w:hAnsi="仿宋"/>
              </w:rPr>
            </w:pPr>
          </w:p>
        </w:tc>
        <w:tc>
          <w:tcPr>
            <w:tcW w:w="1737" w:type="dxa"/>
            <w:vAlign w:val="center"/>
          </w:tcPr>
          <w:p w:rsidR="00167C44" w:rsidRPr="00510121" w:rsidRDefault="00167C44">
            <w:pPr>
              <w:jc w:val="center"/>
              <w:rPr>
                <w:rFonts w:ascii="仿宋" w:eastAsia="仿宋" w:hAnsi="仿宋"/>
              </w:rPr>
            </w:pPr>
          </w:p>
        </w:tc>
        <w:tc>
          <w:tcPr>
            <w:tcW w:w="1381" w:type="dxa"/>
            <w:vAlign w:val="center"/>
          </w:tcPr>
          <w:p w:rsidR="00167C44" w:rsidRPr="00510121" w:rsidRDefault="00167C44">
            <w:pPr>
              <w:jc w:val="center"/>
              <w:rPr>
                <w:rFonts w:ascii="仿宋" w:eastAsia="仿宋" w:hAnsi="仿宋"/>
              </w:rPr>
            </w:pPr>
          </w:p>
        </w:tc>
        <w:tc>
          <w:tcPr>
            <w:tcW w:w="902" w:type="dxa"/>
            <w:vAlign w:val="center"/>
          </w:tcPr>
          <w:p w:rsidR="00167C44" w:rsidRPr="00510121" w:rsidRDefault="00167C44">
            <w:pPr>
              <w:jc w:val="center"/>
              <w:rPr>
                <w:rFonts w:ascii="仿宋" w:eastAsia="仿宋" w:hAnsi="仿宋"/>
              </w:rPr>
            </w:pPr>
          </w:p>
        </w:tc>
      </w:tr>
      <w:tr w:rsidR="00167C44" w:rsidRPr="00510121">
        <w:trPr>
          <w:jc w:val="center"/>
        </w:trPr>
        <w:tc>
          <w:tcPr>
            <w:tcW w:w="816" w:type="dxa"/>
            <w:vAlign w:val="center"/>
          </w:tcPr>
          <w:p w:rsidR="00167C44" w:rsidRPr="00510121" w:rsidRDefault="00167C44">
            <w:pPr>
              <w:jc w:val="center"/>
              <w:rPr>
                <w:rFonts w:ascii="仿宋" w:eastAsia="仿宋" w:hAnsi="仿宋"/>
              </w:rPr>
            </w:pPr>
          </w:p>
        </w:tc>
        <w:tc>
          <w:tcPr>
            <w:tcW w:w="2125" w:type="dxa"/>
            <w:vAlign w:val="center"/>
          </w:tcPr>
          <w:p w:rsidR="00167C44" w:rsidRPr="00510121" w:rsidRDefault="00167C44">
            <w:pPr>
              <w:jc w:val="center"/>
              <w:rPr>
                <w:rFonts w:ascii="仿宋" w:eastAsia="仿宋" w:hAnsi="仿宋"/>
              </w:rPr>
            </w:pPr>
          </w:p>
        </w:tc>
        <w:tc>
          <w:tcPr>
            <w:tcW w:w="1561" w:type="dxa"/>
            <w:vAlign w:val="center"/>
          </w:tcPr>
          <w:p w:rsidR="00167C44" w:rsidRPr="00510121" w:rsidRDefault="00167C44">
            <w:pPr>
              <w:jc w:val="center"/>
              <w:rPr>
                <w:rFonts w:ascii="仿宋" w:eastAsia="仿宋" w:hAnsi="仿宋"/>
              </w:rPr>
            </w:pPr>
          </w:p>
        </w:tc>
        <w:tc>
          <w:tcPr>
            <w:tcW w:w="1737" w:type="dxa"/>
            <w:vAlign w:val="center"/>
          </w:tcPr>
          <w:p w:rsidR="00167C44" w:rsidRPr="00510121" w:rsidRDefault="00167C44">
            <w:pPr>
              <w:jc w:val="center"/>
              <w:rPr>
                <w:rFonts w:ascii="仿宋" w:eastAsia="仿宋" w:hAnsi="仿宋"/>
              </w:rPr>
            </w:pPr>
          </w:p>
        </w:tc>
        <w:tc>
          <w:tcPr>
            <w:tcW w:w="1381" w:type="dxa"/>
            <w:vAlign w:val="center"/>
          </w:tcPr>
          <w:p w:rsidR="00167C44" w:rsidRPr="00510121" w:rsidRDefault="00167C44">
            <w:pPr>
              <w:jc w:val="center"/>
              <w:rPr>
                <w:rFonts w:ascii="仿宋" w:eastAsia="仿宋" w:hAnsi="仿宋"/>
              </w:rPr>
            </w:pPr>
          </w:p>
        </w:tc>
        <w:tc>
          <w:tcPr>
            <w:tcW w:w="902" w:type="dxa"/>
            <w:vAlign w:val="center"/>
          </w:tcPr>
          <w:p w:rsidR="00167C44" w:rsidRPr="00510121" w:rsidRDefault="00167C44">
            <w:pPr>
              <w:jc w:val="center"/>
              <w:rPr>
                <w:rFonts w:ascii="仿宋" w:eastAsia="仿宋" w:hAnsi="仿宋"/>
              </w:rPr>
            </w:pPr>
          </w:p>
        </w:tc>
      </w:tr>
    </w:tbl>
    <w:p w:rsidR="006474B0" w:rsidRPr="00510121" w:rsidRDefault="006474B0">
      <w:pPr>
        <w:jc w:val="left"/>
        <w:rPr>
          <w:rFonts w:ascii="仿宋" w:eastAsia="仿宋" w:hAnsi="仿宋"/>
          <w:b/>
        </w:rPr>
      </w:pPr>
    </w:p>
    <w:p w:rsidR="006474B0" w:rsidRPr="00510121" w:rsidRDefault="006474B0">
      <w:pPr>
        <w:jc w:val="left"/>
        <w:rPr>
          <w:rFonts w:ascii="仿宋" w:eastAsia="仿宋" w:hAnsi="仿宋"/>
          <w:b/>
        </w:rPr>
      </w:pPr>
      <w:r w:rsidRPr="00510121">
        <w:rPr>
          <w:rFonts w:ascii="仿宋" w:eastAsia="仿宋" w:hAnsi="仿宋" w:hint="eastAsia"/>
          <w:b/>
        </w:rPr>
        <w:t>3、基金份额变动情况</w:t>
      </w:r>
    </w:p>
    <w:p w:rsidR="006474B0" w:rsidRPr="008D559C" w:rsidRDefault="006474B0">
      <w:pPr>
        <w:adjustRightInd w:val="0"/>
        <w:snapToGrid w:val="0"/>
        <w:spacing w:line="360" w:lineRule="exact"/>
        <w:jc w:val="right"/>
        <w:rPr>
          <w:rFonts w:ascii="仿宋" w:eastAsia="仿宋" w:hAnsi="仿宋"/>
          <w:szCs w:val="21"/>
        </w:rPr>
      </w:pPr>
      <w:r w:rsidRPr="008D559C">
        <w:rPr>
          <w:rFonts w:ascii="仿宋" w:eastAsia="仿宋" w:hAnsi="仿宋" w:hint="eastAsia"/>
          <w:szCs w:val="21"/>
        </w:rPr>
        <w:t>单位：份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84"/>
        <w:gridCol w:w="2379"/>
      </w:tblGrid>
      <w:tr w:rsidR="006474B0" w:rsidRPr="00510121">
        <w:trPr>
          <w:trHeight w:val="459"/>
          <w:jc w:val="center"/>
        </w:trPr>
        <w:tc>
          <w:tcPr>
            <w:tcW w:w="6084" w:type="dxa"/>
            <w:vAlign w:val="center"/>
          </w:tcPr>
          <w:p w:rsidR="006474B0" w:rsidRPr="00510121" w:rsidRDefault="006474B0">
            <w:pPr>
              <w:adjustRightInd w:val="0"/>
              <w:snapToGrid w:val="0"/>
              <w:spacing w:line="360" w:lineRule="exact"/>
              <w:rPr>
                <w:rFonts w:ascii="仿宋" w:eastAsia="仿宋" w:hAnsi="仿宋"/>
                <w:color w:val="000000"/>
                <w:szCs w:val="21"/>
              </w:rPr>
            </w:pPr>
            <w:r w:rsidRPr="00510121">
              <w:rPr>
                <w:rFonts w:ascii="仿宋" w:eastAsia="仿宋" w:hAnsi="仿宋" w:hint="eastAsia"/>
                <w:color w:val="000000"/>
                <w:szCs w:val="21"/>
              </w:rPr>
              <w:t>报告期期</w:t>
            </w:r>
            <w:proofErr w:type="gramStart"/>
            <w:r w:rsidRPr="00510121">
              <w:rPr>
                <w:rFonts w:ascii="仿宋" w:eastAsia="仿宋" w:hAnsi="仿宋" w:hint="eastAsia"/>
                <w:color w:val="000000"/>
                <w:szCs w:val="21"/>
              </w:rPr>
              <w:t>初基金</w:t>
            </w:r>
            <w:proofErr w:type="gramEnd"/>
            <w:r w:rsidRPr="00510121">
              <w:rPr>
                <w:rFonts w:ascii="仿宋" w:eastAsia="仿宋" w:hAnsi="仿宋" w:hint="eastAsia"/>
                <w:color w:val="000000"/>
                <w:szCs w:val="21"/>
              </w:rPr>
              <w:t>份额总额</w:t>
            </w:r>
          </w:p>
        </w:tc>
        <w:tc>
          <w:tcPr>
            <w:tcW w:w="2379" w:type="dxa"/>
            <w:vAlign w:val="center"/>
          </w:tcPr>
          <w:p w:rsidR="006474B0" w:rsidRPr="00510121" w:rsidRDefault="006474B0">
            <w:pPr>
              <w:adjustRightInd w:val="0"/>
              <w:snapToGrid w:val="0"/>
              <w:spacing w:line="360" w:lineRule="exact"/>
              <w:jc w:val="right"/>
              <w:rPr>
                <w:rFonts w:ascii="仿宋" w:eastAsia="仿宋" w:hAnsi="仿宋"/>
                <w:color w:val="0000FF"/>
                <w:kern w:val="0"/>
                <w:szCs w:val="21"/>
              </w:rPr>
            </w:pPr>
          </w:p>
        </w:tc>
      </w:tr>
      <w:tr w:rsidR="006474B0" w:rsidRPr="00510121">
        <w:trPr>
          <w:trHeight w:val="340"/>
          <w:jc w:val="center"/>
        </w:trPr>
        <w:tc>
          <w:tcPr>
            <w:tcW w:w="6084" w:type="dxa"/>
            <w:vAlign w:val="center"/>
          </w:tcPr>
          <w:p w:rsidR="006474B0" w:rsidRPr="00510121" w:rsidRDefault="006474B0">
            <w:pPr>
              <w:adjustRightInd w:val="0"/>
              <w:snapToGrid w:val="0"/>
              <w:spacing w:line="360" w:lineRule="exact"/>
              <w:rPr>
                <w:rFonts w:ascii="仿宋" w:eastAsia="仿宋" w:hAnsi="仿宋"/>
                <w:color w:val="000000"/>
                <w:szCs w:val="21"/>
              </w:rPr>
            </w:pPr>
            <w:r w:rsidRPr="00510121">
              <w:rPr>
                <w:rFonts w:ascii="仿宋" w:eastAsia="仿宋" w:hAnsi="仿宋" w:hint="eastAsia"/>
                <w:color w:val="000000"/>
                <w:szCs w:val="21"/>
              </w:rPr>
              <w:t>报告期期间基金总申购份额</w:t>
            </w:r>
          </w:p>
        </w:tc>
        <w:tc>
          <w:tcPr>
            <w:tcW w:w="2379" w:type="dxa"/>
            <w:vAlign w:val="center"/>
          </w:tcPr>
          <w:p w:rsidR="006474B0" w:rsidRPr="00510121" w:rsidRDefault="006474B0">
            <w:pPr>
              <w:adjustRightInd w:val="0"/>
              <w:snapToGrid w:val="0"/>
              <w:spacing w:line="360" w:lineRule="exact"/>
              <w:jc w:val="right"/>
              <w:rPr>
                <w:rFonts w:ascii="仿宋" w:eastAsia="仿宋" w:hAnsi="仿宋"/>
                <w:color w:val="0000FF"/>
                <w:kern w:val="0"/>
                <w:szCs w:val="21"/>
              </w:rPr>
            </w:pPr>
          </w:p>
        </w:tc>
      </w:tr>
      <w:tr w:rsidR="006474B0" w:rsidRPr="00510121">
        <w:trPr>
          <w:trHeight w:val="340"/>
          <w:jc w:val="center"/>
        </w:trPr>
        <w:tc>
          <w:tcPr>
            <w:tcW w:w="6084" w:type="dxa"/>
            <w:vAlign w:val="center"/>
          </w:tcPr>
          <w:p w:rsidR="006474B0" w:rsidRPr="00510121" w:rsidRDefault="006474B0">
            <w:pPr>
              <w:adjustRightInd w:val="0"/>
              <w:snapToGrid w:val="0"/>
              <w:spacing w:line="360" w:lineRule="exact"/>
              <w:rPr>
                <w:rFonts w:ascii="仿宋" w:eastAsia="仿宋" w:hAnsi="仿宋"/>
                <w:color w:val="000000"/>
                <w:szCs w:val="21"/>
              </w:rPr>
            </w:pPr>
            <w:r w:rsidRPr="00510121">
              <w:rPr>
                <w:rFonts w:ascii="仿宋" w:eastAsia="仿宋" w:hAnsi="仿宋" w:hint="eastAsia"/>
                <w:color w:val="000000"/>
                <w:szCs w:val="21"/>
              </w:rPr>
              <w:t>减：报告期期间基金总赎回份额</w:t>
            </w:r>
          </w:p>
        </w:tc>
        <w:tc>
          <w:tcPr>
            <w:tcW w:w="2379" w:type="dxa"/>
            <w:vAlign w:val="center"/>
          </w:tcPr>
          <w:p w:rsidR="006474B0" w:rsidRPr="00510121" w:rsidRDefault="006474B0">
            <w:pPr>
              <w:adjustRightInd w:val="0"/>
              <w:snapToGrid w:val="0"/>
              <w:spacing w:line="360" w:lineRule="exact"/>
              <w:jc w:val="right"/>
              <w:rPr>
                <w:rFonts w:ascii="仿宋" w:eastAsia="仿宋" w:hAnsi="仿宋"/>
                <w:color w:val="0000FF"/>
                <w:kern w:val="0"/>
                <w:szCs w:val="21"/>
              </w:rPr>
            </w:pPr>
          </w:p>
        </w:tc>
      </w:tr>
      <w:tr w:rsidR="006474B0" w:rsidRPr="00510121">
        <w:trPr>
          <w:trHeight w:val="340"/>
          <w:jc w:val="center"/>
        </w:trPr>
        <w:tc>
          <w:tcPr>
            <w:tcW w:w="6084" w:type="dxa"/>
            <w:vAlign w:val="center"/>
          </w:tcPr>
          <w:p w:rsidR="006474B0" w:rsidRPr="00510121" w:rsidRDefault="006474B0">
            <w:pPr>
              <w:adjustRightInd w:val="0"/>
              <w:snapToGrid w:val="0"/>
              <w:spacing w:line="360" w:lineRule="exact"/>
              <w:rPr>
                <w:rFonts w:ascii="仿宋" w:eastAsia="仿宋" w:hAnsi="仿宋"/>
                <w:color w:val="000000"/>
                <w:szCs w:val="21"/>
              </w:rPr>
            </w:pPr>
            <w:r w:rsidRPr="00510121">
              <w:rPr>
                <w:rFonts w:ascii="仿宋" w:eastAsia="仿宋" w:hAnsi="仿宋" w:hint="eastAsia"/>
                <w:color w:val="000000"/>
                <w:szCs w:val="21"/>
              </w:rPr>
              <w:t>报告期期间基金拆分变动份额（份额减少以“-”填列）</w:t>
            </w:r>
          </w:p>
        </w:tc>
        <w:tc>
          <w:tcPr>
            <w:tcW w:w="2379" w:type="dxa"/>
            <w:vAlign w:val="center"/>
          </w:tcPr>
          <w:p w:rsidR="006474B0" w:rsidRPr="00510121" w:rsidRDefault="006474B0">
            <w:pPr>
              <w:adjustRightInd w:val="0"/>
              <w:snapToGrid w:val="0"/>
              <w:spacing w:line="360" w:lineRule="exact"/>
              <w:jc w:val="right"/>
              <w:rPr>
                <w:rFonts w:ascii="仿宋" w:eastAsia="仿宋" w:hAnsi="仿宋"/>
                <w:color w:val="0000FF"/>
                <w:kern w:val="0"/>
                <w:szCs w:val="21"/>
              </w:rPr>
            </w:pPr>
          </w:p>
        </w:tc>
      </w:tr>
      <w:tr w:rsidR="006474B0" w:rsidRPr="00510121">
        <w:trPr>
          <w:trHeight w:val="340"/>
          <w:jc w:val="center"/>
        </w:trPr>
        <w:tc>
          <w:tcPr>
            <w:tcW w:w="6084" w:type="dxa"/>
            <w:vAlign w:val="center"/>
          </w:tcPr>
          <w:p w:rsidR="006474B0" w:rsidRPr="00510121" w:rsidRDefault="006474B0">
            <w:pPr>
              <w:adjustRightInd w:val="0"/>
              <w:snapToGrid w:val="0"/>
              <w:spacing w:line="360" w:lineRule="exact"/>
              <w:rPr>
                <w:rFonts w:ascii="仿宋" w:eastAsia="仿宋" w:hAnsi="仿宋"/>
                <w:color w:val="000000"/>
                <w:szCs w:val="21"/>
              </w:rPr>
            </w:pPr>
            <w:r w:rsidRPr="00510121">
              <w:rPr>
                <w:rFonts w:ascii="仿宋" w:eastAsia="仿宋" w:hAnsi="仿宋" w:hint="eastAsia"/>
                <w:color w:val="000000"/>
                <w:szCs w:val="21"/>
              </w:rPr>
              <w:t>报告期期末基金份额总额</w:t>
            </w:r>
          </w:p>
        </w:tc>
        <w:tc>
          <w:tcPr>
            <w:tcW w:w="2379" w:type="dxa"/>
            <w:vAlign w:val="center"/>
          </w:tcPr>
          <w:p w:rsidR="006474B0" w:rsidRPr="00510121" w:rsidRDefault="006474B0">
            <w:pPr>
              <w:adjustRightInd w:val="0"/>
              <w:snapToGrid w:val="0"/>
              <w:spacing w:line="360" w:lineRule="exact"/>
              <w:jc w:val="right"/>
              <w:rPr>
                <w:rFonts w:ascii="仿宋" w:eastAsia="仿宋" w:hAnsi="仿宋"/>
                <w:color w:val="0000FF"/>
                <w:kern w:val="0"/>
                <w:szCs w:val="21"/>
              </w:rPr>
            </w:pPr>
          </w:p>
        </w:tc>
      </w:tr>
    </w:tbl>
    <w:p w:rsidR="006474B0" w:rsidRPr="00510121" w:rsidRDefault="006474B0">
      <w:pPr>
        <w:rPr>
          <w:rFonts w:ascii="仿宋" w:eastAsia="仿宋" w:hAnsi="仿宋"/>
          <w:b/>
        </w:rPr>
      </w:pPr>
    </w:p>
    <w:p w:rsidR="006474B0" w:rsidRDefault="006474B0">
      <w:pPr>
        <w:rPr>
          <w:rFonts w:ascii="仿宋" w:eastAsia="仿宋" w:hAnsi="仿宋"/>
        </w:rPr>
      </w:pPr>
      <w:r w:rsidRPr="00510121">
        <w:rPr>
          <w:rFonts w:ascii="仿宋" w:eastAsia="仿宋" w:hAnsi="仿宋" w:hint="eastAsia"/>
          <w:b/>
        </w:rPr>
        <w:t>4、管理人说明的其他情况</w:t>
      </w:r>
      <w:r w:rsidRPr="00510121">
        <w:rPr>
          <w:rFonts w:ascii="仿宋" w:eastAsia="仿宋" w:hAnsi="仿宋" w:hint="eastAsia"/>
        </w:rPr>
        <w:t>（如报告期内高管、基金经理及其关联基金经验、基金运作遵规守信情况、基金投资策略和业绩表现、对宏观经济、证券市场及其行业走势展望、内部基金监察稽核工作、基金估值程序、基金运作情况和运用杠杆情况、投资收益分配和损失承担情况、会计师事务所出具非标准审计报告所涉相关事项、对本基金持有人数或基金资产净值预</w:t>
      </w:r>
      <w:r w:rsidRPr="00510121">
        <w:rPr>
          <w:rFonts w:ascii="仿宋" w:eastAsia="仿宋" w:hAnsi="仿宋" w:hint="eastAsia"/>
        </w:rPr>
        <w:lastRenderedPageBreak/>
        <w:t>警情形、可能存在的利益冲突等）</w:t>
      </w:r>
    </w:p>
    <w:p w:rsidR="00FA1E58" w:rsidRPr="00510121" w:rsidRDefault="00FA1E58">
      <w:pPr>
        <w:rPr>
          <w:rFonts w:ascii="仿宋" w:eastAsia="仿宋" w:hAnsi="仿宋"/>
          <w:b/>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5"/>
      </w:tblGrid>
      <w:tr w:rsidR="006474B0" w:rsidRPr="00510121" w:rsidTr="001C7EA2">
        <w:tc>
          <w:tcPr>
            <w:tcW w:w="8755" w:type="dxa"/>
          </w:tcPr>
          <w:p w:rsidR="006474B0" w:rsidRPr="00510121" w:rsidRDefault="006474B0">
            <w:pPr>
              <w:rPr>
                <w:rFonts w:ascii="仿宋" w:eastAsia="仿宋" w:hAnsi="仿宋"/>
                <w:b/>
              </w:rPr>
            </w:pPr>
          </w:p>
          <w:p w:rsidR="00FA1E58" w:rsidRPr="00510121" w:rsidRDefault="00FA1E58">
            <w:pPr>
              <w:rPr>
                <w:rFonts w:ascii="仿宋" w:eastAsia="仿宋" w:hAnsi="仿宋"/>
                <w:b/>
              </w:rPr>
            </w:pPr>
          </w:p>
        </w:tc>
      </w:tr>
    </w:tbl>
    <w:p w:rsidR="006474B0" w:rsidRPr="00510121" w:rsidRDefault="006474B0">
      <w:pPr>
        <w:rPr>
          <w:rFonts w:ascii="仿宋" w:eastAsia="仿宋" w:hAnsi="仿宋"/>
          <w:b/>
        </w:rPr>
      </w:pPr>
    </w:p>
    <w:p w:rsidR="006474B0" w:rsidRPr="00510121" w:rsidRDefault="006474B0">
      <w:pPr>
        <w:rPr>
          <w:rFonts w:ascii="仿宋" w:eastAsia="仿宋" w:hAnsi="仿宋"/>
          <w:b/>
        </w:rPr>
      </w:pPr>
      <w:r w:rsidRPr="00510121">
        <w:rPr>
          <w:rFonts w:ascii="仿宋" w:eastAsia="仿宋" w:hAnsi="仿宋" w:hint="eastAsia"/>
          <w:b/>
        </w:rPr>
        <w:t>5、托管人报告</w:t>
      </w:r>
    </w:p>
    <w:p w:rsidR="006474B0" w:rsidRPr="00510121" w:rsidRDefault="00FA1E58">
      <w:pPr>
        <w:rPr>
          <w:rFonts w:ascii="仿宋" w:eastAsia="仿宋" w:hAnsi="仿宋"/>
        </w:rPr>
      </w:pPr>
      <w:r>
        <w:rPr>
          <w:rFonts w:ascii="仿宋" w:eastAsia="仿宋" w:hAnsi="仿宋" w:hint="eastAsia"/>
        </w:rPr>
        <w:t>5</w:t>
      </w:r>
      <w:r w:rsidR="006474B0" w:rsidRPr="00510121">
        <w:rPr>
          <w:rFonts w:ascii="仿宋" w:eastAsia="仿宋" w:hAnsi="仿宋" w:hint="eastAsia"/>
        </w:rPr>
        <w:t>.1报告期内本基金托管人遵规守信情况声明</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5"/>
      </w:tblGrid>
      <w:tr w:rsidR="006474B0" w:rsidRPr="00510121" w:rsidTr="001C7EA2">
        <w:tc>
          <w:tcPr>
            <w:tcW w:w="8755" w:type="dxa"/>
          </w:tcPr>
          <w:p w:rsidR="006474B0" w:rsidRDefault="006474B0">
            <w:pPr>
              <w:rPr>
                <w:rFonts w:ascii="仿宋" w:eastAsia="仿宋" w:hAnsi="仿宋"/>
              </w:rPr>
            </w:pPr>
          </w:p>
          <w:p w:rsidR="00FA1E58" w:rsidRPr="00510121" w:rsidRDefault="00FA1E58">
            <w:pPr>
              <w:rPr>
                <w:rFonts w:ascii="仿宋" w:eastAsia="仿宋" w:hAnsi="仿宋"/>
              </w:rPr>
            </w:pPr>
          </w:p>
        </w:tc>
      </w:tr>
    </w:tbl>
    <w:p w:rsidR="006474B0" w:rsidRPr="00510121" w:rsidRDefault="00FA1E58">
      <w:pPr>
        <w:rPr>
          <w:rFonts w:ascii="仿宋" w:eastAsia="仿宋" w:hAnsi="仿宋"/>
        </w:rPr>
      </w:pPr>
      <w:r>
        <w:rPr>
          <w:rFonts w:ascii="仿宋" w:eastAsia="仿宋" w:hAnsi="仿宋" w:hint="eastAsia"/>
        </w:rPr>
        <w:t>5</w:t>
      </w:r>
      <w:r w:rsidR="006474B0" w:rsidRPr="00510121">
        <w:rPr>
          <w:rFonts w:ascii="仿宋" w:eastAsia="仿宋" w:hAnsi="仿宋" w:hint="eastAsia"/>
        </w:rPr>
        <w:t>.2托管人对报告期内本基金投资运作遵规守信、净值计算、利润分配等情况的说明</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5"/>
      </w:tblGrid>
      <w:tr w:rsidR="006474B0" w:rsidRPr="00510121" w:rsidTr="001C7EA2">
        <w:tc>
          <w:tcPr>
            <w:tcW w:w="8755" w:type="dxa"/>
          </w:tcPr>
          <w:p w:rsidR="006474B0" w:rsidRDefault="006474B0">
            <w:pPr>
              <w:rPr>
                <w:rFonts w:ascii="仿宋" w:eastAsia="仿宋" w:hAnsi="仿宋"/>
              </w:rPr>
            </w:pPr>
          </w:p>
          <w:p w:rsidR="000E52B6" w:rsidRPr="00510121" w:rsidRDefault="000E52B6">
            <w:pPr>
              <w:rPr>
                <w:rFonts w:ascii="仿宋" w:eastAsia="仿宋" w:hAnsi="仿宋"/>
              </w:rPr>
            </w:pPr>
          </w:p>
        </w:tc>
      </w:tr>
    </w:tbl>
    <w:p w:rsidR="006474B0" w:rsidRPr="00510121" w:rsidRDefault="00FA1E58">
      <w:pPr>
        <w:rPr>
          <w:rFonts w:ascii="仿宋" w:eastAsia="仿宋" w:hAnsi="仿宋"/>
        </w:rPr>
      </w:pPr>
      <w:r>
        <w:rPr>
          <w:rFonts w:ascii="仿宋" w:eastAsia="仿宋" w:hAnsi="仿宋" w:hint="eastAsia"/>
        </w:rPr>
        <w:t>5</w:t>
      </w:r>
      <w:r w:rsidR="006474B0" w:rsidRPr="00510121">
        <w:rPr>
          <w:rFonts w:ascii="仿宋" w:eastAsia="仿宋" w:hAnsi="仿宋" w:hint="eastAsia"/>
        </w:rPr>
        <w:t>.3托管人对本年度报告中财务信息等内容的真实、准确和完整发表意见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5"/>
      </w:tblGrid>
      <w:tr w:rsidR="006474B0" w:rsidRPr="00510121" w:rsidTr="001C7EA2">
        <w:tc>
          <w:tcPr>
            <w:tcW w:w="8755" w:type="dxa"/>
          </w:tcPr>
          <w:p w:rsidR="006474B0" w:rsidRPr="00510121" w:rsidRDefault="006474B0">
            <w:pPr>
              <w:rPr>
                <w:rFonts w:ascii="仿宋" w:eastAsia="仿宋" w:hAnsi="仿宋"/>
              </w:rPr>
            </w:pPr>
          </w:p>
          <w:p w:rsidR="000E52B6" w:rsidRPr="00FA1E58" w:rsidRDefault="000E52B6">
            <w:pPr>
              <w:rPr>
                <w:rFonts w:ascii="仿宋" w:eastAsia="仿宋" w:hAnsi="仿宋"/>
              </w:rPr>
            </w:pPr>
          </w:p>
        </w:tc>
      </w:tr>
    </w:tbl>
    <w:p w:rsidR="00FA1E58" w:rsidRDefault="00FA1E58">
      <w:pPr>
        <w:rPr>
          <w:rFonts w:ascii="仿宋" w:eastAsia="仿宋" w:hAnsi="仿宋"/>
          <w:b/>
        </w:rPr>
      </w:pPr>
    </w:p>
    <w:p w:rsidR="006474B0" w:rsidRPr="00510121" w:rsidRDefault="006474B0">
      <w:pPr>
        <w:rPr>
          <w:rFonts w:ascii="仿宋" w:eastAsia="仿宋" w:hAnsi="仿宋"/>
          <w:b/>
        </w:rPr>
      </w:pPr>
      <w:r w:rsidRPr="00510121">
        <w:rPr>
          <w:rFonts w:ascii="仿宋" w:eastAsia="仿宋" w:hAnsi="仿宋" w:hint="eastAsia"/>
          <w:b/>
        </w:rPr>
        <w:t>6、年度财务报表</w:t>
      </w:r>
    </w:p>
    <w:p w:rsidR="00FA1E58" w:rsidRDefault="00FA1E58">
      <w:pPr>
        <w:rPr>
          <w:rFonts w:ascii="仿宋" w:eastAsia="仿宋" w:hAnsi="仿宋"/>
        </w:rPr>
      </w:pPr>
    </w:p>
    <w:p w:rsidR="006474B0" w:rsidRPr="00510121" w:rsidRDefault="006474B0">
      <w:pPr>
        <w:rPr>
          <w:rFonts w:ascii="仿宋" w:eastAsia="仿宋" w:hAnsi="仿宋"/>
        </w:rPr>
      </w:pPr>
      <w:r w:rsidRPr="00510121">
        <w:rPr>
          <w:rFonts w:ascii="仿宋" w:eastAsia="仿宋" w:hAnsi="仿宋" w:hint="eastAsia"/>
        </w:rPr>
        <w:t>6.1资产负债表</w:t>
      </w:r>
    </w:p>
    <w:tbl>
      <w:tblPr>
        <w:tblpPr w:leftFromText="45" w:rightFromText="45" w:vertAnchor="text"/>
        <w:tblW w:w="0" w:type="auto"/>
        <w:tblCellSpacing w:w="0" w:type="dxa"/>
        <w:shd w:val="clear" w:color="auto" w:fill="FFFFFF"/>
        <w:tblLayout w:type="fixed"/>
        <w:tblCellMar>
          <w:left w:w="0" w:type="dxa"/>
          <w:right w:w="0" w:type="dxa"/>
        </w:tblCellMar>
        <w:tblLook w:val="0000" w:firstRow="0" w:lastRow="0" w:firstColumn="0" w:lastColumn="0" w:noHBand="0" w:noVBand="0"/>
      </w:tblPr>
      <w:tblGrid>
        <w:gridCol w:w="8057"/>
      </w:tblGrid>
      <w:tr w:rsidR="006474B0" w:rsidRPr="00510121">
        <w:trPr>
          <w:tblCellSpacing w:w="0" w:type="dxa"/>
        </w:trPr>
        <w:tc>
          <w:tcPr>
            <w:tcW w:w="8057" w:type="dxa"/>
            <w:shd w:val="clear" w:color="auto" w:fill="FFFFFF"/>
            <w:vAlign w:val="center"/>
          </w:tcPr>
          <w:p w:rsidR="006474B0" w:rsidRPr="00510121" w:rsidRDefault="00904122" w:rsidP="00FA1E58">
            <w:pPr>
              <w:jc w:val="right"/>
              <w:rPr>
                <w:rFonts w:ascii="仿宋" w:eastAsia="仿宋" w:hAnsi="仿宋"/>
              </w:rPr>
            </w:pPr>
            <w:r w:rsidRPr="00510121">
              <w:rPr>
                <w:rFonts w:ascii="仿宋" w:eastAsia="仿宋" w:hAnsi="仿宋" w:hint="eastAsia"/>
              </w:rPr>
              <w:t>单位：</w:t>
            </w:r>
            <w:r w:rsidR="00FA1E58">
              <w:rPr>
                <w:rFonts w:ascii="仿宋" w:eastAsia="仿宋" w:hAnsi="仿宋" w:hint="eastAsia"/>
              </w:rPr>
              <w:t>元</w:t>
            </w:r>
            <w:r w:rsidRPr="00510121">
              <w:rPr>
                <w:rFonts w:ascii="仿宋" w:eastAsia="仿宋" w:hAnsi="仿宋" w:hint="eastAsia"/>
              </w:rPr>
              <w:t xml:space="preserve">    </w:t>
            </w:r>
          </w:p>
        </w:tc>
      </w:tr>
    </w:tbl>
    <w:tbl>
      <w:tblPr>
        <w:tblW w:w="8662" w:type="dxa"/>
        <w:tblInd w:w="93" w:type="dxa"/>
        <w:tblLayout w:type="fixed"/>
        <w:tblLook w:val="0000" w:firstRow="0" w:lastRow="0" w:firstColumn="0" w:lastColumn="0" w:noHBand="0" w:noVBand="0"/>
      </w:tblPr>
      <w:tblGrid>
        <w:gridCol w:w="3400"/>
        <w:gridCol w:w="2500"/>
        <w:gridCol w:w="2762"/>
      </w:tblGrid>
      <w:tr w:rsidR="006474B0" w:rsidRPr="00510121" w:rsidTr="001C7EA2">
        <w:trPr>
          <w:trHeight w:val="270"/>
        </w:trPr>
        <w:tc>
          <w:tcPr>
            <w:tcW w:w="3400" w:type="dxa"/>
            <w:tcBorders>
              <w:top w:val="single" w:sz="4" w:space="0" w:color="auto"/>
              <w:left w:val="single" w:sz="4" w:space="0" w:color="auto"/>
              <w:bottom w:val="single" w:sz="4" w:space="0" w:color="auto"/>
              <w:right w:val="single" w:sz="4" w:space="0" w:color="auto"/>
            </w:tcBorders>
            <w:vAlign w:val="center"/>
          </w:tcPr>
          <w:p w:rsidR="006474B0" w:rsidRPr="000E52B6" w:rsidRDefault="006474B0">
            <w:pPr>
              <w:widowControl/>
              <w:jc w:val="left"/>
              <w:rPr>
                <w:rFonts w:ascii="仿宋" w:eastAsia="仿宋" w:hAnsi="仿宋" w:cs="宋体"/>
                <w:b/>
                <w:bCs/>
                <w:color w:val="000000"/>
                <w:kern w:val="0"/>
                <w:szCs w:val="21"/>
              </w:rPr>
            </w:pPr>
            <w:r w:rsidRPr="000E52B6">
              <w:rPr>
                <w:rFonts w:ascii="仿宋" w:eastAsia="仿宋" w:hAnsi="仿宋" w:cs="宋体" w:hint="eastAsia"/>
                <w:b/>
                <w:bCs/>
                <w:color w:val="000000"/>
                <w:kern w:val="0"/>
                <w:szCs w:val="21"/>
              </w:rPr>
              <w:t>资产</w:t>
            </w:r>
          </w:p>
        </w:tc>
        <w:tc>
          <w:tcPr>
            <w:tcW w:w="2500" w:type="dxa"/>
            <w:tcBorders>
              <w:top w:val="single" w:sz="4" w:space="0" w:color="auto"/>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b/>
                <w:bCs/>
                <w:color w:val="000000"/>
                <w:kern w:val="0"/>
                <w:szCs w:val="21"/>
              </w:rPr>
            </w:pPr>
            <w:r w:rsidRPr="000E52B6">
              <w:rPr>
                <w:rFonts w:ascii="仿宋" w:eastAsia="仿宋" w:hAnsi="仿宋" w:cs="宋体" w:hint="eastAsia"/>
                <w:b/>
                <w:bCs/>
                <w:color w:val="000000"/>
                <w:kern w:val="0"/>
                <w:szCs w:val="21"/>
              </w:rPr>
              <w:t>本期末</w:t>
            </w:r>
            <w:r w:rsidR="000E52B6">
              <w:rPr>
                <w:rFonts w:ascii="仿宋" w:eastAsia="仿宋" w:hAnsi="仿宋" w:cs="宋体" w:hint="eastAsia"/>
                <w:b/>
                <w:bCs/>
                <w:color w:val="000000"/>
                <w:kern w:val="0"/>
                <w:szCs w:val="21"/>
              </w:rPr>
              <w:t>2015</w:t>
            </w:r>
            <w:r w:rsidRPr="000E52B6">
              <w:rPr>
                <w:rFonts w:ascii="仿宋" w:eastAsia="仿宋" w:hAnsi="仿宋" w:cs="宋体" w:hint="eastAsia"/>
                <w:b/>
                <w:bCs/>
                <w:color w:val="000000"/>
                <w:kern w:val="0"/>
                <w:szCs w:val="21"/>
              </w:rPr>
              <w:t>-12-31</w:t>
            </w:r>
          </w:p>
        </w:tc>
        <w:tc>
          <w:tcPr>
            <w:tcW w:w="2762" w:type="dxa"/>
            <w:tcBorders>
              <w:top w:val="single" w:sz="4" w:space="0" w:color="auto"/>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b/>
                <w:bCs/>
                <w:color w:val="000000"/>
                <w:kern w:val="0"/>
                <w:szCs w:val="21"/>
              </w:rPr>
            </w:pPr>
            <w:r w:rsidRPr="000E52B6">
              <w:rPr>
                <w:rFonts w:ascii="仿宋" w:eastAsia="仿宋" w:hAnsi="仿宋" w:cs="宋体" w:hint="eastAsia"/>
                <w:b/>
                <w:bCs/>
                <w:color w:val="000000"/>
                <w:kern w:val="0"/>
                <w:szCs w:val="21"/>
              </w:rPr>
              <w:t>上年度末2014-12-31</w:t>
            </w:r>
          </w:p>
        </w:tc>
      </w:tr>
      <w:tr w:rsidR="006474B0" w:rsidRPr="00510121" w:rsidTr="001C7EA2">
        <w:trPr>
          <w:trHeight w:val="270"/>
        </w:trPr>
        <w:tc>
          <w:tcPr>
            <w:tcW w:w="3400" w:type="dxa"/>
            <w:tcBorders>
              <w:top w:val="nil"/>
              <w:left w:val="single" w:sz="4" w:space="0" w:color="auto"/>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r w:rsidRPr="000A729B">
              <w:rPr>
                <w:rFonts w:ascii="仿宋" w:eastAsia="仿宋" w:hAnsi="仿宋" w:cs="宋体" w:hint="eastAsia"/>
                <w:color w:val="000000"/>
                <w:kern w:val="0"/>
                <w:szCs w:val="21"/>
              </w:rPr>
              <w:t>资产：</w:t>
            </w:r>
          </w:p>
        </w:tc>
        <w:tc>
          <w:tcPr>
            <w:tcW w:w="2500"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c>
          <w:tcPr>
            <w:tcW w:w="2762"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r>
      <w:tr w:rsidR="006474B0" w:rsidRPr="00510121" w:rsidTr="001C7EA2">
        <w:trPr>
          <w:trHeight w:val="270"/>
        </w:trPr>
        <w:tc>
          <w:tcPr>
            <w:tcW w:w="3400" w:type="dxa"/>
            <w:tcBorders>
              <w:top w:val="nil"/>
              <w:left w:val="single" w:sz="4" w:space="0" w:color="auto"/>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r w:rsidRPr="000A729B">
              <w:rPr>
                <w:rFonts w:ascii="仿宋" w:eastAsia="仿宋" w:hAnsi="仿宋" w:cs="宋体" w:hint="eastAsia"/>
                <w:color w:val="000000"/>
                <w:kern w:val="0"/>
                <w:szCs w:val="21"/>
              </w:rPr>
              <w:t>银行存款</w:t>
            </w:r>
          </w:p>
        </w:tc>
        <w:tc>
          <w:tcPr>
            <w:tcW w:w="2500"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c>
          <w:tcPr>
            <w:tcW w:w="2762"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r>
      <w:tr w:rsidR="006474B0" w:rsidRPr="00510121" w:rsidTr="001C7EA2">
        <w:trPr>
          <w:trHeight w:val="270"/>
        </w:trPr>
        <w:tc>
          <w:tcPr>
            <w:tcW w:w="3400" w:type="dxa"/>
            <w:tcBorders>
              <w:top w:val="nil"/>
              <w:left w:val="single" w:sz="4" w:space="0" w:color="auto"/>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r w:rsidRPr="000A729B">
              <w:rPr>
                <w:rFonts w:ascii="仿宋" w:eastAsia="仿宋" w:hAnsi="仿宋" w:cs="宋体" w:hint="eastAsia"/>
                <w:color w:val="000000"/>
                <w:kern w:val="0"/>
                <w:szCs w:val="21"/>
              </w:rPr>
              <w:t>结算备付金</w:t>
            </w:r>
          </w:p>
        </w:tc>
        <w:tc>
          <w:tcPr>
            <w:tcW w:w="2500"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c>
          <w:tcPr>
            <w:tcW w:w="2762"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r>
      <w:tr w:rsidR="006474B0" w:rsidRPr="00510121" w:rsidTr="001C7EA2">
        <w:trPr>
          <w:trHeight w:val="270"/>
        </w:trPr>
        <w:tc>
          <w:tcPr>
            <w:tcW w:w="3400" w:type="dxa"/>
            <w:tcBorders>
              <w:top w:val="nil"/>
              <w:left w:val="single" w:sz="4" w:space="0" w:color="auto"/>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r w:rsidRPr="000A729B">
              <w:rPr>
                <w:rFonts w:ascii="仿宋" w:eastAsia="仿宋" w:hAnsi="仿宋" w:cs="宋体" w:hint="eastAsia"/>
                <w:color w:val="000000"/>
                <w:kern w:val="0"/>
                <w:szCs w:val="21"/>
              </w:rPr>
              <w:t>存出保证金</w:t>
            </w:r>
          </w:p>
        </w:tc>
        <w:tc>
          <w:tcPr>
            <w:tcW w:w="2500"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c>
          <w:tcPr>
            <w:tcW w:w="2762"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r>
      <w:tr w:rsidR="006474B0" w:rsidRPr="00510121" w:rsidTr="001C7EA2">
        <w:trPr>
          <w:trHeight w:val="270"/>
        </w:trPr>
        <w:tc>
          <w:tcPr>
            <w:tcW w:w="3400" w:type="dxa"/>
            <w:tcBorders>
              <w:top w:val="nil"/>
              <w:left w:val="single" w:sz="4" w:space="0" w:color="auto"/>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r w:rsidRPr="000A729B">
              <w:rPr>
                <w:rFonts w:ascii="仿宋" w:eastAsia="仿宋" w:hAnsi="仿宋" w:cs="宋体" w:hint="eastAsia"/>
                <w:color w:val="000000"/>
                <w:kern w:val="0"/>
                <w:szCs w:val="21"/>
              </w:rPr>
              <w:t>交易性金融资产</w:t>
            </w:r>
          </w:p>
        </w:tc>
        <w:tc>
          <w:tcPr>
            <w:tcW w:w="2500"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c>
          <w:tcPr>
            <w:tcW w:w="2762"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r>
      <w:tr w:rsidR="006474B0" w:rsidRPr="00510121" w:rsidTr="001C7EA2">
        <w:trPr>
          <w:trHeight w:val="270"/>
        </w:trPr>
        <w:tc>
          <w:tcPr>
            <w:tcW w:w="3400" w:type="dxa"/>
            <w:tcBorders>
              <w:top w:val="nil"/>
              <w:left w:val="single" w:sz="4" w:space="0" w:color="auto"/>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r w:rsidRPr="000A729B">
              <w:rPr>
                <w:rFonts w:ascii="仿宋" w:eastAsia="仿宋" w:hAnsi="仿宋" w:cs="宋体" w:hint="eastAsia"/>
                <w:color w:val="000000"/>
                <w:kern w:val="0"/>
                <w:szCs w:val="21"/>
              </w:rPr>
              <w:t>其中：股票投资</w:t>
            </w:r>
          </w:p>
        </w:tc>
        <w:tc>
          <w:tcPr>
            <w:tcW w:w="2500"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c>
          <w:tcPr>
            <w:tcW w:w="2762"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r>
      <w:tr w:rsidR="006474B0" w:rsidRPr="00510121" w:rsidTr="001C7EA2">
        <w:trPr>
          <w:trHeight w:val="270"/>
        </w:trPr>
        <w:tc>
          <w:tcPr>
            <w:tcW w:w="3400" w:type="dxa"/>
            <w:tcBorders>
              <w:top w:val="nil"/>
              <w:left w:val="single" w:sz="4" w:space="0" w:color="auto"/>
              <w:bottom w:val="single" w:sz="4" w:space="0" w:color="auto"/>
              <w:right w:val="single" w:sz="4" w:space="0" w:color="auto"/>
            </w:tcBorders>
            <w:vAlign w:val="center"/>
          </w:tcPr>
          <w:p w:rsidR="006474B0" w:rsidRPr="000A729B" w:rsidRDefault="006474B0" w:rsidP="000A729B">
            <w:pPr>
              <w:widowControl/>
              <w:ind w:firstLineChars="300" w:firstLine="630"/>
              <w:jc w:val="left"/>
              <w:rPr>
                <w:rFonts w:ascii="仿宋" w:eastAsia="仿宋" w:hAnsi="仿宋" w:cs="宋体"/>
                <w:color w:val="000000"/>
                <w:kern w:val="0"/>
                <w:szCs w:val="21"/>
              </w:rPr>
            </w:pPr>
            <w:r w:rsidRPr="000A729B">
              <w:rPr>
                <w:rFonts w:ascii="仿宋" w:eastAsia="仿宋" w:hAnsi="仿宋" w:cs="宋体" w:hint="eastAsia"/>
                <w:color w:val="000000"/>
                <w:kern w:val="0"/>
                <w:szCs w:val="21"/>
              </w:rPr>
              <w:t>基金投资</w:t>
            </w:r>
          </w:p>
        </w:tc>
        <w:tc>
          <w:tcPr>
            <w:tcW w:w="2500"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c>
          <w:tcPr>
            <w:tcW w:w="2762"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r>
      <w:tr w:rsidR="006474B0" w:rsidRPr="00510121" w:rsidTr="001C7EA2">
        <w:trPr>
          <w:trHeight w:val="270"/>
        </w:trPr>
        <w:tc>
          <w:tcPr>
            <w:tcW w:w="3400" w:type="dxa"/>
            <w:tcBorders>
              <w:top w:val="nil"/>
              <w:left w:val="single" w:sz="4" w:space="0" w:color="auto"/>
              <w:bottom w:val="single" w:sz="4" w:space="0" w:color="auto"/>
              <w:right w:val="single" w:sz="4" w:space="0" w:color="auto"/>
            </w:tcBorders>
            <w:vAlign w:val="center"/>
          </w:tcPr>
          <w:p w:rsidR="006474B0" w:rsidRPr="000A729B" w:rsidRDefault="006474B0" w:rsidP="000A729B">
            <w:pPr>
              <w:widowControl/>
              <w:ind w:firstLineChars="300" w:firstLine="630"/>
              <w:jc w:val="left"/>
              <w:rPr>
                <w:rFonts w:ascii="仿宋" w:eastAsia="仿宋" w:hAnsi="仿宋" w:cs="宋体"/>
                <w:color w:val="000000"/>
                <w:kern w:val="0"/>
                <w:szCs w:val="21"/>
              </w:rPr>
            </w:pPr>
            <w:r w:rsidRPr="000A729B">
              <w:rPr>
                <w:rFonts w:ascii="仿宋" w:eastAsia="仿宋" w:hAnsi="仿宋" w:cs="宋体" w:hint="eastAsia"/>
                <w:color w:val="000000"/>
                <w:kern w:val="0"/>
                <w:szCs w:val="21"/>
              </w:rPr>
              <w:t>债券投资</w:t>
            </w:r>
          </w:p>
        </w:tc>
        <w:tc>
          <w:tcPr>
            <w:tcW w:w="2500"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c>
          <w:tcPr>
            <w:tcW w:w="2762"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r>
      <w:tr w:rsidR="006474B0" w:rsidRPr="00510121" w:rsidTr="001C7EA2">
        <w:trPr>
          <w:trHeight w:val="270"/>
        </w:trPr>
        <w:tc>
          <w:tcPr>
            <w:tcW w:w="3400" w:type="dxa"/>
            <w:tcBorders>
              <w:top w:val="nil"/>
              <w:left w:val="single" w:sz="4" w:space="0" w:color="auto"/>
              <w:bottom w:val="single" w:sz="4" w:space="0" w:color="auto"/>
              <w:right w:val="single" w:sz="4" w:space="0" w:color="auto"/>
            </w:tcBorders>
            <w:vAlign w:val="center"/>
          </w:tcPr>
          <w:p w:rsidR="006474B0" w:rsidRPr="000A729B" w:rsidRDefault="006474B0" w:rsidP="000A729B">
            <w:pPr>
              <w:widowControl/>
              <w:ind w:firstLineChars="300" w:firstLine="630"/>
              <w:jc w:val="left"/>
              <w:rPr>
                <w:rFonts w:ascii="仿宋" w:eastAsia="仿宋" w:hAnsi="仿宋" w:cs="宋体"/>
                <w:color w:val="000000"/>
                <w:kern w:val="0"/>
                <w:szCs w:val="21"/>
              </w:rPr>
            </w:pPr>
            <w:r w:rsidRPr="000A729B">
              <w:rPr>
                <w:rFonts w:ascii="仿宋" w:eastAsia="仿宋" w:hAnsi="仿宋" w:cs="宋体" w:hint="eastAsia"/>
                <w:color w:val="000000"/>
                <w:kern w:val="0"/>
                <w:szCs w:val="21"/>
              </w:rPr>
              <w:t>资产支持证券投资</w:t>
            </w:r>
          </w:p>
        </w:tc>
        <w:tc>
          <w:tcPr>
            <w:tcW w:w="2500"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c>
          <w:tcPr>
            <w:tcW w:w="2762"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r>
      <w:tr w:rsidR="006474B0" w:rsidRPr="00510121" w:rsidTr="001C7EA2">
        <w:trPr>
          <w:trHeight w:val="270"/>
        </w:trPr>
        <w:tc>
          <w:tcPr>
            <w:tcW w:w="3400" w:type="dxa"/>
            <w:tcBorders>
              <w:top w:val="nil"/>
              <w:left w:val="single" w:sz="4" w:space="0" w:color="auto"/>
              <w:bottom w:val="single" w:sz="4" w:space="0" w:color="auto"/>
              <w:right w:val="single" w:sz="4" w:space="0" w:color="auto"/>
            </w:tcBorders>
            <w:vAlign w:val="center"/>
          </w:tcPr>
          <w:p w:rsidR="006474B0" w:rsidRPr="000A729B" w:rsidRDefault="006474B0" w:rsidP="000A729B">
            <w:pPr>
              <w:widowControl/>
              <w:ind w:firstLineChars="300" w:firstLine="630"/>
              <w:jc w:val="left"/>
              <w:rPr>
                <w:rFonts w:ascii="仿宋" w:eastAsia="仿宋" w:hAnsi="仿宋" w:cs="宋体"/>
                <w:color w:val="000000"/>
                <w:kern w:val="0"/>
                <w:szCs w:val="21"/>
              </w:rPr>
            </w:pPr>
            <w:r w:rsidRPr="000A729B">
              <w:rPr>
                <w:rFonts w:ascii="仿宋" w:eastAsia="仿宋" w:hAnsi="仿宋" w:cs="宋体" w:hint="eastAsia"/>
                <w:color w:val="000000"/>
                <w:kern w:val="0"/>
                <w:szCs w:val="21"/>
              </w:rPr>
              <w:t>贵金属投资</w:t>
            </w:r>
          </w:p>
        </w:tc>
        <w:tc>
          <w:tcPr>
            <w:tcW w:w="2500"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c>
          <w:tcPr>
            <w:tcW w:w="2762"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r>
      <w:tr w:rsidR="006474B0" w:rsidRPr="00510121" w:rsidTr="001C7EA2">
        <w:trPr>
          <w:trHeight w:val="270"/>
        </w:trPr>
        <w:tc>
          <w:tcPr>
            <w:tcW w:w="3400" w:type="dxa"/>
            <w:tcBorders>
              <w:top w:val="nil"/>
              <w:left w:val="single" w:sz="4" w:space="0" w:color="auto"/>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r w:rsidRPr="000A729B">
              <w:rPr>
                <w:rFonts w:ascii="仿宋" w:eastAsia="仿宋" w:hAnsi="仿宋" w:cs="宋体" w:hint="eastAsia"/>
                <w:color w:val="000000"/>
                <w:kern w:val="0"/>
                <w:szCs w:val="21"/>
              </w:rPr>
              <w:t>衍生金融资产</w:t>
            </w:r>
          </w:p>
        </w:tc>
        <w:tc>
          <w:tcPr>
            <w:tcW w:w="2500"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c>
          <w:tcPr>
            <w:tcW w:w="2762"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r>
      <w:tr w:rsidR="006474B0" w:rsidRPr="00510121" w:rsidTr="001C7EA2">
        <w:trPr>
          <w:trHeight w:val="270"/>
        </w:trPr>
        <w:tc>
          <w:tcPr>
            <w:tcW w:w="3400" w:type="dxa"/>
            <w:tcBorders>
              <w:top w:val="nil"/>
              <w:left w:val="single" w:sz="4" w:space="0" w:color="auto"/>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r w:rsidRPr="000A729B">
              <w:rPr>
                <w:rFonts w:ascii="仿宋" w:eastAsia="仿宋" w:hAnsi="仿宋" w:cs="宋体" w:hint="eastAsia"/>
                <w:color w:val="000000"/>
                <w:kern w:val="0"/>
                <w:szCs w:val="21"/>
              </w:rPr>
              <w:t>买入返售金融资产</w:t>
            </w:r>
          </w:p>
        </w:tc>
        <w:tc>
          <w:tcPr>
            <w:tcW w:w="2500"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c>
          <w:tcPr>
            <w:tcW w:w="2762"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r>
      <w:tr w:rsidR="006474B0" w:rsidRPr="00510121" w:rsidTr="001C7EA2">
        <w:trPr>
          <w:trHeight w:val="270"/>
        </w:trPr>
        <w:tc>
          <w:tcPr>
            <w:tcW w:w="3400" w:type="dxa"/>
            <w:tcBorders>
              <w:top w:val="nil"/>
              <w:left w:val="single" w:sz="4" w:space="0" w:color="auto"/>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r w:rsidRPr="000A729B">
              <w:rPr>
                <w:rFonts w:ascii="仿宋" w:eastAsia="仿宋" w:hAnsi="仿宋" w:cs="宋体" w:hint="eastAsia"/>
                <w:color w:val="000000"/>
                <w:kern w:val="0"/>
                <w:szCs w:val="21"/>
              </w:rPr>
              <w:t>应收证券清算款</w:t>
            </w:r>
          </w:p>
        </w:tc>
        <w:tc>
          <w:tcPr>
            <w:tcW w:w="2500"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c>
          <w:tcPr>
            <w:tcW w:w="2762"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r>
      <w:tr w:rsidR="006474B0" w:rsidRPr="00510121" w:rsidTr="001C7EA2">
        <w:trPr>
          <w:trHeight w:val="270"/>
        </w:trPr>
        <w:tc>
          <w:tcPr>
            <w:tcW w:w="3400" w:type="dxa"/>
            <w:tcBorders>
              <w:top w:val="nil"/>
              <w:left w:val="single" w:sz="4" w:space="0" w:color="auto"/>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r w:rsidRPr="000A729B">
              <w:rPr>
                <w:rFonts w:ascii="仿宋" w:eastAsia="仿宋" w:hAnsi="仿宋" w:cs="宋体" w:hint="eastAsia"/>
                <w:color w:val="000000"/>
                <w:kern w:val="0"/>
                <w:szCs w:val="21"/>
              </w:rPr>
              <w:t>应收利息</w:t>
            </w:r>
          </w:p>
        </w:tc>
        <w:tc>
          <w:tcPr>
            <w:tcW w:w="2500"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c>
          <w:tcPr>
            <w:tcW w:w="2762"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r>
      <w:tr w:rsidR="006474B0" w:rsidRPr="00510121" w:rsidTr="001C7EA2">
        <w:trPr>
          <w:trHeight w:val="270"/>
        </w:trPr>
        <w:tc>
          <w:tcPr>
            <w:tcW w:w="3400" w:type="dxa"/>
            <w:tcBorders>
              <w:top w:val="nil"/>
              <w:left w:val="single" w:sz="4" w:space="0" w:color="auto"/>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r w:rsidRPr="000A729B">
              <w:rPr>
                <w:rFonts w:ascii="仿宋" w:eastAsia="仿宋" w:hAnsi="仿宋" w:cs="宋体" w:hint="eastAsia"/>
                <w:color w:val="000000"/>
                <w:kern w:val="0"/>
                <w:szCs w:val="21"/>
              </w:rPr>
              <w:t>应收股利</w:t>
            </w:r>
          </w:p>
        </w:tc>
        <w:tc>
          <w:tcPr>
            <w:tcW w:w="2500"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c>
          <w:tcPr>
            <w:tcW w:w="2762"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r>
      <w:tr w:rsidR="006474B0" w:rsidRPr="00510121" w:rsidTr="001C7EA2">
        <w:trPr>
          <w:trHeight w:val="270"/>
        </w:trPr>
        <w:tc>
          <w:tcPr>
            <w:tcW w:w="3400" w:type="dxa"/>
            <w:tcBorders>
              <w:top w:val="nil"/>
              <w:left w:val="single" w:sz="4" w:space="0" w:color="auto"/>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r w:rsidRPr="000A729B">
              <w:rPr>
                <w:rFonts w:ascii="仿宋" w:eastAsia="仿宋" w:hAnsi="仿宋" w:cs="宋体" w:hint="eastAsia"/>
                <w:color w:val="000000"/>
                <w:kern w:val="0"/>
                <w:szCs w:val="21"/>
              </w:rPr>
              <w:t>应收申购款</w:t>
            </w:r>
          </w:p>
        </w:tc>
        <w:tc>
          <w:tcPr>
            <w:tcW w:w="2500"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c>
          <w:tcPr>
            <w:tcW w:w="2762"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r>
      <w:tr w:rsidR="006474B0" w:rsidRPr="00510121" w:rsidTr="001C7EA2">
        <w:trPr>
          <w:trHeight w:val="270"/>
        </w:trPr>
        <w:tc>
          <w:tcPr>
            <w:tcW w:w="3400" w:type="dxa"/>
            <w:tcBorders>
              <w:top w:val="nil"/>
              <w:left w:val="single" w:sz="4" w:space="0" w:color="auto"/>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r w:rsidRPr="000A729B">
              <w:rPr>
                <w:rFonts w:ascii="仿宋" w:eastAsia="仿宋" w:hAnsi="仿宋" w:cs="宋体" w:hint="eastAsia"/>
                <w:color w:val="000000"/>
                <w:kern w:val="0"/>
                <w:szCs w:val="21"/>
              </w:rPr>
              <w:t>递延所得税资产</w:t>
            </w:r>
          </w:p>
        </w:tc>
        <w:tc>
          <w:tcPr>
            <w:tcW w:w="2500"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c>
          <w:tcPr>
            <w:tcW w:w="2762"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r>
      <w:tr w:rsidR="006474B0" w:rsidRPr="00510121" w:rsidTr="001C7EA2">
        <w:trPr>
          <w:trHeight w:val="270"/>
        </w:trPr>
        <w:tc>
          <w:tcPr>
            <w:tcW w:w="3400" w:type="dxa"/>
            <w:tcBorders>
              <w:top w:val="nil"/>
              <w:left w:val="single" w:sz="4" w:space="0" w:color="auto"/>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r w:rsidRPr="000A729B">
              <w:rPr>
                <w:rFonts w:ascii="仿宋" w:eastAsia="仿宋" w:hAnsi="仿宋" w:cs="宋体" w:hint="eastAsia"/>
                <w:color w:val="000000"/>
                <w:kern w:val="0"/>
                <w:szCs w:val="21"/>
              </w:rPr>
              <w:t>其他资产</w:t>
            </w:r>
          </w:p>
        </w:tc>
        <w:tc>
          <w:tcPr>
            <w:tcW w:w="2500"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c>
          <w:tcPr>
            <w:tcW w:w="2762"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r>
      <w:tr w:rsidR="006474B0" w:rsidRPr="00510121" w:rsidTr="001C7EA2">
        <w:trPr>
          <w:trHeight w:val="270"/>
        </w:trPr>
        <w:tc>
          <w:tcPr>
            <w:tcW w:w="3400" w:type="dxa"/>
            <w:tcBorders>
              <w:top w:val="nil"/>
              <w:left w:val="single" w:sz="4" w:space="0" w:color="auto"/>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r w:rsidRPr="000A729B">
              <w:rPr>
                <w:rFonts w:ascii="仿宋" w:eastAsia="仿宋" w:hAnsi="仿宋" w:cs="宋体" w:hint="eastAsia"/>
                <w:color w:val="000000"/>
                <w:kern w:val="0"/>
                <w:szCs w:val="21"/>
              </w:rPr>
              <w:t>资产总计</w:t>
            </w:r>
          </w:p>
        </w:tc>
        <w:tc>
          <w:tcPr>
            <w:tcW w:w="2500"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c>
          <w:tcPr>
            <w:tcW w:w="2762"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r>
      <w:tr w:rsidR="006474B0" w:rsidRPr="00510121" w:rsidTr="001C7EA2">
        <w:trPr>
          <w:trHeight w:val="270"/>
        </w:trPr>
        <w:tc>
          <w:tcPr>
            <w:tcW w:w="3400" w:type="dxa"/>
            <w:tcBorders>
              <w:top w:val="nil"/>
              <w:left w:val="single" w:sz="4" w:space="0" w:color="auto"/>
              <w:bottom w:val="single" w:sz="4" w:space="0" w:color="auto"/>
              <w:right w:val="single" w:sz="4" w:space="0" w:color="auto"/>
            </w:tcBorders>
            <w:vAlign w:val="center"/>
          </w:tcPr>
          <w:p w:rsidR="006474B0" w:rsidRPr="000A729B" w:rsidRDefault="006474B0">
            <w:pPr>
              <w:widowControl/>
              <w:jc w:val="left"/>
              <w:rPr>
                <w:rFonts w:ascii="仿宋" w:eastAsia="仿宋" w:hAnsi="仿宋" w:cs="宋体"/>
                <w:b/>
                <w:bCs/>
                <w:color w:val="000000"/>
                <w:kern w:val="0"/>
                <w:szCs w:val="21"/>
              </w:rPr>
            </w:pPr>
            <w:r w:rsidRPr="000A729B">
              <w:rPr>
                <w:rFonts w:ascii="仿宋" w:eastAsia="仿宋" w:hAnsi="仿宋" w:cs="宋体" w:hint="eastAsia"/>
                <w:b/>
                <w:bCs/>
                <w:color w:val="000000"/>
                <w:kern w:val="0"/>
                <w:szCs w:val="21"/>
              </w:rPr>
              <w:t>负债和所有者权益</w:t>
            </w:r>
          </w:p>
        </w:tc>
        <w:tc>
          <w:tcPr>
            <w:tcW w:w="2500"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b/>
                <w:bCs/>
                <w:color w:val="000000"/>
                <w:kern w:val="0"/>
                <w:szCs w:val="21"/>
              </w:rPr>
            </w:pPr>
            <w:r w:rsidRPr="000A729B">
              <w:rPr>
                <w:rFonts w:ascii="仿宋" w:eastAsia="仿宋" w:hAnsi="仿宋" w:cs="宋体" w:hint="eastAsia"/>
                <w:b/>
                <w:bCs/>
                <w:color w:val="000000"/>
                <w:kern w:val="0"/>
                <w:szCs w:val="21"/>
              </w:rPr>
              <w:t>本期末201</w:t>
            </w:r>
            <w:r w:rsidR="0063423E" w:rsidRPr="000A729B">
              <w:rPr>
                <w:rFonts w:ascii="仿宋" w:eastAsia="仿宋" w:hAnsi="仿宋" w:cs="宋体" w:hint="eastAsia"/>
                <w:b/>
                <w:bCs/>
                <w:color w:val="000000"/>
                <w:kern w:val="0"/>
                <w:szCs w:val="21"/>
              </w:rPr>
              <w:t>5</w:t>
            </w:r>
            <w:r w:rsidRPr="000A729B">
              <w:rPr>
                <w:rFonts w:ascii="仿宋" w:eastAsia="仿宋" w:hAnsi="仿宋" w:cs="宋体" w:hint="eastAsia"/>
                <w:b/>
                <w:bCs/>
                <w:color w:val="000000"/>
                <w:kern w:val="0"/>
                <w:szCs w:val="21"/>
              </w:rPr>
              <w:t>-12-31</w:t>
            </w:r>
          </w:p>
        </w:tc>
        <w:tc>
          <w:tcPr>
            <w:tcW w:w="2762"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b/>
                <w:bCs/>
                <w:color w:val="000000"/>
                <w:kern w:val="0"/>
                <w:szCs w:val="21"/>
              </w:rPr>
            </w:pPr>
            <w:r w:rsidRPr="000A729B">
              <w:rPr>
                <w:rFonts w:ascii="仿宋" w:eastAsia="仿宋" w:hAnsi="仿宋" w:cs="宋体" w:hint="eastAsia"/>
                <w:b/>
                <w:bCs/>
                <w:color w:val="000000"/>
                <w:kern w:val="0"/>
                <w:szCs w:val="21"/>
              </w:rPr>
              <w:t>上年度末201</w:t>
            </w:r>
            <w:r w:rsidR="0063423E" w:rsidRPr="000A729B">
              <w:rPr>
                <w:rFonts w:ascii="仿宋" w:eastAsia="仿宋" w:hAnsi="仿宋" w:cs="宋体" w:hint="eastAsia"/>
                <w:b/>
                <w:bCs/>
                <w:color w:val="000000"/>
                <w:kern w:val="0"/>
                <w:szCs w:val="21"/>
              </w:rPr>
              <w:t>4</w:t>
            </w:r>
            <w:r w:rsidRPr="000A729B">
              <w:rPr>
                <w:rFonts w:ascii="仿宋" w:eastAsia="仿宋" w:hAnsi="仿宋" w:cs="宋体" w:hint="eastAsia"/>
                <w:b/>
                <w:bCs/>
                <w:color w:val="000000"/>
                <w:kern w:val="0"/>
                <w:szCs w:val="21"/>
              </w:rPr>
              <w:t>-12-31</w:t>
            </w:r>
          </w:p>
        </w:tc>
      </w:tr>
      <w:tr w:rsidR="006474B0" w:rsidRPr="00510121" w:rsidTr="001C7EA2">
        <w:trPr>
          <w:trHeight w:val="270"/>
        </w:trPr>
        <w:tc>
          <w:tcPr>
            <w:tcW w:w="3400" w:type="dxa"/>
            <w:tcBorders>
              <w:top w:val="nil"/>
              <w:left w:val="single" w:sz="4" w:space="0" w:color="auto"/>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r w:rsidRPr="000A729B">
              <w:rPr>
                <w:rFonts w:ascii="仿宋" w:eastAsia="仿宋" w:hAnsi="仿宋" w:cs="宋体" w:hint="eastAsia"/>
                <w:color w:val="000000"/>
                <w:kern w:val="0"/>
                <w:szCs w:val="21"/>
              </w:rPr>
              <w:t>负债：</w:t>
            </w:r>
          </w:p>
        </w:tc>
        <w:tc>
          <w:tcPr>
            <w:tcW w:w="2500"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c>
          <w:tcPr>
            <w:tcW w:w="2762"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r>
      <w:tr w:rsidR="006474B0" w:rsidRPr="00510121" w:rsidTr="001C7EA2">
        <w:trPr>
          <w:trHeight w:val="270"/>
        </w:trPr>
        <w:tc>
          <w:tcPr>
            <w:tcW w:w="3400" w:type="dxa"/>
            <w:tcBorders>
              <w:top w:val="nil"/>
              <w:left w:val="single" w:sz="4" w:space="0" w:color="auto"/>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r w:rsidRPr="000A729B">
              <w:rPr>
                <w:rFonts w:ascii="仿宋" w:eastAsia="仿宋" w:hAnsi="仿宋" w:cs="宋体" w:hint="eastAsia"/>
                <w:color w:val="000000"/>
                <w:kern w:val="0"/>
                <w:szCs w:val="21"/>
              </w:rPr>
              <w:t>短期借款</w:t>
            </w:r>
          </w:p>
        </w:tc>
        <w:tc>
          <w:tcPr>
            <w:tcW w:w="2500"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c>
          <w:tcPr>
            <w:tcW w:w="2762"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r>
      <w:tr w:rsidR="006474B0" w:rsidRPr="00510121" w:rsidTr="001C7EA2">
        <w:trPr>
          <w:trHeight w:val="270"/>
        </w:trPr>
        <w:tc>
          <w:tcPr>
            <w:tcW w:w="3400" w:type="dxa"/>
            <w:tcBorders>
              <w:top w:val="nil"/>
              <w:left w:val="single" w:sz="4" w:space="0" w:color="auto"/>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r w:rsidRPr="000A729B">
              <w:rPr>
                <w:rFonts w:ascii="仿宋" w:eastAsia="仿宋" w:hAnsi="仿宋" w:cs="宋体" w:hint="eastAsia"/>
                <w:color w:val="000000"/>
                <w:kern w:val="0"/>
                <w:szCs w:val="21"/>
              </w:rPr>
              <w:lastRenderedPageBreak/>
              <w:t>交易性金融负债</w:t>
            </w:r>
          </w:p>
        </w:tc>
        <w:tc>
          <w:tcPr>
            <w:tcW w:w="2500"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c>
          <w:tcPr>
            <w:tcW w:w="2762"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r>
      <w:tr w:rsidR="006474B0" w:rsidRPr="00510121" w:rsidTr="001C7EA2">
        <w:trPr>
          <w:trHeight w:val="270"/>
        </w:trPr>
        <w:tc>
          <w:tcPr>
            <w:tcW w:w="3400" w:type="dxa"/>
            <w:tcBorders>
              <w:top w:val="nil"/>
              <w:left w:val="single" w:sz="4" w:space="0" w:color="auto"/>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r w:rsidRPr="000A729B">
              <w:rPr>
                <w:rFonts w:ascii="仿宋" w:eastAsia="仿宋" w:hAnsi="仿宋" w:cs="宋体" w:hint="eastAsia"/>
                <w:color w:val="000000"/>
                <w:kern w:val="0"/>
                <w:szCs w:val="21"/>
              </w:rPr>
              <w:t>衍生金融负债</w:t>
            </w:r>
          </w:p>
        </w:tc>
        <w:tc>
          <w:tcPr>
            <w:tcW w:w="2500"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c>
          <w:tcPr>
            <w:tcW w:w="2762"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r>
      <w:tr w:rsidR="006474B0" w:rsidRPr="00510121" w:rsidTr="001C7EA2">
        <w:trPr>
          <w:trHeight w:val="270"/>
        </w:trPr>
        <w:tc>
          <w:tcPr>
            <w:tcW w:w="3400" w:type="dxa"/>
            <w:tcBorders>
              <w:top w:val="nil"/>
              <w:left w:val="single" w:sz="4" w:space="0" w:color="auto"/>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r w:rsidRPr="000A729B">
              <w:rPr>
                <w:rFonts w:ascii="仿宋" w:eastAsia="仿宋" w:hAnsi="仿宋" w:cs="宋体" w:hint="eastAsia"/>
                <w:color w:val="000000"/>
                <w:kern w:val="0"/>
                <w:szCs w:val="21"/>
              </w:rPr>
              <w:t>卖出回购金融资产款</w:t>
            </w:r>
          </w:p>
        </w:tc>
        <w:tc>
          <w:tcPr>
            <w:tcW w:w="2500"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c>
          <w:tcPr>
            <w:tcW w:w="2762"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r>
      <w:tr w:rsidR="006474B0" w:rsidRPr="00510121" w:rsidTr="001C7EA2">
        <w:trPr>
          <w:trHeight w:val="270"/>
        </w:trPr>
        <w:tc>
          <w:tcPr>
            <w:tcW w:w="3400" w:type="dxa"/>
            <w:tcBorders>
              <w:top w:val="nil"/>
              <w:left w:val="single" w:sz="4" w:space="0" w:color="auto"/>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r w:rsidRPr="000A729B">
              <w:rPr>
                <w:rFonts w:ascii="仿宋" w:eastAsia="仿宋" w:hAnsi="仿宋" w:cs="宋体" w:hint="eastAsia"/>
                <w:color w:val="000000"/>
                <w:kern w:val="0"/>
                <w:szCs w:val="21"/>
              </w:rPr>
              <w:t>应付证券清算款</w:t>
            </w:r>
          </w:p>
        </w:tc>
        <w:tc>
          <w:tcPr>
            <w:tcW w:w="2500"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c>
          <w:tcPr>
            <w:tcW w:w="2762"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r>
      <w:tr w:rsidR="006474B0" w:rsidRPr="00510121" w:rsidTr="001C7EA2">
        <w:trPr>
          <w:trHeight w:val="270"/>
        </w:trPr>
        <w:tc>
          <w:tcPr>
            <w:tcW w:w="3400" w:type="dxa"/>
            <w:tcBorders>
              <w:top w:val="nil"/>
              <w:left w:val="single" w:sz="4" w:space="0" w:color="auto"/>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r w:rsidRPr="000A729B">
              <w:rPr>
                <w:rFonts w:ascii="仿宋" w:eastAsia="仿宋" w:hAnsi="仿宋" w:cs="宋体" w:hint="eastAsia"/>
                <w:color w:val="000000"/>
                <w:kern w:val="0"/>
                <w:szCs w:val="21"/>
              </w:rPr>
              <w:t>应付</w:t>
            </w:r>
            <w:proofErr w:type="gramStart"/>
            <w:r w:rsidRPr="000A729B">
              <w:rPr>
                <w:rFonts w:ascii="仿宋" w:eastAsia="仿宋" w:hAnsi="仿宋" w:cs="宋体" w:hint="eastAsia"/>
                <w:color w:val="000000"/>
                <w:kern w:val="0"/>
                <w:szCs w:val="21"/>
              </w:rPr>
              <w:t>赎回款</w:t>
            </w:r>
            <w:proofErr w:type="gramEnd"/>
          </w:p>
        </w:tc>
        <w:tc>
          <w:tcPr>
            <w:tcW w:w="2500"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c>
          <w:tcPr>
            <w:tcW w:w="2762"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r>
      <w:tr w:rsidR="006474B0" w:rsidRPr="00510121" w:rsidTr="001C7EA2">
        <w:trPr>
          <w:trHeight w:val="270"/>
        </w:trPr>
        <w:tc>
          <w:tcPr>
            <w:tcW w:w="3400" w:type="dxa"/>
            <w:tcBorders>
              <w:top w:val="nil"/>
              <w:left w:val="single" w:sz="4" w:space="0" w:color="auto"/>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r w:rsidRPr="000A729B">
              <w:rPr>
                <w:rFonts w:ascii="仿宋" w:eastAsia="仿宋" w:hAnsi="仿宋" w:cs="宋体" w:hint="eastAsia"/>
                <w:color w:val="000000"/>
                <w:kern w:val="0"/>
                <w:szCs w:val="21"/>
              </w:rPr>
              <w:t>应付管理人报酬</w:t>
            </w:r>
          </w:p>
        </w:tc>
        <w:tc>
          <w:tcPr>
            <w:tcW w:w="2500"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c>
          <w:tcPr>
            <w:tcW w:w="2762"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r>
      <w:tr w:rsidR="006474B0" w:rsidRPr="00510121" w:rsidTr="001C7EA2">
        <w:trPr>
          <w:trHeight w:val="270"/>
        </w:trPr>
        <w:tc>
          <w:tcPr>
            <w:tcW w:w="3400" w:type="dxa"/>
            <w:tcBorders>
              <w:top w:val="nil"/>
              <w:left w:val="single" w:sz="4" w:space="0" w:color="auto"/>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r w:rsidRPr="000A729B">
              <w:rPr>
                <w:rFonts w:ascii="仿宋" w:eastAsia="仿宋" w:hAnsi="仿宋" w:cs="宋体" w:hint="eastAsia"/>
                <w:color w:val="000000"/>
                <w:kern w:val="0"/>
                <w:szCs w:val="21"/>
              </w:rPr>
              <w:t>应付托管费</w:t>
            </w:r>
          </w:p>
        </w:tc>
        <w:tc>
          <w:tcPr>
            <w:tcW w:w="2500"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c>
          <w:tcPr>
            <w:tcW w:w="2762"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r>
      <w:tr w:rsidR="006474B0" w:rsidRPr="00510121" w:rsidTr="001C7EA2">
        <w:trPr>
          <w:trHeight w:val="270"/>
        </w:trPr>
        <w:tc>
          <w:tcPr>
            <w:tcW w:w="3400" w:type="dxa"/>
            <w:tcBorders>
              <w:top w:val="nil"/>
              <w:left w:val="single" w:sz="4" w:space="0" w:color="auto"/>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r w:rsidRPr="000A729B">
              <w:rPr>
                <w:rFonts w:ascii="仿宋" w:eastAsia="仿宋" w:hAnsi="仿宋" w:cs="宋体" w:hint="eastAsia"/>
                <w:color w:val="000000"/>
                <w:kern w:val="0"/>
                <w:szCs w:val="21"/>
              </w:rPr>
              <w:t>应付销售服务费</w:t>
            </w:r>
          </w:p>
        </w:tc>
        <w:tc>
          <w:tcPr>
            <w:tcW w:w="2500"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c>
          <w:tcPr>
            <w:tcW w:w="2762"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r>
      <w:tr w:rsidR="006474B0" w:rsidRPr="00510121" w:rsidTr="001C7EA2">
        <w:trPr>
          <w:trHeight w:val="270"/>
        </w:trPr>
        <w:tc>
          <w:tcPr>
            <w:tcW w:w="3400" w:type="dxa"/>
            <w:tcBorders>
              <w:top w:val="nil"/>
              <w:left w:val="single" w:sz="4" w:space="0" w:color="auto"/>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r w:rsidRPr="000A729B">
              <w:rPr>
                <w:rFonts w:ascii="仿宋" w:eastAsia="仿宋" w:hAnsi="仿宋" w:cs="宋体" w:hint="eastAsia"/>
                <w:color w:val="000000"/>
                <w:kern w:val="0"/>
                <w:szCs w:val="21"/>
              </w:rPr>
              <w:t>应付交易费用</w:t>
            </w:r>
          </w:p>
        </w:tc>
        <w:tc>
          <w:tcPr>
            <w:tcW w:w="2500"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c>
          <w:tcPr>
            <w:tcW w:w="2762"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r>
      <w:tr w:rsidR="006474B0" w:rsidRPr="00510121" w:rsidTr="001C7EA2">
        <w:trPr>
          <w:trHeight w:val="270"/>
        </w:trPr>
        <w:tc>
          <w:tcPr>
            <w:tcW w:w="3400" w:type="dxa"/>
            <w:tcBorders>
              <w:top w:val="nil"/>
              <w:left w:val="single" w:sz="4" w:space="0" w:color="auto"/>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r w:rsidRPr="000A729B">
              <w:rPr>
                <w:rFonts w:ascii="仿宋" w:eastAsia="仿宋" w:hAnsi="仿宋" w:cs="宋体" w:hint="eastAsia"/>
                <w:color w:val="000000"/>
                <w:kern w:val="0"/>
                <w:szCs w:val="21"/>
              </w:rPr>
              <w:t>应交税费</w:t>
            </w:r>
          </w:p>
        </w:tc>
        <w:tc>
          <w:tcPr>
            <w:tcW w:w="2500"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c>
          <w:tcPr>
            <w:tcW w:w="2762"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r>
      <w:tr w:rsidR="006474B0" w:rsidRPr="00510121" w:rsidTr="001C7EA2">
        <w:trPr>
          <w:trHeight w:val="270"/>
        </w:trPr>
        <w:tc>
          <w:tcPr>
            <w:tcW w:w="3400" w:type="dxa"/>
            <w:tcBorders>
              <w:top w:val="nil"/>
              <w:left w:val="single" w:sz="4" w:space="0" w:color="auto"/>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r w:rsidRPr="000A729B">
              <w:rPr>
                <w:rFonts w:ascii="仿宋" w:eastAsia="仿宋" w:hAnsi="仿宋" w:cs="宋体" w:hint="eastAsia"/>
                <w:color w:val="000000"/>
                <w:kern w:val="0"/>
                <w:szCs w:val="21"/>
              </w:rPr>
              <w:t>应付利息</w:t>
            </w:r>
          </w:p>
        </w:tc>
        <w:tc>
          <w:tcPr>
            <w:tcW w:w="2500"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c>
          <w:tcPr>
            <w:tcW w:w="2762"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r>
      <w:tr w:rsidR="006474B0" w:rsidRPr="00510121" w:rsidTr="001C7EA2">
        <w:trPr>
          <w:trHeight w:val="270"/>
        </w:trPr>
        <w:tc>
          <w:tcPr>
            <w:tcW w:w="3400" w:type="dxa"/>
            <w:tcBorders>
              <w:top w:val="nil"/>
              <w:left w:val="single" w:sz="4" w:space="0" w:color="auto"/>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r w:rsidRPr="000A729B">
              <w:rPr>
                <w:rFonts w:ascii="仿宋" w:eastAsia="仿宋" w:hAnsi="仿宋" w:cs="宋体" w:hint="eastAsia"/>
                <w:color w:val="000000"/>
                <w:kern w:val="0"/>
                <w:szCs w:val="21"/>
              </w:rPr>
              <w:t>应付利润</w:t>
            </w:r>
          </w:p>
        </w:tc>
        <w:tc>
          <w:tcPr>
            <w:tcW w:w="2500"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c>
          <w:tcPr>
            <w:tcW w:w="2762"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r>
      <w:tr w:rsidR="006474B0" w:rsidRPr="00510121" w:rsidTr="001C7EA2">
        <w:trPr>
          <w:trHeight w:val="270"/>
        </w:trPr>
        <w:tc>
          <w:tcPr>
            <w:tcW w:w="3400" w:type="dxa"/>
            <w:tcBorders>
              <w:top w:val="nil"/>
              <w:left w:val="single" w:sz="4" w:space="0" w:color="auto"/>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r w:rsidRPr="000A729B">
              <w:rPr>
                <w:rFonts w:ascii="仿宋" w:eastAsia="仿宋" w:hAnsi="仿宋" w:cs="宋体" w:hint="eastAsia"/>
                <w:color w:val="000000"/>
                <w:kern w:val="0"/>
                <w:szCs w:val="21"/>
              </w:rPr>
              <w:t>递延所得税负债</w:t>
            </w:r>
          </w:p>
        </w:tc>
        <w:tc>
          <w:tcPr>
            <w:tcW w:w="2500"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c>
          <w:tcPr>
            <w:tcW w:w="2762"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r>
      <w:tr w:rsidR="006474B0" w:rsidRPr="00510121" w:rsidTr="001C7EA2">
        <w:trPr>
          <w:trHeight w:val="270"/>
        </w:trPr>
        <w:tc>
          <w:tcPr>
            <w:tcW w:w="3400" w:type="dxa"/>
            <w:tcBorders>
              <w:top w:val="nil"/>
              <w:left w:val="single" w:sz="4" w:space="0" w:color="auto"/>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r w:rsidRPr="000A729B">
              <w:rPr>
                <w:rFonts w:ascii="仿宋" w:eastAsia="仿宋" w:hAnsi="仿宋" w:cs="宋体" w:hint="eastAsia"/>
                <w:color w:val="000000"/>
                <w:kern w:val="0"/>
                <w:szCs w:val="21"/>
              </w:rPr>
              <w:t>其他负债</w:t>
            </w:r>
          </w:p>
        </w:tc>
        <w:tc>
          <w:tcPr>
            <w:tcW w:w="2500"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c>
          <w:tcPr>
            <w:tcW w:w="2762"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r>
      <w:tr w:rsidR="006474B0" w:rsidRPr="00510121" w:rsidTr="001C7EA2">
        <w:trPr>
          <w:trHeight w:val="270"/>
        </w:trPr>
        <w:tc>
          <w:tcPr>
            <w:tcW w:w="3400" w:type="dxa"/>
            <w:tcBorders>
              <w:top w:val="nil"/>
              <w:left w:val="single" w:sz="4" w:space="0" w:color="auto"/>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r w:rsidRPr="000A729B">
              <w:rPr>
                <w:rFonts w:ascii="仿宋" w:eastAsia="仿宋" w:hAnsi="仿宋" w:cs="宋体" w:hint="eastAsia"/>
                <w:color w:val="000000"/>
                <w:kern w:val="0"/>
                <w:szCs w:val="21"/>
              </w:rPr>
              <w:t>负债合计</w:t>
            </w:r>
          </w:p>
        </w:tc>
        <w:tc>
          <w:tcPr>
            <w:tcW w:w="2500"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c>
          <w:tcPr>
            <w:tcW w:w="2762"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r>
      <w:tr w:rsidR="006474B0" w:rsidRPr="00510121" w:rsidTr="001C7EA2">
        <w:trPr>
          <w:trHeight w:val="270"/>
        </w:trPr>
        <w:tc>
          <w:tcPr>
            <w:tcW w:w="3400" w:type="dxa"/>
            <w:tcBorders>
              <w:top w:val="nil"/>
              <w:left w:val="single" w:sz="4" w:space="0" w:color="auto"/>
              <w:bottom w:val="single" w:sz="4" w:space="0" w:color="auto"/>
              <w:right w:val="single" w:sz="4" w:space="0" w:color="auto"/>
            </w:tcBorders>
            <w:vAlign w:val="center"/>
          </w:tcPr>
          <w:p w:rsidR="006474B0" w:rsidRPr="000A729B" w:rsidRDefault="006474B0">
            <w:pPr>
              <w:widowControl/>
              <w:jc w:val="left"/>
              <w:rPr>
                <w:rFonts w:ascii="仿宋" w:eastAsia="仿宋" w:hAnsi="仿宋" w:cs="宋体"/>
                <w:b/>
                <w:bCs/>
                <w:color w:val="000000"/>
                <w:kern w:val="0"/>
                <w:szCs w:val="21"/>
              </w:rPr>
            </w:pPr>
            <w:r w:rsidRPr="000A729B">
              <w:rPr>
                <w:rFonts w:ascii="仿宋" w:eastAsia="仿宋" w:hAnsi="仿宋" w:cs="宋体" w:hint="eastAsia"/>
                <w:b/>
                <w:bCs/>
                <w:color w:val="000000"/>
                <w:kern w:val="0"/>
                <w:szCs w:val="21"/>
              </w:rPr>
              <w:t>所有者权益：</w:t>
            </w:r>
          </w:p>
        </w:tc>
        <w:tc>
          <w:tcPr>
            <w:tcW w:w="2500"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b/>
                <w:bCs/>
                <w:color w:val="000000"/>
                <w:kern w:val="0"/>
                <w:szCs w:val="21"/>
              </w:rPr>
            </w:pPr>
          </w:p>
        </w:tc>
        <w:tc>
          <w:tcPr>
            <w:tcW w:w="2762"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b/>
                <w:bCs/>
                <w:color w:val="000000"/>
                <w:kern w:val="0"/>
                <w:szCs w:val="21"/>
              </w:rPr>
            </w:pPr>
          </w:p>
        </w:tc>
      </w:tr>
      <w:tr w:rsidR="006474B0" w:rsidRPr="00510121" w:rsidTr="001C7EA2">
        <w:trPr>
          <w:trHeight w:val="270"/>
        </w:trPr>
        <w:tc>
          <w:tcPr>
            <w:tcW w:w="3400" w:type="dxa"/>
            <w:tcBorders>
              <w:top w:val="nil"/>
              <w:left w:val="single" w:sz="4" w:space="0" w:color="auto"/>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r w:rsidRPr="000A729B">
              <w:rPr>
                <w:rFonts w:ascii="仿宋" w:eastAsia="仿宋" w:hAnsi="仿宋" w:cs="宋体" w:hint="eastAsia"/>
                <w:color w:val="000000"/>
                <w:kern w:val="0"/>
                <w:szCs w:val="21"/>
              </w:rPr>
              <w:t>实收基金</w:t>
            </w:r>
          </w:p>
        </w:tc>
        <w:tc>
          <w:tcPr>
            <w:tcW w:w="2500"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c>
          <w:tcPr>
            <w:tcW w:w="2762"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r>
      <w:tr w:rsidR="006474B0" w:rsidRPr="00510121" w:rsidTr="001C7EA2">
        <w:trPr>
          <w:trHeight w:val="270"/>
        </w:trPr>
        <w:tc>
          <w:tcPr>
            <w:tcW w:w="3400" w:type="dxa"/>
            <w:tcBorders>
              <w:top w:val="nil"/>
              <w:left w:val="single" w:sz="4" w:space="0" w:color="auto"/>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r w:rsidRPr="000A729B">
              <w:rPr>
                <w:rFonts w:ascii="仿宋" w:eastAsia="仿宋" w:hAnsi="仿宋" w:cs="宋体" w:hint="eastAsia"/>
                <w:color w:val="000000"/>
                <w:kern w:val="0"/>
                <w:szCs w:val="21"/>
              </w:rPr>
              <w:t>未分配利润</w:t>
            </w:r>
          </w:p>
        </w:tc>
        <w:tc>
          <w:tcPr>
            <w:tcW w:w="2500"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c>
          <w:tcPr>
            <w:tcW w:w="2762"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r>
      <w:tr w:rsidR="006474B0" w:rsidRPr="00510121" w:rsidTr="001C7EA2">
        <w:trPr>
          <w:trHeight w:val="270"/>
        </w:trPr>
        <w:tc>
          <w:tcPr>
            <w:tcW w:w="3400" w:type="dxa"/>
            <w:tcBorders>
              <w:top w:val="nil"/>
              <w:left w:val="single" w:sz="4" w:space="0" w:color="auto"/>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r w:rsidRPr="000A729B">
              <w:rPr>
                <w:rFonts w:ascii="仿宋" w:eastAsia="仿宋" w:hAnsi="仿宋" w:cs="宋体" w:hint="eastAsia"/>
                <w:color w:val="000000"/>
                <w:kern w:val="0"/>
                <w:szCs w:val="21"/>
              </w:rPr>
              <w:t>所有者权益合计</w:t>
            </w:r>
          </w:p>
        </w:tc>
        <w:tc>
          <w:tcPr>
            <w:tcW w:w="2500"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c>
          <w:tcPr>
            <w:tcW w:w="2762"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r>
      <w:tr w:rsidR="006474B0" w:rsidRPr="00510121" w:rsidTr="001C7EA2">
        <w:trPr>
          <w:trHeight w:val="270"/>
        </w:trPr>
        <w:tc>
          <w:tcPr>
            <w:tcW w:w="3400" w:type="dxa"/>
            <w:tcBorders>
              <w:top w:val="nil"/>
              <w:left w:val="single" w:sz="4" w:space="0" w:color="auto"/>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r w:rsidRPr="000A729B">
              <w:rPr>
                <w:rFonts w:ascii="仿宋" w:eastAsia="仿宋" w:hAnsi="仿宋" w:cs="宋体" w:hint="eastAsia"/>
                <w:color w:val="000000"/>
                <w:kern w:val="0"/>
                <w:szCs w:val="21"/>
              </w:rPr>
              <w:t>负债和所有者权益总计</w:t>
            </w:r>
          </w:p>
        </w:tc>
        <w:tc>
          <w:tcPr>
            <w:tcW w:w="2500"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c>
          <w:tcPr>
            <w:tcW w:w="2762" w:type="dxa"/>
            <w:tcBorders>
              <w:top w:val="nil"/>
              <w:left w:val="nil"/>
              <w:bottom w:val="single" w:sz="4" w:space="0" w:color="auto"/>
              <w:right w:val="single" w:sz="4" w:space="0" w:color="auto"/>
            </w:tcBorders>
            <w:vAlign w:val="center"/>
          </w:tcPr>
          <w:p w:rsidR="006474B0" w:rsidRPr="000A729B" w:rsidRDefault="006474B0">
            <w:pPr>
              <w:widowControl/>
              <w:jc w:val="left"/>
              <w:rPr>
                <w:rFonts w:ascii="仿宋" w:eastAsia="仿宋" w:hAnsi="仿宋" w:cs="宋体"/>
                <w:color w:val="000000"/>
                <w:kern w:val="0"/>
                <w:szCs w:val="21"/>
              </w:rPr>
            </w:pPr>
          </w:p>
        </w:tc>
      </w:tr>
    </w:tbl>
    <w:p w:rsidR="000A729B" w:rsidRDefault="000A729B">
      <w:pPr>
        <w:rPr>
          <w:rFonts w:ascii="仿宋" w:eastAsia="仿宋" w:hAnsi="仿宋"/>
        </w:rPr>
      </w:pPr>
    </w:p>
    <w:p w:rsidR="006474B0" w:rsidRPr="00510121" w:rsidRDefault="006474B0">
      <w:pPr>
        <w:rPr>
          <w:rFonts w:ascii="仿宋" w:eastAsia="仿宋" w:hAnsi="仿宋"/>
        </w:rPr>
      </w:pPr>
      <w:r w:rsidRPr="00510121">
        <w:rPr>
          <w:rFonts w:ascii="仿宋" w:eastAsia="仿宋" w:hAnsi="仿宋" w:hint="eastAsia"/>
        </w:rPr>
        <w:t>6.2利润表</w:t>
      </w:r>
    </w:p>
    <w:p w:rsidR="00904122" w:rsidRPr="00510121" w:rsidRDefault="000E52B6" w:rsidP="000E52B6">
      <w:pPr>
        <w:wordWrap w:val="0"/>
        <w:jc w:val="right"/>
        <w:rPr>
          <w:rFonts w:ascii="仿宋" w:eastAsia="仿宋" w:hAnsi="仿宋"/>
        </w:rPr>
      </w:pPr>
      <w:r>
        <w:rPr>
          <w:rFonts w:ascii="仿宋" w:eastAsia="仿宋" w:hAnsi="仿宋" w:hint="eastAsia"/>
        </w:rPr>
        <w:t xml:space="preserve">  </w:t>
      </w:r>
      <w:r w:rsidR="00904122" w:rsidRPr="00510121">
        <w:rPr>
          <w:rFonts w:ascii="仿宋" w:eastAsia="仿宋" w:hAnsi="仿宋" w:hint="eastAsia"/>
        </w:rPr>
        <w:t xml:space="preserve">单位： </w:t>
      </w:r>
      <w:r>
        <w:rPr>
          <w:rFonts w:ascii="仿宋" w:eastAsia="仿宋" w:hAnsi="仿宋" w:hint="eastAsia"/>
        </w:rPr>
        <w:t>元</w:t>
      </w:r>
    </w:p>
    <w:tbl>
      <w:tblPr>
        <w:tblW w:w="8693" w:type="dxa"/>
        <w:tblInd w:w="108" w:type="dxa"/>
        <w:tblLayout w:type="fixed"/>
        <w:tblLook w:val="0000" w:firstRow="0" w:lastRow="0" w:firstColumn="0" w:lastColumn="0" w:noHBand="0" w:noVBand="0"/>
      </w:tblPr>
      <w:tblGrid>
        <w:gridCol w:w="3119"/>
        <w:gridCol w:w="2730"/>
        <w:gridCol w:w="2844"/>
      </w:tblGrid>
      <w:tr w:rsidR="006474B0" w:rsidRPr="00510121" w:rsidTr="004B372A">
        <w:trPr>
          <w:trHeight w:val="270"/>
        </w:trPr>
        <w:tc>
          <w:tcPr>
            <w:tcW w:w="3119" w:type="dxa"/>
            <w:vMerge w:val="restart"/>
            <w:tcBorders>
              <w:top w:val="single" w:sz="4" w:space="0" w:color="auto"/>
              <w:left w:val="single" w:sz="4" w:space="0" w:color="auto"/>
              <w:bottom w:val="single" w:sz="4" w:space="0" w:color="auto"/>
              <w:right w:val="single" w:sz="4" w:space="0" w:color="auto"/>
            </w:tcBorders>
            <w:vAlign w:val="center"/>
          </w:tcPr>
          <w:p w:rsidR="006474B0" w:rsidRPr="000E52B6" w:rsidRDefault="006474B0">
            <w:pPr>
              <w:widowControl/>
              <w:jc w:val="center"/>
              <w:rPr>
                <w:rFonts w:ascii="仿宋" w:eastAsia="仿宋" w:hAnsi="仿宋" w:cs="宋体"/>
                <w:b/>
                <w:bCs/>
                <w:color w:val="000000"/>
                <w:kern w:val="0"/>
                <w:szCs w:val="21"/>
              </w:rPr>
            </w:pPr>
            <w:r w:rsidRPr="000E52B6">
              <w:rPr>
                <w:rFonts w:ascii="仿宋" w:eastAsia="仿宋" w:hAnsi="仿宋" w:cs="宋体" w:hint="eastAsia"/>
                <w:b/>
                <w:bCs/>
                <w:color w:val="000000"/>
                <w:kern w:val="0"/>
                <w:szCs w:val="21"/>
              </w:rPr>
              <w:t>项目</w:t>
            </w:r>
          </w:p>
        </w:tc>
        <w:tc>
          <w:tcPr>
            <w:tcW w:w="2730" w:type="dxa"/>
            <w:tcBorders>
              <w:top w:val="single" w:sz="4" w:space="0" w:color="auto"/>
              <w:left w:val="nil"/>
              <w:bottom w:val="single" w:sz="4" w:space="0" w:color="auto"/>
              <w:right w:val="single" w:sz="4" w:space="0" w:color="auto"/>
            </w:tcBorders>
            <w:vAlign w:val="center"/>
          </w:tcPr>
          <w:p w:rsidR="006474B0" w:rsidRPr="000E52B6" w:rsidRDefault="006474B0">
            <w:pPr>
              <w:widowControl/>
              <w:jc w:val="center"/>
              <w:rPr>
                <w:rFonts w:ascii="仿宋" w:eastAsia="仿宋" w:hAnsi="仿宋" w:cs="宋体"/>
                <w:b/>
                <w:bCs/>
                <w:color w:val="000000"/>
                <w:kern w:val="0"/>
                <w:szCs w:val="21"/>
              </w:rPr>
            </w:pPr>
            <w:r w:rsidRPr="000E52B6">
              <w:rPr>
                <w:rFonts w:ascii="仿宋" w:eastAsia="仿宋" w:hAnsi="仿宋" w:cs="宋体" w:hint="eastAsia"/>
                <w:b/>
                <w:bCs/>
                <w:color w:val="000000"/>
                <w:kern w:val="0"/>
                <w:szCs w:val="21"/>
              </w:rPr>
              <w:t>本期</w:t>
            </w:r>
          </w:p>
        </w:tc>
        <w:tc>
          <w:tcPr>
            <w:tcW w:w="2844" w:type="dxa"/>
            <w:tcBorders>
              <w:top w:val="single" w:sz="4" w:space="0" w:color="auto"/>
              <w:left w:val="nil"/>
              <w:bottom w:val="single" w:sz="4" w:space="0" w:color="auto"/>
              <w:right w:val="single" w:sz="4" w:space="0" w:color="auto"/>
            </w:tcBorders>
            <w:vAlign w:val="center"/>
          </w:tcPr>
          <w:p w:rsidR="006474B0" w:rsidRPr="000E52B6" w:rsidRDefault="006474B0">
            <w:pPr>
              <w:widowControl/>
              <w:jc w:val="center"/>
              <w:rPr>
                <w:rFonts w:ascii="仿宋" w:eastAsia="仿宋" w:hAnsi="仿宋" w:cs="宋体"/>
                <w:b/>
                <w:bCs/>
                <w:color w:val="000000"/>
                <w:kern w:val="0"/>
                <w:szCs w:val="21"/>
              </w:rPr>
            </w:pPr>
            <w:r w:rsidRPr="000E52B6">
              <w:rPr>
                <w:rFonts w:ascii="仿宋" w:eastAsia="仿宋" w:hAnsi="仿宋" w:cs="宋体" w:hint="eastAsia"/>
                <w:b/>
                <w:bCs/>
                <w:color w:val="000000"/>
                <w:kern w:val="0"/>
                <w:szCs w:val="21"/>
              </w:rPr>
              <w:t>上年度可比期间</w:t>
            </w:r>
          </w:p>
        </w:tc>
      </w:tr>
      <w:tr w:rsidR="006474B0" w:rsidRPr="00510121" w:rsidTr="004B372A">
        <w:trPr>
          <w:trHeight w:val="270"/>
        </w:trPr>
        <w:tc>
          <w:tcPr>
            <w:tcW w:w="3119" w:type="dxa"/>
            <w:vMerge/>
            <w:tcBorders>
              <w:top w:val="single" w:sz="4" w:space="0" w:color="auto"/>
              <w:left w:val="single" w:sz="4" w:space="0" w:color="auto"/>
              <w:bottom w:val="single" w:sz="4" w:space="0" w:color="auto"/>
              <w:right w:val="single" w:sz="4" w:space="0" w:color="auto"/>
            </w:tcBorders>
            <w:vAlign w:val="center"/>
          </w:tcPr>
          <w:p w:rsidR="006474B0" w:rsidRPr="000E52B6" w:rsidRDefault="006474B0">
            <w:pPr>
              <w:widowControl/>
              <w:jc w:val="left"/>
              <w:rPr>
                <w:rFonts w:ascii="仿宋" w:eastAsia="仿宋" w:hAnsi="仿宋" w:cs="宋体"/>
                <w:b/>
                <w:bCs/>
                <w:color w:val="000000"/>
                <w:kern w:val="0"/>
                <w:szCs w:val="21"/>
              </w:rPr>
            </w:pPr>
          </w:p>
        </w:tc>
        <w:tc>
          <w:tcPr>
            <w:tcW w:w="2730" w:type="dxa"/>
            <w:tcBorders>
              <w:top w:val="nil"/>
              <w:left w:val="nil"/>
              <w:bottom w:val="single" w:sz="4" w:space="0" w:color="auto"/>
              <w:right w:val="single" w:sz="4" w:space="0" w:color="auto"/>
            </w:tcBorders>
            <w:vAlign w:val="center"/>
          </w:tcPr>
          <w:p w:rsidR="006474B0" w:rsidRPr="000E52B6" w:rsidRDefault="006474B0">
            <w:pPr>
              <w:widowControl/>
              <w:jc w:val="center"/>
              <w:rPr>
                <w:rFonts w:ascii="仿宋" w:eastAsia="仿宋" w:hAnsi="仿宋" w:cs="宋体"/>
                <w:b/>
                <w:bCs/>
                <w:color w:val="000000"/>
                <w:kern w:val="0"/>
                <w:szCs w:val="21"/>
              </w:rPr>
            </w:pPr>
            <w:r w:rsidRPr="000E52B6">
              <w:rPr>
                <w:rFonts w:ascii="仿宋" w:eastAsia="仿宋" w:hAnsi="仿宋" w:cs="宋体" w:hint="eastAsia"/>
                <w:b/>
                <w:bCs/>
                <w:color w:val="000000"/>
                <w:kern w:val="0"/>
                <w:szCs w:val="21"/>
              </w:rPr>
              <w:t>201</w:t>
            </w:r>
            <w:r w:rsidR="0063423E" w:rsidRPr="000E52B6">
              <w:rPr>
                <w:rFonts w:ascii="仿宋" w:eastAsia="仿宋" w:hAnsi="仿宋" w:cs="宋体" w:hint="eastAsia"/>
                <w:b/>
                <w:bCs/>
                <w:color w:val="000000"/>
                <w:kern w:val="0"/>
                <w:szCs w:val="21"/>
              </w:rPr>
              <w:t>5</w:t>
            </w:r>
            <w:r w:rsidRPr="000E52B6">
              <w:rPr>
                <w:rFonts w:ascii="仿宋" w:eastAsia="仿宋" w:hAnsi="仿宋" w:cs="宋体" w:hint="eastAsia"/>
                <w:b/>
                <w:bCs/>
                <w:color w:val="000000"/>
                <w:kern w:val="0"/>
                <w:szCs w:val="21"/>
              </w:rPr>
              <w:t>-01-01至201</w:t>
            </w:r>
            <w:r w:rsidR="0063423E" w:rsidRPr="000E52B6">
              <w:rPr>
                <w:rFonts w:ascii="仿宋" w:eastAsia="仿宋" w:hAnsi="仿宋" w:cs="宋体" w:hint="eastAsia"/>
                <w:b/>
                <w:bCs/>
                <w:color w:val="000000"/>
                <w:kern w:val="0"/>
                <w:szCs w:val="21"/>
              </w:rPr>
              <w:t>5</w:t>
            </w:r>
            <w:r w:rsidRPr="000E52B6">
              <w:rPr>
                <w:rFonts w:ascii="仿宋" w:eastAsia="仿宋" w:hAnsi="仿宋" w:cs="宋体" w:hint="eastAsia"/>
                <w:b/>
                <w:bCs/>
                <w:color w:val="000000"/>
                <w:kern w:val="0"/>
                <w:szCs w:val="21"/>
              </w:rPr>
              <w:t>-12-31</w:t>
            </w:r>
          </w:p>
        </w:tc>
        <w:tc>
          <w:tcPr>
            <w:tcW w:w="2844" w:type="dxa"/>
            <w:tcBorders>
              <w:top w:val="nil"/>
              <w:left w:val="nil"/>
              <w:bottom w:val="single" w:sz="4" w:space="0" w:color="auto"/>
              <w:right w:val="single" w:sz="4" w:space="0" w:color="auto"/>
            </w:tcBorders>
            <w:vAlign w:val="center"/>
          </w:tcPr>
          <w:p w:rsidR="006474B0" w:rsidRPr="000E52B6" w:rsidRDefault="006474B0">
            <w:pPr>
              <w:widowControl/>
              <w:jc w:val="center"/>
              <w:rPr>
                <w:rFonts w:ascii="仿宋" w:eastAsia="仿宋" w:hAnsi="仿宋" w:cs="宋体"/>
                <w:b/>
                <w:bCs/>
                <w:color w:val="000000"/>
                <w:kern w:val="0"/>
                <w:szCs w:val="21"/>
              </w:rPr>
            </w:pPr>
            <w:r w:rsidRPr="000E52B6">
              <w:rPr>
                <w:rFonts w:ascii="仿宋" w:eastAsia="仿宋" w:hAnsi="仿宋" w:cs="宋体" w:hint="eastAsia"/>
                <w:b/>
                <w:bCs/>
                <w:color w:val="000000"/>
                <w:kern w:val="0"/>
                <w:szCs w:val="21"/>
              </w:rPr>
              <w:t>201</w:t>
            </w:r>
            <w:r w:rsidR="0063423E" w:rsidRPr="000E52B6">
              <w:rPr>
                <w:rFonts w:ascii="仿宋" w:eastAsia="仿宋" w:hAnsi="仿宋" w:cs="宋体" w:hint="eastAsia"/>
                <w:b/>
                <w:bCs/>
                <w:color w:val="000000"/>
                <w:kern w:val="0"/>
                <w:szCs w:val="21"/>
              </w:rPr>
              <w:t>4</w:t>
            </w:r>
            <w:r w:rsidRPr="000E52B6">
              <w:rPr>
                <w:rFonts w:ascii="仿宋" w:eastAsia="仿宋" w:hAnsi="仿宋" w:cs="宋体" w:hint="eastAsia"/>
                <w:b/>
                <w:bCs/>
                <w:color w:val="000000"/>
                <w:kern w:val="0"/>
                <w:szCs w:val="21"/>
              </w:rPr>
              <w:t>-01-01至201</w:t>
            </w:r>
            <w:r w:rsidR="0063423E" w:rsidRPr="000E52B6">
              <w:rPr>
                <w:rFonts w:ascii="仿宋" w:eastAsia="仿宋" w:hAnsi="仿宋" w:cs="宋体" w:hint="eastAsia"/>
                <w:b/>
                <w:bCs/>
                <w:color w:val="000000"/>
                <w:kern w:val="0"/>
                <w:szCs w:val="21"/>
              </w:rPr>
              <w:t>4</w:t>
            </w:r>
            <w:r w:rsidRPr="000E52B6">
              <w:rPr>
                <w:rFonts w:ascii="仿宋" w:eastAsia="仿宋" w:hAnsi="仿宋" w:cs="宋体" w:hint="eastAsia"/>
                <w:b/>
                <w:bCs/>
                <w:color w:val="000000"/>
                <w:kern w:val="0"/>
                <w:szCs w:val="21"/>
              </w:rPr>
              <w:t>-12-31</w:t>
            </w:r>
          </w:p>
        </w:tc>
      </w:tr>
      <w:tr w:rsidR="006474B0" w:rsidRPr="00510121" w:rsidTr="004B372A">
        <w:trPr>
          <w:trHeight w:val="270"/>
        </w:trPr>
        <w:tc>
          <w:tcPr>
            <w:tcW w:w="3119" w:type="dxa"/>
            <w:tcBorders>
              <w:top w:val="nil"/>
              <w:left w:val="single" w:sz="4" w:space="0" w:color="auto"/>
              <w:bottom w:val="single" w:sz="4" w:space="0" w:color="auto"/>
              <w:right w:val="single" w:sz="4" w:space="0" w:color="auto"/>
            </w:tcBorders>
            <w:vAlign w:val="center"/>
          </w:tcPr>
          <w:p w:rsidR="006474B0" w:rsidRPr="000E52B6" w:rsidRDefault="006474B0">
            <w:pPr>
              <w:widowControl/>
              <w:jc w:val="left"/>
              <w:rPr>
                <w:rFonts w:ascii="仿宋" w:eastAsia="仿宋" w:hAnsi="仿宋" w:cs="宋体"/>
                <w:b/>
                <w:bCs/>
                <w:color w:val="000000"/>
                <w:kern w:val="0"/>
                <w:szCs w:val="21"/>
              </w:rPr>
            </w:pPr>
            <w:r w:rsidRPr="000E52B6">
              <w:rPr>
                <w:rFonts w:ascii="仿宋" w:eastAsia="仿宋" w:hAnsi="仿宋" w:cs="宋体" w:hint="eastAsia"/>
                <w:b/>
                <w:bCs/>
                <w:color w:val="000000"/>
                <w:kern w:val="0"/>
                <w:szCs w:val="21"/>
              </w:rPr>
              <w:t>一、收入</w:t>
            </w:r>
          </w:p>
        </w:tc>
        <w:tc>
          <w:tcPr>
            <w:tcW w:w="2730"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2844"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r>
      <w:tr w:rsidR="006474B0" w:rsidRPr="00510121" w:rsidTr="004B372A">
        <w:trPr>
          <w:trHeight w:val="270"/>
        </w:trPr>
        <w:tc>
          <w:tcPr>
            <w:tcW w:w="3119" w:type="dxa"/>
            <w:tcBorders>
              <w:top w:val="nil"/>
              <w:left w:val="single" w:sz="4" w:space="0" w:color="auto"/>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r w:rsidRPr="000E52B6">
              <w:rPr>
                <w:rFonts w:ascii="仿宋" w:eastAsia="仿宋" w:hAnsi="仿宋" w:cs="宋体" w:hint="eastAsia"/>
                <w:color w:val="000000"/>
                <w:kern w:val="0"/>
                <w:szCs w:val="21"/>
              </w:rPr>
              <w:t>1.利息收入</w:t>
            </w:r>
          </w:p>
        </w:tc>
        <w:tc>
          <w:tcPr>
            <w:tcW w:w="2730"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2844"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r>
      <w:tr w:rsidR="006474B0" w:rsidRPr="00510121" w:rsidTr="004B372A">
        <w:trPr>
          <w:trHeight w:val="270"/>
        </w:trPr>
        <w:tc>
          <w:tcPr>
            <w:tcW w:w="3119" w:type="dxa"/>
            <w:tcBorders>
              <w:top w:val="nil"/>
              <w:left w:val="single" w:sz="4" w:space="0" w:color="auto"/>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r w:rsidRPr="000E52B6">
              <w:rPr>
                <w:rFonts w:ascii="仿宋" w:eastAsia="仿宋" w:hAnsi="仿宋" w:cs="宋体" w:hint="eastAsia"/>
                <w:color w:val="000000"/>
                <w:kern w:val="0"/>
                <w:szCs w:val="21"/>
              </w:rPr>
              <w:t>其中：存款利息收入</w:t>
            </w:r>
          </w:p>
        </w:tc>
        <w:tc>
          <w:tcPr>
            <w:tcW w:w="2730"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2844"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r>
      <w:tr w:rsidR="006474B0" w:rsidRPr="00510121" w:rsidTr="004B372A">
        <w:trPr>
          <w:trHeight w:val="270"/>
        </w:trPr>
        <w:tc>
          <w:tcPr>
            <w:tcW w:w="3119" w:type="dxa"/>
            <w:tcBorders>
              <w:top w:val="nil"/>
              <w:left w:val="single" w:sz="4" w:space="0" w:color="auto"/>
              <w:bottom w:val="single" w:sz="4" w:space="0" w:color="auto"/>
              <w:right w:val="single" w:sz="4" w:space="0" w:color="auto"/>
            </w:tcBorders>
            <w:vAlign w:val="center"/>
          </w:tcPr>
          <w:p w:rsidR="006474B0" w:rsidRPr="000E52B6" w:rsidRDefault="006474B0" w:rsidP="000E52B6">
            <w:pPr>
              <w:widowControl/>
              <w:ind w:firstLineChars="300" w:firstLine="630"/>
              <w:jc w:val="left"/>
              <w:rPr>
                <w:rFonts w:ascii="仿宋" w:eastAsia="仿宋" w:hAnsi="仿宋" w:cs="宋体"/>
                <w:color w:val="000000"/>
                <w:kern w:val="0"/>
                <w:szCs w:val="21"/>
              </w:rPr>
            </w:pPr>
            <w:r w:rsidRPr="000E52B6">
              <w:rPr>
                <w:rFonts w:ascii="仿宋" w:eastAsia="仿宋" w:hAnsi="仿宋" w:cs="宋体" w:hint="eastAsia"/>
                <w:color w:val="000000"/>
                <w:kern w:val="0"/>
                <w:szCs w:val="21"/>
              </w:rPr>
              <w:t>债券利息收入</w:t>
            </w:r>
          </w:p>
        </w:tc>
        <w:tc>
          <w:tcPr>
            <w:tcW w:w="2730"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2844"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r>
      <w:tr w:rsidR="006474B0" w:rsidRPr="00510121" w:rsidTr="004B372A">
        <w:trPr>
          <w:trHeight w:val="270"/>
        </w:trPr>
        <w:tc>
          <w:tcPr>
            <w:tcW w:w="3119" w:type="dxa"/>
            <w:tcBorders>
              <w:top w:val="nil"/>
              <w:left w:val="single" w:sz="4" w:space="0" w:color="auto"/>
              <w:bottom w:val="single" w:sz="4" w:space="0" w:color="auto"/>
              <w:right w:val="single" w:sz="4" w:space="0" w:color="auto"/>
            </w:tcBorders>
            <w:vAlign w:val="center"/>
          </w:tcPr>
          <w:p w:rsidR="006474B0" w:rsidRPr="000E52B6" w:rsidRDefault="006474B0" w:rsidP="000E52B6">
            <w:pPr>
              <w:widowControl/>
              <w:ind w:firstLineChars="300" w:firstLine="630"/>
              <w:jc w:val="left"/>
              <w:rPr>
                <w:rFonts w:ascii="仿宋" w:eastAsia="仿宋" w:hAnsi="仿宋" w:cs="宋体"/>
                <w:color w:val="000000"/>
                <w:kern w:val="0"/>
                <w:szCs w:val="21"/>
              </w:rPr>
            </w:pPr>
            <w:r w:rsidRPr="000E52B6">
              <w:rPr>
                <w:rFonts w:ascii="仿宋" w:eastAsia="仿宋" w:hAnsi="仿宋" w:cs="宋体" w:hint="eastAsia"/>
                <w:color w:val="000000"/>
                <w:kern w:val="0"/>
                <w:szCs w:val="21"/>
              </w:rPr>
              <w:t>资产支持证券利息收入</w:t>
            </w:r>
          </w:p>
        </w:tc>
        <w:tc>
          <w:tcPr>
            <w:tcW w:w="2730"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2844"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r>
      <w:tr w:rsidR="006474B0" w:rsidRPr="00510121" w:rsidTr="004B372A">
        <w:trPr>
          <w:trHeight w:val="270"/>
        </w:trPr>
        <w:tc>
          <w:tcPr>
            <w:tcW w:w="3119" w:type="dxa"/>
            <w:tcBorders>
              <w:top w:val="nil"/>
              <w:left w:val="single" w:sz="4" w:space="0" w:color="auto"/>
              <w:bottom w:val="single" w:sz="4" w:space="0" w:color="auto"/>
              <w:right w:val="single" w:sz="4" w:space="0" w:color="auto"/>
            </w:tcBorders>
            <w:vAlign w:val="center"/>
          </w:tcPr>
          <w:p w:rsidR="006474B0" w:rsidRPr="000E52B6" w:rsidRDefault="006474B0" w:rsidP="000E52B6">
            <w:pPr>
              <w:widowControl/>
              <w:ind w:firstLineChars="300" w:firstLine="630"/>
              <w:jc w:val="left"/>
              <w:rPr>
                <w:rFonts w:ascii="仿宋" w:eastAsia="仿宋" w:hAnsi="仿宋" w:cs="宋体"/>
                <w:color w:val="000000"/>
                <w:kern w:val="0"/>
                <w:szCs w:val="21"/>
              </w:rPr>
            </w:pPr>
            <w:r w:rsidRPr="000E52B6">
              <w:rPr>
                <w:rFonts w:ascii="仿宋" w:eastAsia="仿宋" w:hAnsi="仿宋" w:cs="宋体" w:hint="eastAsia"/>
                <w:color w:val="000000"/>
                <w:kern w:val="0"/>
                <w:szCs w:val="21"/>
              </w:rPr>
              <w:t>买入返售金融资产收入</w:t>
            </w:r>
          </w:p>
        </w:tc>
        <w:tc>
          <w:tcPr>
            <w:tcW w:w="2730"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2844"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r>
      <w:tr w:rsidR="006474B0" w:rsidRPr="00510121" w:rsidTr="004B372A">
        <w:trPr>
          <w:trHeight w:val="270"/>
        </w:trPr>
        <w:tc>
          <w:tcPr>
            <w:tcW w:w="3119" w:type="dxa"/>
            <w:tcBorders>
              <w:top w:val="nil"/>
              <w:left w:val="single" w:sz="4" w:space="0" w:color="auto"/>
              <w:bottom w:val="single" w:sz="4" w:space="0" w:color="auto"/>
              <w:right w:val="single" w:sz="4" w:space="0" w:color="auto"/>
            </w:tcBorders>
            <w:vAlign w:val="center"/>
          </w:tcPr>
          <w:p w:rsidR="006474B0" w:rsidRPr="000E52B6" w:rsidRDefault="006474B0" w:rsidP="000E52B6">
            <w:pPr>
              <w:widowControl/>
              <w:ind w:firstLineChars="300" w:firstLine="630"/>
              <w:jc w:val="left"/>
              <w:rPr>
                <w:rFonts w:ascii="仿宋" w:eastAsia="仿宋" w:hAnsi="仿宋" w:cs="宋体"/>
                <w:color w:val="000000"/>
                <w:kern w:val="0"/>
                <w:szCs w:val="21"/>
              </w:rPr>
            </w:pPr>
            <w:r w:rsidRPr="000E52B6">
              <w:rPr>
                <w:rFonts w:ascii="仿宋" w:eastAsia="仿宋" w:hAnsi="仿宋" w:cs="宋体" w:hint="eastAsia"/>
                <w:color w:val="000000"/>
                <w:kern w:val="0"/>
                <w:szCs w:val="21"/>
              </w:rPr>
              <w:t>其他利息收入</w:t>
            </w:r>
          </w:p>
        </w:tc>
        <w:tc>
          <w:tcPr>
            <w:tcW w:w="2730"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2844"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r>
      <w:tr w:rsidR="006474B0" w:rsidRPr="00510121" w:rsidTr="004B372A">
        <w:trPr>
          <w:trHeight w:val="270"/>
        </w:trPr>
        <w:tc>
          <w:tcPr>
            <w:tcW w:w="3119" w:type="dxa"/>
            <w:tcBorders>
              <w:top w:val="nil"/>
              <w:left w:val="single" w:sz="4" w:space="0" w:color="auto"/>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r w:rsidRPr="000E52B6">
              <w:rPr>
                <w:rFonts w:ascii="仿宋" w:eastAsia="仿宋" w:hAnsi="仿宋" w:cs="宋体" w:hint="eastAsia"/>
                <w:color w:val="000000"/>
                <w:kern w:val="0"/>
                <w:szCs w:val="21"/>
              </w:rPr>
              <w:t>2.投资收益（损失以“-”填列）</w:t>
            </w:r>
          </w:p>
        </w:tc>
        <w:tc>
          <w:tcPr>
            <w:tcW w:w="2730"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2844"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r>
      <w:tr w:rsidR="006474B0" w:rsidRPr="00510121" w:rsidTr="004B372A">
        <w:trPr>
          <w:trHeight w:val="270"/>
        </w:trPr>
        <w:tc>
          <w:tcPr>
            <w:tcW w:w="3119" w:type="dxa"/>
            <w:tcBorders>
              <w:top w:val="nil"/>
              <w:left w:val="single" w:sz="4" w:space="0" w:color="auto"/>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r w:rsidRPr="000E52B6">
              <w:rPr>
                <w:rFonts w:ascii="仿宋" w:eastAsia="仿宋" w:hAnsi="仿宋" w:cs="宋体" w:hint="eastAsia"/>
                <w:color w:val="000000"/>
                <w:kern w:val="0"/>
                <w:szCs w:val="21"/>
              </w:rPr>
              <w:t>其中：股票投资收益</w:t>
            </w:r>
          </w:p>
        </w:tc>
        <w:tc>
          <w:tcPr>
            <w:tcW w:w="2730"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2844"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r>
      <w:tr w:rsidR="006474B0" w:rsidRPr="00510121" w:rsidTr="004B372A">
        <w:trPr>
          <w:trHeight w:val="270"/>
        </w:trPr>
        <w:tc>
          <w:tcPr>
            <w:tcW w:w="3119" w:type="dxa"/>
            <w:tcBorders>
              <w:top w:val="nil"/>
              <w:left w:val="single" w:sz="4" w:space="0" w:color="auto"/>
              <w:bottom w:val="single" w:sz="4" w:space="0" w:color="auto"/>
              <w:right w:val="single" w:sz="4" w:space="0" w:color="auto"/>
            </w:tcBorders>
            <w:vAlign w:val="center"/>
          </w:tcPr>
          <w:p w:rsidR="006474B0" w:rsidRPr="000E52B6" w:rsidRDefault="006474B0" w:rsidP="000E52B6">
            <w:pPr>
              <w:widowControl/>
              <w:ind w:firstLineChars="300" w:firstLine="630"/>
              <w:jc w:val="left"/>
              <w:rPr>
                <w:rFonts w:ascii="仿宋" w:eastAsia="仿宋" w:hAnsi="仿宋" w:cs="宋体"/>
                <w:color w:val="000000"/>
                <w:kern w:val="0"/>
                <w:szCs w:val="21"/>
              </w:rPr>
            </w:pPr>
            <w:r w:rsidRPr="000E52B6">
              <w:rPr>
                <w:rFonts w:ascii="仿宋" w:eastAsia="仿宋" w:hAnsi="仿宋" w:cs="宋体" w:hint="eastAsia"/>
                <w:color w:val="000000"/>
                <w:kern w:val="0"/>
                <w:szCs w:val="21"/>
              </w:rPr>
              <w:t>基金投资收益</w:t>
            </w:r>
          </w:p>
        </w:tc>
        <w:tc>
          <w:tcPr>
            <w:tcW w:w="2730"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2844"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r>
      <w:tr w:rsidR="006474B0" w:rsidRPr="00510121" w:rsidTr="004B372A">
        <w:trPr>
          <w:trHeight w:val="270"/>
        </w:trPr>
        <w:tc>
          <w:tcPr>
            <w:tcW w:w="3119" w:type="dxa"/>
            <w:tcBorders>
              <w:top w:val="nil"/>
              <w:left w:val="single" w:sz="4" w:space="0" w:color="auto"/>
              <w:bottom w:val="single" w:sz="4" w:space="0" w:color="auto"/>
              <w:right w:val="single" w:sz="4" w:space="0" w:color="auto"/>
            </w:tcBorders>
            <w:vAlign w:val="center"/>
          </w:tcPr>
          <w:p w:rsidR="006474B0" w:rsidRPr="000E52B6" w:rsidRDefault="006474B0" w:rsidP="000E52B6">
            <w:pPr>
              <w:widowControl/>
              <w:ind w:firstLineChars="300" w:firstLine="630"/>
              <w:jc w:val="left"/>
              <w:rPr>
                <w:rFonts w:ascii="仿宋" w:eastAsia="仿宋" w:hAnsi="仿宋" w:cs="宋体"/>
                <w:color w:val="000000"/>
                <w:kern w:val="0"/>
                <w:szCs w:val="21"/>
              </w:rPr>
            </w:pPr>
            <w:r w:rsidRPr="000E52B6">
              <w:rPr>
                <w:rFonts w:ascii="仿宋" w:eastAsia="仿宋" w:hAnsi="仿宋" w:cs="宋体" w:hint="eastAsia"/>
                <w:color w:val="000000"/>
                <w:kern w:val="0"/>
                <w:szCs w:val="21"/>
              </w:rPr>
              <w:t>债券投资收益</w:t>
            </w:r>
          </w:p>
        </w:tc>
        <w:tc>
          <w:tcPr>
            <w:tcW w:w="2730"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2844"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r>
      <w:tr w:rsidR="006474B0" w:rsidRPr="00510121" w:rsidTr="004B372A">
        <w:trPr>
          <w:trHeight w:val="270"/>
        </w:trPr>
        <w:tc>
          <w:tcPr>
            <w:tcW w:w="3119" w:type="dxa"/>
            <w:tcBorders>
              <w:top w:val="nil"/>
              <w:left w:val="single" w:sz="4" w:space="0" w:color="auto"/>
              <w:bottom w:val="single" w:sz="4" w:space="0" w:color="auto"/>
              <w:right w:val="single" w:sz="4" w:space="0" w:color="auto"/>
            </w:tcBorders>
            <w:vAlign w:val="center"/>
          </w:tcPr>
          <w:p w:rsidR="006474B0" w:rsidRPr="000E52B6" w:rsidRDefault="006474B0" w:rsidP="000E52B6">
            <w:pPr>
              <w:widowControl/>
              <w:ind w:firstLineChars="300" w:firstLine="630"/>
              <w:jc w:val="left"/>
              <w:rPr>
                <w:rFonts w:ascii="仿宋" w:eastAsia="仿宋" w:hAnsi="仿宋" w:cs="宋体"/>
                <w:color w:val="000000"/>
                <w:kern w:val="0"/>
                <w:szCs w:val="21"/>
              </w:rPr>
            </w:pPr>
            <w:r w:rsidRPr="000E52B6">
              <w:rPr>
                <w:rFonts w:ascii="仿宋" w:eastAsia="仿宋" w:hAnsi="仿宋" w:cs="宋体" w:hint="eastAsia"/>
                <w:color w:val="000000"/>
                <w:kern w:val="0"/>
                <w:szCs w:val="21"/>
              </w:rPr>
              <w:t>资产支持证券投资收益</w:t>
            </w:r>
          </w:p>
        </w:tc>
        <w:tc>
          <w:tcPr>
            <w:tcW w:w="2730"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2844"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r>
      <w:tr w:rsidR="006474B0" w:rsidRPr="00510121" w:rsidTr="004B372A">
        <w:trPr>
          <w:trHeight w:val="270"/>
        </w:trPr>
        <w:tc>
          <w:tcPr>
            <w:tcW w:w="3119" w:type="dxa"/>
            <w:tcBorders>
              <w:top w:val="nil"/>
              <w:left w:val="single" w:sz="4" w:space="0" w:color="auto"/>
              <w:bottom w:val="single" w:sz="4" w:space="0" w:color="auto"/>
              <w:right w:val="single" w:sz="4" w:space="0" w:color="auto"/>
            </w:tcBorders>
            <w:vAlign w:val="center"/>
          </w:tcPr>
          <w:p w:rsidR="006474B0" w:rsidRPr="000E52B6" w:rsidRDefault="006474B0" w:rsidP="000E52B6">
            <w:pPr>
              <w:widowControl/>
              <w:ind w:firstLineChars="300" w:firstLine="630"/>
              <w:jc w:val="left"/>
              <w:rPr>
                <w:rFonts w:ascii="仿宋" w:eastAsia="仿宋" w:hAnsi="仿宋" w:cs="宋体"/>
                <w:color w:val="000000"/>
                <w:kern w:val="0"/>
                <w:szCs w:val="21"/>
              </w:rPr>
            </w:pPr>
            <w:r w:rsidRPr="000E52B6">
              <w:rPr>
                <w:rFonts w:ascii="仿宋" w:eastAsia="仿宋" w:hAnsi="仿宋" w:cs="宋体" w:hint="eastAsia"/>
                <w:color w:val="000000"/>
                <w:kern w:val="0"/>
                <w:szCs w:val="21"/>
              </w:rPr>
              <w:t>贵金属投资收益</w:t>
            </w:r>
          </w:p>
        </w:tc>
        <w:tc>
          <w:tcPr>
            <w:tcW w:w="2730"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2844"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r>
      <w:tr w:rsidR="006474B0" w:rsidRPr="00510121" w:rsidTr="004B372A">
        <w:trPr>
          <w:trHeight w:val="270"/>
        </w:trPr>
        <w:tc>
          <w:tcPr>
            <w:tcW w:w="3119" w:type="dxa"/>
            <w:tcBorders>
              <w:top w:val="nil"/>
              <w:left w:val="single" w:sz="4" w:space="0" w:color="auto"/>
              <w:bottom w:val="single" w:sz="4" w:space="0" w:color="auto"/>
              <w:right w:val="single" w:sz="4" w:space="0" w:color="auto"/>
            </w:tcBorders>
            <w:vAlign w:val="center"/>
          </w:tcPr>
          <w:p w:rsidR="006474B0" w:rsidRPr="000E52B6" w:rsidRDefault="006474B0" w:rsidP="000E52B6">
            <w:pPr>
              <w:widowControl/>
              <w:ind w:firstLineChars="300" w:firstLine="630"/>
              <w:jc w:val="left"/>
              <w:rPr>
                <w:rFonts w:ascii="仿宋" w:eastAsia="仿宋" w:hAnsi="仿宋" w:cs="宋体"/>
                <w:color w:val="000000"/>
                <w:kern w:val="0"/>
                <w:szCs w:val="21"/>
              </w:rPr>
            </w:pPr>
            <w:r w:rsidRPr="000E52B6">
              <w:rPr>
                <w:rFonts w:ascii="仿宋" w:eastAsia="仿宋" w:hAnsi="仿宋" w:cs="宋体" w:hint="eastAsia"/>
                <w:color w:val="000000"/>
                <w:kern w:val="0"/>
                <w:szCs w:val="21"/>
              </w:rPr>
              <w:t>衍生工具收益</w:t>
            </w:r>
          </w:p>
        </w:tc>
        <w:tc>
          <w:tcPr>
            <w:tcW w:w="2730"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2844"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r>
      <w:tr w:rsidR="006474B0" w:rsidRPr="00510121" w:rsidTr="004B372A">
        <w:trPr>
          <w:trHeight w:val="270"/>
        </w:trPr>
        <w:tc>
          <w:tcPr>
            <w:tcW w:w="3119" w:type="dxa"/>
            <w:tcBorders>
              <w:top w:val="nil"/>
              <w:left w:val="single" w:sz="4" w:space="0" w:color="auto"/>
              <w:bottom w:val="single" w:sz="4" w:space="0" w:color="auto"/>
              <w:right w:val="single" w:sz="4" w:space="0" w:color="auto"/>
            </w:tcBorders>
            <w:vAlign w:val="center"/>
          </w:tcPr>
          <w:p w:rsidR="006474B0" w:rsidRPr="000E52B6" w:rsidRDefault="006474B0" w:rsidP="000E52B6">
            <w:pPr>
              <w:widowControl/>
              <w:ind w:firstLineChars="300" w:firstLine="630"/>
              <w:jc w:val="left"/>
              <w:rPr>
                <w:rFonts w:ascii="仿宋" w:eastAsia="仿宋" w:hAnsi="仿宋" w:cs="宋体"/>
                <w:color w:val="000000"/>
                <w:kern w:val="0"/>
                <w:szCs w:val="21"/>
              </w:rPr>
            </w:pPr>
            <w:r w:rsidRPr="000E52B6">
              <w:rPr>
                <w:rFonts w:ascii="仿宋" w:eastAsia="仿宋" w:hAnsi="仿宋" w:cs="宋体" w:hint="eastAsia"/>
                <w:color w:val="000000"/>
                <w:kern w:val="0"/>
                <w:szCs w:val="21"/>
              </w:rPr>
              <w:t>股利收益</w:t>
            </w:r>
          </w:p>
        </w:tc>
        <w:tc>
          <w:tcPr>
            <w:tcW w:w="2730"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2844"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r>
      <w:tr w:rsidR="006474B0" w:rsidRPr="00510121" w:rsidTr="004B372A">
        <w:trPr>
          <w:trHeight w:val="270"/>
        </w:trPr>
        <w:tc>
          <w:tcPr>
            <w:tcW w:w="3119" w:type="dxa"/>
            <w:tcBorders>
              <w:top w:val="nil"/>
              <w:left w:val="single" w:sz="4" w:space="0" w:color="auto"/>
              <w:bottom w:val="single" w:sz="4" w:space="0" w:color="auto"/>
              <w:right w:val="single" w:sz="4" w:space="0" w:color="auto"/>
            </w:tcBorders>
            <w:vAlign w:val="center"/>
          </w:tcPr>
          <w:p w:rsidR="004B372A" w:rsidRDefault="006474B0">
            <w:pPr>
              <w:widowControl/>
              <w:jc w:val="left"/>
              <w:rPr>
                <w:rFonts w:ascii="仿宋" w:eastAsia="仿宋" w:hAnsi="仿宋" w:cs="宋体"/>
                <w:color w:val="000000"/>
                <w:kern w:val="0"/>
                <w:szCs w:val="21"/>
              </w:rPr>
            </w:pPr>
            <w:r w:rsidRPr="000E52B6">
              <w:rPr>
                <w:rFonts w:ascii="仿宋" w:eastAsia="仿宋" w:hAnsi="仿宋" w:cs="宋体" w:hint="eastAsia"/>
                <w:color w:val="000000"/>
                <w:kern w:val="0"/>
                <w:szCs w:val="21"/>
              </w:rPr>
              <w:t>3.公允价值变动收益</w:t>
            </w:r>
          </w:p>
          <w:p w:rsidR="006474B0" w:rsidRPr="000E52B6" w:rsidRDefault="004B372A">
            <w:pPr>
              <w:widowControl/>
              <w:jc w:val="left"/>
              <w:rPr>
                <w:rFonts w:ascii="仿宋" w:eastAsia="仿宋" w:hAnsi="仿宋" w:cs="宋体"/>
                <w:color w:val="000000"/>
                <w:kern w:val="0"/>
                <w:szCs w:val="21"/>
              </w:rPr>
            </w:pPr>
            <w:r w:rsidRPr="000E52B6">
              <w:rPr>
                <w:rFonts w:ascii="仿宋" w:eastAsia="仿宋" w:hAnsi="仿宋" w:cs="宋体" w:hint="eastAsia"/>
                <w:color w:val="000000"/>
                <w:kern w:val="0"/>
                <w:szCs w:val="21"/>
              </w:rPr>
              <w:t>（损失以“-”填列）</w:t>
            </w:r>
          </w:p>
        </w:tc>
        <w:tc>
          <w:tcPr>
            <w:tcW w:w="2730"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2844"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r>
      <w:tr w:rsidR="006474B0" w:rsidRPr="00510121" w:rsidTr="004B372A">
        <w:trPr>
          <w:trHeight w:val="270"/>
        </w:trPr>
        <w:tc>
          <w:tcPr>
            <w:tcW w:w="3119" w:type="dxa"/>
            <w:tcBorders>
              <w:top w:val="nil"/>
              <w:left w:val="single" w:sz="4" w:space="0" w:color="auto"/>
              <w:bottom w:val="single" w:sz="4" w:space="0" w:color="auto"/>
              <w:right w:val="single" w:sz="4" w:space="0" w:color="auto"/>
            </w:tcBorders>
            <w:vAlign w:val="center"/>
          </w:tcPr>
          <w:p w:rsidR="006474B0" w:rsidRPr="000E52B6" w:rsidRDefault="006474B0" w:rsidP="004B372A">
            <w:pPr>
              <w:widowControl/>
              <w:jc w:val="left"/>
              <w:rPr>
                <w:rFonts w:ascii="仿宋" w:eastAsia="仿宋" w:hAnsi="仿宋" w:cs="宋体"/>
                <w:color w:val="000000"/>
                <w:kern w:val="0"/>
                <w:szCs w:val="21"/>
              </w:rPr>
            </w:pPr>
            <w:r w:rsidRPr="000E52B6">
              <w:rPr>
                <w:rFonts w:ascii="仿宋" w:eastAsia="仿宋" w:hAnsi="仿宋" w:cs="宋体" w:hint="eastAsia"/>
                <w:color w:val="000000"/>
                <w:kern w:val="0"/>
                <w:szCs w:val="21"/>
              </w:rPr>
              <w:t>4.汇兑收益</w:t>
            </w:r>
            <w:r w:rsidR="004B372A" w:rsidRPr="000E52B6">
              <w:rPr>
                <w:rFonts w:ascii="仿宋" w:eastAsia="仿宋" w:hAnsi="仿宋" w:cs="宋体" w:hint="eastAsia"/>
                <w:color w:val="000000"/>
                <w:kern w:val="0"/>
                <w:szCs w:val="21"/>
              </w:rPr>
              <w:t>（损失以“-”填列）</w:t>
            </w:r>
          </w:p>
        </w:tc>
        <w:tc>
          <w:tcPr>
            <w:tcW w:w="2730"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2844"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r>
      <w:tr w:rsidR="006474B0" w:rsidRPr="00510121" w:rsidTr="004B372A">
        <w:trPr>
          <w:trHeight w:val="270"/>
        </w:trPr>
        <w:tc>
          <w:tcPr>
            <w:tcW w:w="3119" w:type="dxa"/>
            <w:tcBorders>
              <w:top w:val="nil"/>
              <w:left w:val="single" w:sz="4" w:space="0" w:color="auto"/>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r w:rsidRPr="000E52B6">
              <w:rPr>
                <w:rFonts w:ascii="仿宋" w:eastAsia="仿宋" w:hAnsi="仿宋" w:cs="宋体" w:hint="eastAsia"/>
                <w:color w:val="000000"/>
                <w:kern w:val="0"/>
                <w:szCs w:val="21"/>
              </w:rPr>
              <w:lastRenderedPageBreak/>
              <w:t>5.其他收入</w:t>
            </w:r>
            <w:r w:rsidR="004B372A" w:rsidRPr="000E52B6">
              <w:rPr>
                <w:rFonts w:ascii="仿宋" w:eastAsia="仿宋" w:hAnsi="仿宋" w:cs="宋体" w:hint="eastAsia"/>
                <w:color w:val="000000"/>
                <w:kern w:val="0"/>
                <w:szCs w:val="21"/>
              </w:rPr>
              <w:t>（损失以“-”填列）</w:t>
            </w:r>
          </w:p>
        </w:tc>
        <w:tc>
          <w:tcPr>
            <w:tcW w:w="2730"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2844"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r>
      <w:tr w:rsidR="006474B0" w:rsidRPr="00510121" w:rsidTr="004B372A">
        <w:trPr>
          <w:trHeight w:val="270"/>
        </w:trPr>
        <w:tc>
          <w:tcPr>
            <w:tcW w:w="3119" w:type="dxa"/>
            <w:tcBorders>
              <w:top w:val="nil"/>
              <w:left w:val="single" w:sz="4" w:space="0" w:color="auto"/>
              <w:bottom w:val="single" w:sz="4" w:space="0" w:color="auto"/>
              <w:right w:val="single" w:sz="4" w:space="0" w:color="auto"/>
            </w:tcBorders>
            <w:vAlign w:val="center"/>
          </w:tcPr>
          <w:p w:rsidR="006474B0" w:rsidRPr="000E52B6" w:rsidRDefault="006474B0">
            <w:pPr>
              <w:widowControl/>
              <w:jc w:val="left"/>
              <w:rPr>
                <w:rFonts w:ascii="仿宋" w:eastAsia="仿宋" w:hAnsi="仿宋" w:cs="宋体"/>
                <w:b/>
                <w:bCs/>
                <w:color w:val="000000"/>
                <w:kern w:val="0"/>
                <w:szCs w:val="21"/>
              </w:rPr>
            </w:pPr>
            <w:r w:rsidRPr="000E52B6">
              <w:rPr>
                <w:rFonts w:ascii="仿宋" w:eastAsia="仿宋" w:hAnsi="仿宋" w:cs="宋体" w:hint="eastAsia"/>
                <w:b/>
                <w:bCs/>
                <w:color w:val="000000"/>
                <w:kern w:val="0"/>
                <w:szCs w:val="21"/>
              </w:rPr>
              <w:t>减：二、费用</w:t>
            </w:r>
          </w:p>
        </w:tc>
        <w:tc>
          <w:tcPr>
            <w:tcW w:w="2730"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2844"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r>
      <w:tr w:rsidR="006474B0" w:rsidRPr="00510121" w:rsidTr="004B372A">
        <w:trPr>
          <w:trHeight w:val="270"/>
        </w:trPr>
        <w:tc>
          <w:tcPr>
            <w:tcW w:w="3119" w:type="dxa"/>
            <w:tcBorders>
              <w:top w:val="nil"/>
              <w:left w:val="single" w:sz="4" w:space="0" w:color="auto"/>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r w:rsidRPr="000E52B6">
              <w:rPr>
                <w:rFonts w:ascii="仿宋" w:eastAsia="仿宋" w:hAnsi="仿宋" w:cs="宋体" w:hint="eastAsia"/>
                <w:color w:val="000000"/>
                <w:kern w:val="0"/>
                <w:szCs w:val="21"/>
              </w:rPr>
              <w:t>1．管理人报酬</w:t>
            </w:r>
          </w:p>
        </w:tc>
        <w:tc>
          <w:tcPr>
            <w:tcW w:w="2730"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2844"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r>
      <w:tr w:rsidR="006474B0" w:rsidRPr="00510121" w:rsidTr="004B372A">
        <w:trPr>
          <w:trHeight w:val="270"/>
        </w:trPr>
        <w:tc>
          <w:tcPr>
            <w:tcW w:w="3119" w:type="dxa"/>
            <w:tcBorders>
              <w:top w:val="nil"/>
              <w:left w:val="single" w:sz="4" w:space="0" w:color="auto"/>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r w:rsidRPr="000E52B6">
              <w:rPr>
                <w:rFonts w:ascii="仿宋" w:eastAsia="仿宋" w:hAnsi="仿宋" w:cs="宋体" w:hint="eastAsia"/>
                <w:color w:val="000000"/>
                <w:kern w:val="0"/>
                <w:szCs w:val="21"/>
              </w:rPr>
              <w:t>2．托管费</w:t>
            </w:r>
          </w:p>
        </w:tc>
        <w:tc>
          <w:tcPr>
            <w:tcW w:w="2730"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2844"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r>
      <w:tr w:rsidR="006474B0" w:rsidRPr="00510121" w:rsidTr="004B372A">
        <w:trPr>
          <w:trHeight w:val="270"/>
        </w:trPr>
        <w:tc>
          <w:tcPr>
            <w:tcW w:w="3119" w:type="dxa"/>
            <w:tcBorders>
              <w:top w:val="nil"/>
              <w:left w:val="single" w:sz="4" w:space="0" w:color="auto"/>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r w:rsidRPr="000E52B6">
              <w:rPr>
                <w:rFonts w:ascii="仿宋" w:eastAsia="仿宋" w:hAnsi="仿宋" w:cs="宋体" w:hint="eastAsia"/>
                <w:color w:val="000000"/>
                <w:kern w:val="0"/>
                <w:szCs w:val="21"/>
              </w:rPr>
              <w:t>3．销售服务费</w:t>
            </w:r>
          </w:p>
        </w:tc>
        <w:tc>
          <w:tcPr>
            <w:tcW w:w="2730"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2844"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r>
      <w:tr w:rsidR="006474B0" w:rsidRPr="00510121" w:rsidTr="004B372A">
        <w:trPr>
          <w:trHeight w:val="270"/>
        </w:trPr>
        <w:tc>
          <w:tcPr>
            <w:tcW w:w="3119" w:type="dxa"/>
            <w:tcBorders>
              <w:top w:val="nil"/>
              <w:left w:val="single" w:sz="4" w:space="0" w:color="auto"/>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r w:rsidRPr="000E52B6">
              <w:rPr>
                <w:rFonts w:ascii="仿宋" w:eastAsia="仿宋" w:hAnsi="仿宋" w:cs="宋体" w:hint="eastAsia"/>
                <w:color w:val="000000"/>
                <w:kern w:val="0"/>
                <w:szCs w:val="21"/>
              </w:rPr>
              <w:t>4. 外包服务费</w:t>
            </w:r>
          </w:p>
        </w:tc>
        <w:tc>
          <w:tcPr>
            <w:tcW w:w="2730"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2844"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r>
      <w:tr w:rsidR="006474B0" w:rsidRPr="00510121" w:rsidTr="004B372A">
        <w:trPr>
          <w:trHeight w:val="270"/>
        </w:trPr>
        <w:tc>
          <w:tcPr>
            <w:tcW w:w="3119" w:type="dxa"/>
            <w:tcBorders>
              <w:top w:val="nil"/>
              <w:left w:val="single" w:sz="4" w:space="0" w:color="auto"/>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r w:rsidRPr="000E52B6">
              <w:rPr>
                <w:rFonts w:ascii="仿宋" w:eastAsia="仿宋" w:hAnsi="仿宋" w:cs="宋体" w:hint="eastAsia"/>
                <w:color w:val="000000"/>
                <w:kern w:val="0"/>
                <w:szCs w:val="21"/>
              </w:rPr>
              <w:t>5．交易费用</w:t>
            </w:r>
          </w:p>
        </w:tc>
        <w:tc>
          <w:tcPr>
            <w:tcW w:w="2730"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2844"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r>
      <w:tr w:rsidR="006474B0" w:rsidRPr="00510121" w:rsidTr="004B372A">
        <w:trPr>
          <w:trHeight w:val="270"/>
        </w:trPr>
        <w:tc>
          <w:tcPr>
            <w:tcW w:w="3119" w:type="dxa"/>
            <w:tcBorders>
              <w:top w:val="nil"/>
              <w:left w:val="single" w:sz="4" w:space="0" w:color="auto"/>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r w:rsidRPr="000E52B6">
              <w:rPr>
                <w:rFonts w:ascii="仿宋" w:eastAsia="仿宋" w:hAnsi="仿宋" w:cs="宋体" w:hint="eastAsia"/>
                <w:color w:val="000000"/>
                <w:kern w:val="0"/>
                <w:szCs w:val="21"/>
              </w:rPr>
              <w:t>6．利息支出</w:t>
            </w:r>
          </w:p>
        </w:tc>
        <w:tc>
          <w:tcPr>
            <w:tcW w:w="2730"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2844"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r>
      <w:tr w:rsidR="006474B0" w:rsidRPr="00510121" w:rsidTr="004B372A">
        <w:trPr>
          <w:trHeight w:val="270"/>
        </w:trPr>
        <w:tc>
          <w:tcPr>
            <w:tcW w:w="3119" w:type="dxa"/>
            <w:tcBorders>
              <w:top w:val="nil"/>
              <w:left w:val="single" w:sz="4" w:space="0" w:color="auto"/>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r w:rsidRPr="000E52B6">
              <w:rPr>
                <w:rFonts w:ascii="仿宋" w:eastAsia="仿宋" w:hAnsi="仿宋" w:cs="宋体" w:hint="eastAsia"/>
                <w:color w:val="000000"/>
                <w:kern w:val="0"/>
                <w:szCs w:val="21"/>
              </w:rPr>
              <w:t>其中：卖出回购金融资产支出</w:t>
            </w:r>
          </w:p>
        </w:tc>
        <w:tc>
          <w:tcPr>
            <w:tcW w:w="2730"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2844"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r>
      <w:tr w:rsidR="006474B0" w:rsidRPr="00510121" w:rsidTr="004B372A">
        <w:trPr>
          <w:trHeight w:val="270"/>
        </w:trPr>
        <w:tc>
          <w:tcPr>
            <w:tcW w:w="3119" w:type="dxa"/>
            <w:tcBorders>
              <w:top w:val="nil"/>
              <w:left w:val="single" w:sz="4" w:space="0" w:color="auto"/>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r w:rsidRPr="000E52B6">
              <w:rPr>
                <w:rFonts w:ascii="仿宋" w:eastAsia="仿宋" w:hAnsi="仿宋" w:cs="宋体" w:hint="eastAsia"/>
                <w:color w:val="000000"/>
                <w:kern w:val="0"/>
                <w:szCs w:val="21"/>
              </w:rPr>
              <w:t>7．其他费用</w:t>
            </w:r>
          </w:p>
        </w:tc>
        <w:tc>
          <w:tcPr>
            <w:tcW w:w="2730"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2844"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r>
      <w:tr w:rsidR="006474B0" w:rsidRPr="00510121" w:rsidTr="004B372A">
        <w:trPr>
          <w:trHeight w:val="270"/>
        </w:trPr>
        <w:tc>
          <w:tcPr>
            <w:tcW w:w="3119" w:type="dxa"/>
            <w:tcBorders>
              <w:top w:val="nil"/>
              <w:left w:val="single" w:sz="4" w:space="0" w:color="auto"/>
              <w:bottom w:val="single" w:sz="4" w:space="0" w:color="auto"/>
              <w:right w:val="single" w:sz="4" w:space="0" w:color="auto"/>
            </w:tcBorders>
            <w:vAlign w:val="center"/>
          </w:tcPr>
          <w:p w:rsidR="004B372A" w:rsidRDefault="006474B0">
            <w:pPr>
              <w:widowControl/>
              <w:jc w:val="left"/>
              <w:rPr>
                <w:rFonts w:ascii="仿宋" w:eastAsia="仿宋" w:hAnsi="仿宋" w:cs="宋体"/>
                <w:b/>
                <w:bCs/>
                <w:color w:val="000000"/>
                <w:kern w:val="0"/>
                <w:szCs w:val="21"/>
              </w:rPr>
            </w:pPr>
            <w:r w:rsidRPr="000E52B6">
              <w:rPr>
                <w:rFonts w:ascii="仿宋" w:eastAsia="仿宋" w:hAnsi="仿宋" w:cs="宋体" w:hint="eastAsia"/>
                <w:b/>
                <w:bCs/>
                <w:color w:val="000000"/>
                <w:kern w:val="0"/>
                <w:szCs w:val="21"/>
              </w:rPr>
              <w:t>三、利润总额</w:t>
            </w:r>
          </w:p>
          <w:p w:rsidR="006474B0" w:rsidRPr="000E52B6" w:rsidRDefault="006474B0">
            <w:pPr>
              <w:widowControl/>
              <w:jc w:val="left"/>
              <w:rPr>
                <w:rFonts w:ascii="仿宋" w:eastAsia="仿宋" w:hAnsi="仿宋" w:cs="宋体"/>
                <w:b/>
                <w:bCs/>
                <w:color w:val="000000"/>
                <w:kern w:val="0"/>
                <w:szCs w:val="21"/>
              </w:rPr>
            </w:pPr>
            <w:r w:rsidRPr="000E52B6">
              <w:rPr>
                <w:rFonts w:ascii="仿宋" w:eastAsia="仿宋" w:hAnsi="仿宋" w:cs="宋体" w:hint="eastAsia"/>
                <w:b/>
                <w:bCs/>
                <w:color w:val="000000"/>
                <w:kern w:val="0"/>
                <w:szCs w:val="21"/>
              </w:rPr>
              <w:t>（亏损总额以“-”号填列）</w:t>
            </w:r>
          </w:p>
        </w:tc>
        <w:tc>
          <w:tcPr>
            <w:tcW w:w="2730"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2844"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r>
      <w:tr w:rsidR="006474B0" w:rsidRPr="00510121" w:rsidTr="004B372A">
        <w:trPr>
          <w:trHeight w:val="270"/>
        </w:trPr>
        <w:tc>
          <w:tcPr>
            <w:tcW w:w="3119" w:type="dxa"/>
            <w:tcBorders>
              <w:top w:val="nil"/>
              <w:left w:val="single" w:sz="4" w:space="0" w:color="auto"/>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r w:rsidRPr="000E52B6">
              <w:rPr>
                <w:rFonts w:ascii="仿宋" w:eastAsia="仿宋" w:hAnsi="仿宋" w:cs="宋体" w:hint="eastAsia"/>
                <w:color w:val="000000"/>
                <w:kern w:val="0"/>
                <w:szCs w:val="21"/>
              </w:rPr>
              <w:t>减：所得税费用</w:t>
            </w:r>
          </w:p>
        </w:tc>
        <w:tc>
          <w:tcPr>
            <w:tcW w:w="2730"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2844"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r>
      <w:tr w:rsidR="006474B0" w:rsidRPr="00510121" w:rsidTr="004B372A">
        <w:trPr>
          <w:trHeight w:val="270"/>
        </w:trPr>
        <w:tc>
          <w:tcPr>
            <w:tcW w:w="3119" w:type="dxa"/>
            <w:tcBorders>
              <w:top w:val="nil"/>
              <w:left w:val="single" w:sz="4" w:space="0" w:color="auto"/>
              <w:bottom w:val="single" w:sz="4" w:space="0" w:color="auto"/>
              <w:right w:val="single" w:sz="4" w:space="0" w:color="auto"/>
            </w:tcBorders>
            <w:vAlign w:val="center"/>
          </w:tcPr>
          <w:p w:rsidR="004B372A" w:rsidRDefault="006474B0">
            <w:pPr>
              <w:widowControl/>
              <w:jc w:val="left"/>
              <w:rPr>
                <w:rFonts w:ascii="仿宋" w:eastAsia="仿宋" w:hAnsi="仿宋" w:cs="宋体"/>
                <w:color w:val="000000"/>
                <w:kern w:val="0"/>
                <w:szCs w:val="21"/>
              </w:rPr>
            </w:pPr>
            <w:r w:rsidRPr="000E52B6">
              <w:rPr>
                <w:rFonts w:ascii="仿宋" w:eastAsia="仿宋" w:hAnsi="仿宋" w:cs="宋体" w:hint="eastAsia"/>
                <w:color w:val="000000"/>
                <w:kern w:val="0"/>
                <w:szCs w:val="21"/>
              </w:rPr>
              <w:t>四、净利润</w:t>
            </w:r>
          </w:p>
          <w:p w:rsidR="006474B0" w:rsidRPr="000E52B6" w:rsidRDefault="006474B0">
            <w:pPr>
              <w:widowControl/>
              <w:jc w:val="left"/>
              <w:rPr>
                <w:rFonts w:ascii="仿宋" w:eastAsia="仿宋" w:hAnsi="仿宋" w:cs="宋体"/>
                <w:color w:val="000000"/>
                <w:kern w:val="0"/>
                <w:szCs w:val="21"/>
              </w:rPr>
            </w:pPr>
            <w:r w:rsidRPr="000E52B6">
              <w:rPr>
                <w:rFonts w:ascii="仿宋" w:eastAsia="仿宋" w:hAnsi="仿宋" w:cs="宋体" w:hint="eastAsia"/>
                <w:color w:val="000000"/>
                <w:kern w:val="0"/>
                <w:szCs w:val="21"/>
              </w:rPr>
              <w:t>（净亏损以“-”号填列）</w:t>
            </w:r>
          </w:p>
        </w:tc>
        <w:tc>
          <w:tcPr>
            <w:tcW w:w="2730"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2844"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r>
    </w:tbl>
    <w:p w:rsidR="000E52B6" w:rsidRDefault="000E52B6">
      <w:pPr>
        <w:rPr>
          <w:rFonts w:ascii="仿宋" w:eastAsia="仿宋" w:hAnsi="仿宋"/>
        </w:rPr>
      </w:pPr>
    </w:p>
    <w:p w:rsidR="006474B0" w:rsidRPr="00510121" w:rsidRDefault="006474B0">
      <w:pPr>
        <w:rPr>
          <w:rFonts w:ascii="仿宋" w:eastAsia="仿宋" w:hAnsi="仿宋"/>
        </w:rPr>
      </w:pPr>
      <w:r w:rsidRPr="00510121">
        <w:rPr>
          <w:rFonts w:ascii="仿宋" w:eastAsia="仿宋" w:hAnsi="仿宋" w:hint="eastAsia"/>
        </w:rPr>
        <w:t>6.3所有者权益变动表</w:t>
      </w:r>
    </w:p>
    <w:p w:rsidR="0053160D" w:rsidRPr="00510121" w:rsidRDefault="00904122" w:rsidP="00C2256D">
      <w:pPr>
        <w:wordWrap w:val="0"/>
        <w:jc w:val="right"/>
        <w:rPr>
          <w:rFonts w:ascii="仿宋" w:eastAsia="仿宋" w:hAnsi="仿宋"/>
        </w:rPr>
      </w:pPr>
      <w:r w:rsidRPr="00510121">
        <w:rPr>
          <w:rFonts w:ascii="仿宋" w:eastAsia="仿宋" w:hAnsi="仿宋" w:hint="eastAsia"/>
        </w:rPr>
        <w:t xml:space="preserve"> </w:t>
      </w:r>
      <w:r w:rsidR="000E52B6">
        <w:rPr>
          <w:rFonts w:ascii="仿宋" w:eastAsia="仿宋" w:hAnsi="仿宋" w:hint="eastAsia"/>
        </w:rPr>
        <w:t xml:space="preserve">   </w:t>
      </w:r>
      <w:r w:rsidR="0053160D" w:rsidRPr="00510121">
        <w:rPr>
          <w:rFonts w:ascii="仿宋" w:eastAsia="仿宋" w:hAnsi="仿宋" w:hint="eastAsia"/>
        </w:rPr>
        <w:t>单位：</w:t>
      </w:r>
      <w:r w:rsidRPr="00510121">
        <w:rPr>
          <w:rFonts w:ascii="仿宋" w:eastAsia="仿宋" w:hAnsi="仿宋" w:hint="eastAsia"/>
        </w:rPr>
        <w:t xml:space="preserve"> </w:t>
      </w:r>
      <w:r w:rsidR="000E52B6">
        <w:rPr>
          <w:rFonts w:ascii="仿宋" w:eastAsia="仿宋" w:hAnsi="仿宋" w:hint="eastAsia"/>
        </w:rPr>
        <w:t>元</w:t>
      </w:r>
      <w:r w:rsidRPr="00510121">
        <w:rPr>
          <w:rFonts w:ascii="仿宋" w:eastAsia="仿宋" w:hAnsi="仿宋" w:hint="eastAsia"/>
        </w:rPr>
        <w:t xml:space="preserve">  </w:t>
      </w:r>
    </w:p>
    <w:tbl>
      <w:tblPr>
        <w:tblW w:w="8662" w:type="dxa"/>
        <w:tblInd w:w="93" w:type="dxa"/>
        <w:tblLayout w:type="fixed"/>
        <w:tblLook w:val="0000" w:firstRow="0" w:lastRow="0" w:firstColumn="0" w:lastColumn="0" w:noHBand="0" w:noVBand="0"/>
      </w:tblPr>
      <w:tblGrid>
        <w:gridCol w:w="4126"/>
        <w:gridCol w:w="1276"/>
        <w:gridCol w:w="1559"/>
        <w:gridCol w:w="26"/>
        <w:gridCol w:w="1675"/>
      </w:tblGrid>
      <w:tr w:rsidR="006474B0" w:rsidRPr="00510121" w:rsidTr="00295022">
        <w:trPr>
          <w:trHeight w:val="270"/>
        </w:trPr>
        <w:tc>
          <w:tcPr>
            <w:tcW w:w="4126" w:type="dxa"/>
            <w:vMerge w:val="restart"/>
            <w:tcBorders>
              <w:top w:val="single" w:sz="4" w:space="0" w:color="auto"/>
              <w:left w:val="single" w:sz="4" w:space="0" w:color="auto"/>
              <w:right w:val="single" w:sz="4" w:space="0" w:color="auto"/>
            </w:tcBorders>
            <w:vAlign w:val="center"/>
          </w:tcPr>
          <w:p w:rsidR="006474B0" w:rsidRPr="000E52B6" w:rsidRDefault="006474B0">
            <w:pPr>
              <w:widowControl/>
              <w:jc w:val="center"/>
              <w:rPr>
                <w:rFonts w:ascii="仿宋" w:eastAsia="仿宋" w:hAnsi="仿宋" w:cs="宋体"/>
                <w:b/>
                <w:bCs/>
                <w:color w:val="000000"/>
                <w:kern w:val="0"/>
                <w:szCs w:val="21"/>
              </w:rPr>
            </w:pPr>
            <w:r w:rsidRPr="000E52B6">
              <w:rPr>
                <w:rFonts w:ascii="仿宋" w:eastAsia="仿宋" w:hAnsi="仿宋" w:cs="宋体" w:hint="eastAsia"/>
                <w:b/>
                <w:bCs/>
                <w:color w:val="000000"/>
                <w:kern w:val="0"/>
                <w:szCs w:val="21"/>
              </w:rPr>
              <w:t>项目</w:t>
            </w:r>
          </w:p>
        </w:tc>
        <w:tc>
          <w:tcPr>
            <w:tcW w:w="4536" w:type="dxa"/>
            <w:gridSpan w:val="4"/>
            <w:tcBorders>
              <w:top w:val="single" w:sz="4" w:space="0" w:color="auto"/>
              <w:left w:val="nil"/>
              <w:bottom w:val="single" w:sz="4" w:space="0" w:color="auto"/>
              <w:right w:val="single" w:sz="4" w:space="0" w:color="000000"/>
            </w:tcBorders>
            <w:vAlign w:val="center"/>
          </w:tcPr>
          <w:p w:rsidR="006474B0" w:rsidRPr="000E52B6" w:rsidRDefault="006474B0">
            <w:pPr>
              <w:widowControl/>
              <w:jc w:val="center"/>
              <w:rPr>
                <w:rFonts w:ascii="仿宋" w:eastAsia="仿宋" w:hAnsi="仿宋" w:cs="宋体"/>
                <w:b/>
                <w:bCs/>
                <w:color w:val="000000"/>
                <w:kern w:val="0"/>
                <w:szCs w:val="21"/>
              </w:rPr>
            </w:pPr>
            <w:r w:rsidRPr="000E52B6">
              <w:rPr>
                <w:rFonts w:ascii="仿宋" w:eastAsia="仿宋" w:hAnsi="仿宋" w:cs="宋体" w:hint="eastAsia"/>
                <w:b/>
                <w:bCs/>
                <w:color w:val="000000"/>
                <w:kern w:val="0"/>
                <w:szCs w:val="21"/>
              </w:rPr>
              <w:t>本期</w:t>
            </w:r>
          </w:p>
          <w:p w:rsidR="006474B0" w:rsidRPr="000E52B6" w:rsidRDefault="006474B0">
            <w:pPr>
              <w:widowControl/>
              <w:jc w:val="center"/>
              <w:rPr>
                <w:rFonts w:ascii="仿宋" w:eastAsia="仿宋" w:hAnsi="仿宋" w:cs="宋体"/>
                <w:b/>
                <w:bCs/>
                <w:color w:val="000000"/>
                <w:kern w:val="0"/>
                <w:szCs w:val="21"/>
              </w:rPr>
            </w:pPr>
            <w:r w:rsidRPr="000E52B6">
              <w:rPr>
                <w:rFonts w:ascii="仿宋" w:eastAsia="仿宋" w:hAnsi="仿宋" w:cs="宋体" w:hint="eastAsia"/>
                <w:b/>
                <w:bCs/>
                <w:color w:val="000000"/>
                <w:kern w:val="0"/>
                <w:szCs w:val="21"/>
              </w:rPr>
              <w:t>201</w:t>
            </w:r>
            <w:r w:rsidR="0063423E" w:rsidRPr="000E52B6">
              <w:rPr>
                <w:rFonts w:ascii="仿宋" w:eastAsia="仿宋" w:hAnsi="仿宋" w:cs="宋体" w:hint="eastAsia"/>
                <w:b/>
                <w:bCs/>
                <w:color w:val="000000"/>
                <w:kern w:val="0"/>
                <w:szCs w:val="21"/>
              </w:rPr>
              <w:t>5</w:t>
            </w:r>
            <w:r w:rsidRPr="000E52B6">
              <w:rPr>
                <w:rFonts w:ascii="仿宋" w:eastAsia="仿宋" w:hAnsi="仿宋" w:cs="宋体" w:hint="eastAsia"/>
                <w:b/>
                <w:bCs/>
                <w:color w:val="000000"/>
                <w:kern w:val="0"/>
                <w:szCs w:val="21"/>
              </w:rPr>
              <w:t>-01-01至201</w:t>
            </w:r>
            <w:r w:rsidR="0063423E" w:rsidRPr="000E52B6">
              <w:rPr>
                <w:rFonts w:ascii="仿宋" w:eastAsia="仿宋" w:hAnsi="仿宋" w:cs="宋体" w:hint="eastAsia"/>
                <w:b/>
                <w:bCs/>
                <w:color w:val="000000"/>
                <w:kern w:val="0"/>
                <w:szCs w:val="21"/>
              </w:rPr>
              <w:t>5</w:t>
            </w:r>
            <w:r w:rsidRPr="000E52B6">
              <w:rPr>
                <w:rFonts w:ascii="仿宋" w:eastAsia="仿宋" w:hAnsi="仿宋" w:cs="宋体" w:hint="eastAsia"/>
                <w:b/>
                <w:bCs/>
                <w:color w:val="000000"/>
                <w:kern w:val="0"/>
                <w:szCs w:val="21"/>
              </w:rPr>
              <w:t>-12-31</w:t>
            </w:r>
          </w:p>
        </w:tc>
      </w:tr>
      <w:tr w:rsidR="006474B0" w:rsidRPr="00510121" w:rsidTr="00295022">
        <w:trPr>
          <w:trHeight w:val="270"/>
        </w:trPr>
        <w:tc>
          <w:tcPr>
            <w:tcW w:w="4126" w:type="dxa"/>
            <w:vMerge/>
            <w:tcBorders>
              <w:left w:val="single" w:sz="4" w:space="0" w:color="auto"/>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1276" w:type="dxa"/>
            <w:tcBorders>
              <w:top w:val="nil"/>
              <w:left w:val="nil"/>
              <w:bottom w:val="single" w:sz="4" w:space="0" w:color="auto"/>
              <w:right w:val="single" w:sz="4" w:space="0" w:color="auto"/>
            </w:tcBorders>
            <w:vAlign w:val="center"/>
          </w:tcPr>
          <w:p w:rsidR="006474B0" w:rsidRPr="000E52B6" w:rsidRDefault="006474B0">
            <w:pPr>
              <w:widowControl/>
              <w:jc w:val="center"/>
              <w:rPr>
                <w:rFonts w:ascii="仿宋" w:eastAsia="仿宋" w:hAnsi="仿宋" w:cs="宋体"/>
                <w:b/>
                <w:color w:val="000000"/>
                <w:kern w:val="0"/>
                <w:szCs w:val="21"/>
              </w:rPr>
            </w:pPr>
            <w:r w:rsidRPr="000E52B6">
              <w:rPr>
                <w:rFonts w:ascii="仿宋" w:eastAsia="仿宋" w:hAnsi="仿宋" w:cs="宋体" w:hint="eastAsia"/>
                <w:b/>
                <w:color w:val="000000"/>
                <w:kern w:val="0"/>
                <w:szCs w:val="21"/>
              </w:rPr>
              <w:t>实收基金</w:t>
            </w:r>
          </w:p>
        </w:tc>
        <w:tc>
          <w:tcPr>
            <w:tcW w:w="1559" w:type="dxa"/>
            <w:tcBorders>
              <w:top w:val="nil"/>
              <w:left w:val="nil"/>
              <w:bottom w:val="single" w:sz="4" w:space="0" w:color="auto"/>
              <w:right w:val="single" w:sz="4" w:space="0" w:color="auto"/>
            </w:tcBorders>
            <w:vAlign w:val="center"/>
          </w:tcPr>
          <w:p w:rsidR="006474B0" w:rsidRPr="000E52B6" w:rsidRDefault="006474B0">
            <w:pPr>
              <w:widowControl/>
              <w:jc w:val="center"/>
              <w:rPr>
                <w:rFonts w:ascii="仿宋" w:eastAsia="仿宋" w:hAnsi="仿宋" w:cs="宋体"/>
                <w:b/>
                <w:color w:val="000000"/>
                <w:kern w:val="0"/>
                <w:szCs w:val="21"/>
              </w:rPr>
            </w:pPr>
            <w:r w:rsidRPr="000E52B6">
              <w:rPr>
                <w:rFonts w:ascii="仿宋" w:eastAsia="仿宋" w:hAnsi="仿宋" w:cs="宋体" w:hint="eastAsia"/>
                <w:b/>
                <w:color w:val="000000"/>
                <w:kern w:val="0"/>
                <w:szCs w:val="21"/>
              </w:rPr>
              <w:t>未分配利润</w:t>
            </w:r>
          </w:p>
        </w:tc>
        <w:tc>
          <w:tcPr>
            <w:tcW w:w="1701" w:type="dxa"/>
            <w:gridSpan w:val="2"/>
            <w:tcBorders>
              <w:top w:val="nil"/>
              <w:left w:val="nil"/>
              <w:bottom w:val="single" w:sz="4" w:space="0" w:color="auto"/>
              <w:right w:val="single" w:sz="4" w:space="0" w:color="auto"/>
            </w:tcBorders>
            <w:vAlign w:val="center"/>
          </w:tcPr>
          <w:p w:rsidR="006474B0" w:rsidRPr="000E52B6" w:rsidRDefault="006474B0">
            <w:pPr>
              <w:widowControl/>
              <w:jc w:val="center"/>
              <w:rPr>
                <w:rFonts w:ascii="仿宋" w:eastAsia="仿宋" w:hAnsi="仿宋" w:cs="宋体"/>
                <w:b/>
                <w:color w:val="000000"/>
                <w:kern w:val="0"/>
                <w:szCs w:val="21"/>
              </w:rPr>
            </w:pPr>
            <w:r w:rsidRPr="000E52B6">
              <w:rPr>
                <w:rFonts w:ascii="仿宋" w:eastAsia="仿宋" w:hAnsi="仿宋" w:cs="宋体" w:hint="eastAsia"/>
                <w:b/>
                <w:color w:val="000000"/>
                <w:kern w:val="0"/>
                <w:szCs w:val="21"/>
              </w:rPr>
              <w:t>所有者权益合计</w:t>
            </w:r>
          </w:p>
        </w:tc>
      </w:tr>
      <w:tr w:rsidR="006474B0" w:rsidRPr="00510121" w:rsidTr="00295022">
        <w:trPr>
          <w:trHeight w:val="270"/>
        </w:trPr>
        <w:tc>
          <w:tcPr>
            <w:tcW w:w="4126" w:type="dxa"/>
            <w:tcBorders>
              <w:top w:val="nil"/>
              <w:left w:val="single" w:sz="4" w:space="0" w:color="auto"/>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r w:rsidRPr="000E52B6">
              <w:rPr>
                <w:rFonts w:ascii="仿宋" w:eastAsia="仿宋" w:hAnsi="仿宋" w:cs="宋体" w:hint="eastAsia"/>
                <w:color w:val="000000"/>
                <w:kern w:val="0"/>
                <w:szCs w:val="21"/>
              </w:rPr>
              <w:t>一、期初所有者权益（基金净值）</w:t>
            </w:r>
          </w:p>
        </w:tc>
        <w:tc>
          <w:tcPr>
            <w:tcW w:w="1276"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1559"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1701" w:type="dxa"/>
            <w:gridSpan w:val="2"/>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r>
      <w:tr w:rsidR="006474B0" w:rsidRPr="00510121" w:rsidTr="00295022">
        <w:trPr>
          <w:trHeight w:val="270"/>
        </w:trPr>
        <w:tc>
          <w:tcPr>
            <w:tcW w:w="4126" w:type="dxa"/>
            <w:tcBorders>
              <w:top w:val="nil"/>
              <w:left w:val="single" w:sz="4" w:space="0" w:color="auto"/>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r w:rsidRPr="000E52B6">
              <w:rPr>
                <w:rFonts w:ascii="仿宋" w:eastAsia="仿宋" w:hAnsi="仿宋" w:cs="宋体" w:hint="eastAsia"/>
                <w:color w:val="000000"/>
                <w:kern w:val="0"/>
                <w:szCs w:val="21"/>
              </w:rPr>
              <w:t>二、本期经营活动产生的基金净值变动数（本期利润）</w:t>
            </w:r>
          </w:p>
        </w:tc>
        <w:tc>
          <w:tcPr>
            <w:tcW w:w="1276"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1559"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1701" w:type="dxa"/>
            <w:gridSpan w:val="2"/>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r>
      <w:tr w:rsidR="006474B0" w:rsidRPr="00510121" w:rsidTr="00295022">
        <w:trPr>
          <w:trHeight w:val="270"/>
        </w:trPr>
        <w:tc>
          <w:tcPr>
            <w:tcW w:w="4126" w:type="dxa"/>
            <w:tcBorders>
              <w:top w:val="nil"/>
              <w:left w:val="single" w:sz="4" w:space="0" w:color="auto"/>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r w:rsidRPr="000E52B6">
              <w:rPr>
                <w:rFonts w:ascii="仿宋" w:eastAsia="仿宋" w:hAnsi="仿宋" w:cs="宋体" w:hint="eastAsia"/>
                <w:color w:val="000000"/>
                <w:kern w:val="0"/>
                <w:szCs w:val="21"/>
              </w:rPr>
              <w:t>三、本期基金份额交易产生的基金净值变动数（净值减少以“-”号填列）</w:t>
            </w:r>
          </w:p>
        </w:tc>
        <w:tc>
          <w:tcPr>
            <w:tcW w:w="1276"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1559"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1701" w:type="dxa"/>
            <w:gridSpan w:val="2"/>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r>
      <w:tr w:rsidR="006474B0" w:rsidRPr="00510121" w:rsidTr="00295022">
        <w:trPr>
          <w:trHeight w:val="270"/>
        </w:trPr>
        <w:tc>
          <w:tcPr>
            <w:tcW w:w="4126" w:type="dxa"/>
            <w:tcBorders>
              <w:top w:val="nil"/>
              <w:left w:val="single" w:sz="4" w:space="0" w:color="auto"/>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r w:rsidRPr="000E52B6">
              <w:rPr>
                <w:rFonts w:ascii="仿宋" w:eastAsia="仿宋" w:hAnsi="仿宋" w:cs="宋体" w:hint="eastAsia"/>
                <w:color w:val="000000"/>
                <w:kern w:val="0"/>
                <w:szCs w:val="21"/>
              </w:rPr>
              <w:t>其中：1.基金申购款</w:t>
            </w:r>
          </w:p>
        </w:tc>
        <w:tc>
          <w:tcPr>
            <w:tcW w:w="1276"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1559"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1701" w:type="dxa"/>
            <w:gridSpan w:val="2"/>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r>
      <w:tr w:rsidR="006474B0" w:rsidRPr="00510121" w:rsidTr="00295022">
        <w:trPr>
          <w:trHeight w:val="270"/>
        </w:trPr>
        <w:tc>
          <w:tcPr>
            <w:tcW w:w="4126" w:type="dxa"/>
            <w:tcBorders>
              <w:top w:val="nil"/>
              <w:left w:val="single" w:sz="4" w:space="0" w:color="auto"/>
              <w:bottom w:val="single" w:sz="4" w:space="0" w:color="auto"/>
              <w:right w:val="single" w:sz="4" w:space="0" w:color="auto"/>
            </w:tcBorders>
            <w:vAlign w:val="center"/>
          </w:tcPr>
          <w:p w:rsidR="006474B0" w:rsidRPr="000E52B6" w:rsidRDefault="006474B0" w:rsidP="004B372A">
            <w:pPr>
              <w:widowControl/>
              <w:ind w:firstLineChars="300" w:firstLine="630"/>
              <w:jc w:val="left"/>
              <w:rPr>
                <w:rFonts w:ascii="仿宋" w:eastAsia="仿宋" w:hAnsi="仿宋" w:cs="宋体"/>
                <w:color w:val="000000"/>
                <w:kern w:val="0"/>
                <w:szCs w:val="21"/>
              </w:rPr>
            </w:pPr>
            <w:r w:rsidRPr="000E52B6">
              <w:rPr>
                <w:rFonts w:ascii="仿宋" w:eastAsia="仿宋" w:hAnsi="仿宋" w:cs="宋体" w:hint="eastAsia"/>
                <w:color w:val="000000"/>
                <w:kern w:val="0"/>
                <w:szCs w:val="21"/>
              </w:rPr>
              <w:t>2.基金</w:t>
            </w:r>
            <w:proofErr w:type="gramStart"/>
            <w:r w:rsidRPr="000E52B6">
              <w:rPr>
                <w:rFonts w:ascii="仿宋" w:eastAsia="仿宋" w:hAnsi="仿宋" w:cs="宋体" w:hint="eastAsia"/>
                <w:color w:val="000000"/>
                <w:kern w:val="0"/>
                <w:szCs w:val="21"/>
              </w:rPr>
              <w:t>赎回款</w:t>
            </w:r>
            <w:proofErr w:type="gramEnd"/>
          </w:p>
        </w:tc>
        <w:tc>
          <w:tcPr>
            <w:tcW w:w="1276"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1559"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1701" w:type="dxa"/>
            <w:gridSpan w:val="2"/>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r>
      <w:tr w:rsidR="006474B0" w:rsidRPr="00510121" w:rsidTr="00295022">
        <w:trPr>
          <w:trHeight w:val="270"/>
        </w:trPr>
        <w:tc>
          <w:tcPr>
            <w:tcW w:w="4126" w:type="dxa"/>
            <w:tcBorders>
              <w:top w:val="nil"/>
              <w:left w:val="single" w:sz="4" w:space="0" w:color="auto"/>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r w:rsidRPr="000E52B6">
              <w:rPr>
                <w:rFonts w:ascii="仿宋" w:eastAsia="仿宋" w:hAnsi="仿宋" w:cs="宋体" w:hint="eastAsia"/>
                <w:color w:val="000000"/>
                <w:kern w:val="0"/>
                <w:szCs w:val="21"/>
              </w:rPr>
              <w:t>四、本期向基金份额持有人分配利润产生的基金净值变动（净值减少以“-”号填列）</w:t>
            </w:r>
          </w:p>
        </w:tc>
        <w:tc>
          <w:tcPr>
            <w:tcW w:w="1276"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1559"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1701" w:type="dxa"/>
            <w:gridSpan w:val="2"/>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r>
      <w:tr w:rsidR="006474B0" w:rsidRPr="00510121" w:rsidTr="00295022">
        <w:trPr>
          <w:trHeight w:val="270"/>
        </w:trPr>
        <w:tc>
          <w:tcPr>
            <w:tcW w:w="4126" w:type="dxa"/>
            <w:tcBorders>
              <w:top w:val="nil"/>
              <w:left w:val="single" w:sz="4" w:space="0" w:color="auto"/>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r w:rsidRPr="000E52B6">
              <w:rPr>
                <w:rFonts w:ascii="仿宋" w:eastAsia="仿宋" w:hAnsi="仿宋" w:cs="宋体" w:hint="eastAsia"/>
                <w:color w:val="000000"/>
                <w:kern w:val="0"/>
                <w:szCs w:val="21"/>
              </w:rPr>
              <w:t>五、期末所有者权益（基金净值）</w:t>
            </w:r>
          </w:p>
        </w:tc>
        <w:tc>
          <w:tcPr>
            <w:tcW w:w="1276"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1559"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1701" w:type="dxa"/>
            <w:gridSpan w:val="2"/>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r>
      <w:tr w:rsidR="006474B0" w:rsidRPr="00510121" w:rsidTr="00295022">
        <w:trPr>
          <w:trHeight w:val="270"/>
        </w:trPr>
        <w:tc>
          <w:tcPr>
            <w:tcW w:w="4126" w:type="dxa"/>
            <w:vMerge w:val="restart"/>
            <w:tcBorders>
              <w:top w:val="nil"/>
              <w:left w:val="single" w:sz="4" w:space="0" w:color="auto"/>
              <w:right w:val="single" w:sz="4" w:space="0" w:color="auto"/>
            </w:tcBorders>
            <w:vAlign w:val="center"/>
          </w:tcPr>
          <w:p w:rsidR="006474B0" w:rsidRPr="000E52B6" w:rsidRDefault="006474B0">
            <w:pPr>
              <w:widowControl/>
              <w:jc w:val="center"/>
              <w:rPr>
                <w:rFonts w:ascii="仿宋" w:eastAsia="仿宋" w:hAnsi="仿宋" w:cs="宋体"/>
                <w:b/>
                <w:bCs/>
                <w:color w:val="000000"/>
                <w:kern w:val="0"/>
                <w:szCs w:val="21"/>
              </w:rPr>
            </w:pPr>
            <w:r w:rsidRPr="000E52B6">
              <w:rPr>
                <w:rFonts w:ascii="仿宋" w:eastAsia="仿宋" w:hAnsi="仿宋" w:cs="宋体" w:hint="eastAsia"/>
                <w:b/>
                <w:bCs/>
                <w:color w:val="000000"/>
                <w:kern w:val="0"/>
                <w:szCs w:val="21"/>
              </w:rPr>
              <w:t>项目</w:t>
            </w:r>
          </w:p>
        </w:tc>
        <w:tc>
          <w:tcPr>
            <w:tcW w:w="4536" w:type="dxa"/>
            <w:gridSpan w:val="4"/>
            <w:tcBorders>
              <w:top w:val="single" w:sz="4" w:space="0" w:color="auto"/>
              <w:left w:val="nil"/>
              <w:bottom w:val="single" w:sz="4" w:space="0" w:color="auto"/>
              <w:right w:val="single" w:sz="4" w:space="0" w:color="000000"/>
            </w:tcBorders>
            <w:vAlign w:val="center"/>
          </w:tcPr>
          <w:p w:rsidR="006474B0" w:rsidRPr="000E52B6" w:rsidRDefault="006474B0">
            <w:pPr>
              <w:widowControl/>
              <w:jc w:val="center"/>
              <w:rPr>
                <w:rFonts w:ascii="仿宋" w:eastAsia="仿宋" w:hAnsi="仿宋" w:cs="宋体"/>
                <w:b/>
                <w:bCs/>
                <w:color w:val="000000"/>
                <w:kern w:val="0"/>
                <w:szCs w:val="21"/>
              </w:rPr>
            </w:pPr>
            <w:r w:rsidRPr="000E52B6">
              <w:rPr>
                <w:rFonts w:ascii="仿宋" w:eastAsia="仿宋" w:hAnsi="仿宋" w:cs="宋体" w:hint="eastAsia"/>
                <w:b/>
                <w:bCs/>
                <w:color w:val="000000"/>
                <w:kern w:val="0"/>
                <w:szCs w:val="21"/>
              </w:rPr>
              <w:t>上年度可比期间</w:t>
            </w:r>
          </w:p>
          <w:p w:rsidR="006474B0" w:rsidRPr="000E52B6" w:rsidRDefault="006474B0">
            <w:pPr>
              <w:widowControl/>
              <w:jc w:val="center"/>
              <w:rPr>
                <w:rFonts w:ascii="仿宋" w:eastAsia="仿宋" w:hAnsi="仿宋" w:cs="宋体"/>
                <w:b/>
                <w:bCs/>
                <w:color w:val="000000"/>
                <w:kern w:val="0"/>
                <w:szCs w:val="21"/>
              </w:rPr>
            </w:pPr>
            <w:r w:rsidRPr="000E52B6">
              <w:rPr>
                <w:rFonts w:ascii="仿宋" w:eastAsia="仿宋" w:hAnsi="仿宋" w:cs="宋体" w:hint="eastAsia"/>
                <w:b/>
                <w:color w:val="000000"/>
                <w:kern w:val="0"/>
                <w:szCs w:val="21"/>
              </w:rPr>
              <w:t>201</w:t>
            </w:r>
            <w:r w:rsidR="0063423E" w:rsidRPr="000E52B6">
              <w:rPr>
                <w:rFonts w:ascii="仿宋" w:eastAsia="仿宋" w:hAnsi="仿宋" w:cs="宋体" w:hint="eastAsia"/>
                <w:b/>
                <w:color w:val="000000"/>
                <w:kern w:val="0"/>
                <w:szCs w:val="21"/>
              </w:rPr>
              <w:t>4</w:t>
            </w:r>
            <w:r w:rsidRPr="000E52B6">
              <w:rPr>
                <w:rFonts w:ascii="仿宋" w:eastAsia="仿宋" w:hAnsi="仿宋" w:cs="宋体" w:hint="eastAsia"/>
                <w:b/>
                <w:color w:val="000000"/>
                <w:kern w:val="0"/>
                <w:szCs w:val="21"/>
              </w:rPr>
              <w:t>-01-01至201</w:t>
            </w:r>
            <w:r w:rsidR="0063423E" w:rsidRPr="000E52B6">
              <w:rPr>
                <w:rFonts w:ascii="仿宋" w:eastAsia="仿宋" w:hAnsi="仿宋" w:cs="宋体" w:hint="eastAsia"/>
                <w:b/>
                <w:color w:val="000000"/>
                <w:kern w:val="0"/>
                <w:szCs w:val="21"/>
              </w:rPr>
              <w:t>4</w:t>
            </w:r>
            <w:r w:rsidRPr="000E52B6">
              <w:rPr>
                <w:rFonts w:ascii="仿宋" w:eastAsia="仿宋" w:hAnsi="仿宋" w:cs="宋体" w:hint="eastAsia"/>
                <w:b/>
                <w:color w:val="000000"/>
                <w:kern w:val="0"/>
                <w:szCs w:val="21"/>
              </w:rPr>
              <w:t>-12-31</w:t>
            </w:r>
          </w:p>
        </w:tc>
      </w:tr>
      <w:tr w:rsidR="006474B0" w:rsidRPr="00510121" w:rsidTr="00295022">
        <w:trPr>
          <w:trHeight w:val="270"/>
        </w:trPr>
        <w:tc>
          <w:tcPr>
            <w:tcW w:w="4126" w:type="dxa"/>
            <w:vMerge/>
            <w:tcBorders>
              <w:left w:val="single" w:sz="4" w:space="0" w:color="auto"/>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1276" w:type="dxa"/>
            <w:tcBorders>
              <w:top w:val="nil"/>
              <w:left w:val="nil"/>
              <w:bottom w:val="single" w:sz="4" w:space="0" w:color="auto"/>
              <w:right w:val="single" w:sz="4" w:space="0" w:color="auto"/>
            </w:tcBorders>
            <w:vAlign w:val="center"/>
          </w:tcPr>
          <w:p w:rsidR="006474B0" w:rsidRPr="000E52B6" w:rsidRDefault="006474B0">
            <w:pPr>
              <w:widowControl/>
              <w:jc w:val="center"/>
              <w:rPr>
                <w:rFonts w:ascii="仿宋" w:eastAsia="仿宋" w:hAnsi="仿宋" w:cs="宋体"/>
                <w:b/>
                <w:color w:val="000000"/>
                <w:kern w:val="0"/>
                <w:szCs w:val="21"/>
              </w:rPr>
            </w:pPr>
            <w:r w:rsidRPr="000E52B6">
              <w:rPr>
                <w:rFonts w:ascii="仿宋" w:eastAsia="仿宋" w:hAnsi="仿宋" w:cs="宋体" w:hint="eastAsia"/>
                <w:b/>
                <w:color w:val="000000"/>
                <w:kern w:val="0"/>
                <w:szCs w:val="21"/>
              </w:rPr>
              <w:t>实收基金</w:t>
            </w:r>
          </w:p>
        </w:tc>
        <w:tc>
          <w:tcPr>
            <w:tcW w:w="1585" w:type="dxa"/>
            <w:gridSpan w:val="2"/>
            <w:tcBorders>
              <w:top w:val="nil"/>
              <w:left w:val="nil"/>
              <w:bottom w:val="single" w:sz="4" w:space="0" w:color="auto"/>
              <w:right w:val="single" w:sz="4" w:space="0" w:color="auto"/>
            </w:tcBorders>
            <w:vAlign w:val="center"/>
          </w:tcPr>
          <w:p w:rsidR="006474B0" w:rsidRPr="000E52B6" w:rsidRDefault="006474B0">
            <w:pPr>
              <w:widowControl/>
              <w:jc w:val="center"/>
              <w:rPr>
                <w:rFonts w:ascii="仿宋" w:eastAsia="仿宋" w:hAnsi="仿宋" w:cs="宋体"/>
                <w:b/>
                <w:color w:val="000000"/>
                <w:kern w:val="0"/>
                <w:szCs w:val="21"/>
              </w:rPr>
            </w:pPr>
            <w:r w:rsidRPr="000E52B6">
              <w:rPr>
                <w:rFonts w:ascii="仿宋" w:eastAsia="仿宋" w:hAnsi="仿宋" w:cs="宋体" w:hint="eastAsia"/>
                <w:b/>
                <w:color w:val="000000"/>
                <w:kern w:val="0"/>
                <w:szCs w:val="21"/>
              </w:rPr>
              <w:t>未分配利润</w:t>
            </w:r>
          </w:p>
        </w:tc>
        <w:tc>
          <w:tcPr>
            <w:tcW w:w="1675" w:type="dxa"/>
            <w:tcBorders>
              <w:top w:val="nil"/>
              <w:left w:val="nil"/>
              <w:bottom w:val="single" w:sz="4" w:space="0" w:color="auto"/>
              <w:right w:val="single" w:sz="4" w:space="0" w:color="auto"/>
            </w:tcBorders>
            <w:vAlign w:val="center"/>
          </w:tcPr>
          <w:p w:rsidR="006474B0" w:rsidRPr="000E52B6" w:rsidRDefault="006474B0">
            <w:pPr>
              <w:widowControl/>
              <w:jc w:val="center"/>
              <w:rPr>
                <w:rFonts w:ascii="仿宋" w:eastAsia="仿宋" w:hAnsi="仿宋" w:cs="宋体"/>
                <w:b/>
                <w:color w:val="000000"/>
                <w:kern w:val="0"/>
                <w:szCs w:val="21"/>
              </w:rPr>
            </w:pPr>
            <w:r w:rsidRPr="000E52B6">
              <w:rPr>
                <w:rFonts w:ascii="仿宋" w:eastAsia="仿宋" w:hAnsi="仿宋" w:cs="宋体" w:hint="eastAsia"/>
                <w:b/>
                <w:color w:val="000000"/>
                <w:kern w:val="0"/>
                <w:szCs w:val="21"/>
              </w:rPr>
              <w:t>所有者权益合计</w:t>
            </w:r>
          </w:p>
        </w:tc>
      </w:tr>
      <w:tr w:rsidR="006474B0" w:rsidRPr="00510121" w:rsidTr="00295022">
        <w:trPr>
          <w:trHeight w:val="270"/>
        </w:trPr>
        <w:tc>
          <w:tcPr>
            <w:tcW w:w="4126" w:type="dxa"/>
            <w:tcBorders>
              <w:top w:val="nil"/>
              <w:left w:val="single" w:sz="4" w:space="0" w:color="auto"/>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r w:rsidRPr="000E52B6">
              <w:rPr>
                <w:rFonts w:ascii="仿宋" w:eastAsia="仿宋" w:hAnsi="仿宋" w:cs="宋体" w:hint="eastAsia"/>
                <w:color w:val="000000"/>
                <w:kern w:val="0"/>
                <w:szCs w:val="21"/>
              </w:rPr>
              <w:t>一、期初所有者权益（基金净值）</w:t>
            </w:r>
          </w:p>
        </w:tc>
        <w:tc>
          <w:tcPr>
            <w:tcW w:w="1276"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1585" w:type="dxa"/>
            <w:gridSpan w:val="2"/>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1675"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r>
      <w:tr w:rsidR="006474B0" w:rsidRPr="00510121" w:rsidTr="00295022">
        <w:trPr>
          <w:trHeight w:val="270"/>
        </w:trPr>
        <w:tc>
          <w:tcPr>
            <w:tcW w:w="4126" w:type="dxa"/>
            <w:tcBorders>
              <w:top w:val="nil"/>
              <w:left w:val="single" w:sz="4" w:space="0" w:color="auto"/>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r w:rsidRPr="000E52B6">
              <w:rPr>
                <w:rFonts w:ascii="仿宋" w:eastAsia="仿宋" w:hAnsi="仿宋" w:cs="宋体" w:hint="eastAsia"/>
                <w:color w:val="000000"/>
                <w:kern w:val="0"/>
                <w:szCs w:val="21"/>
              </w:rPr>
              <w:t>二、本期经营活动产生的基金净值变动数（本期利润）</w:t>
            </w:r>
          </w:p>
        </w:tc>
        <w:tc>
          <w:tcPr>
            <w:tcW w:w="1276"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1585" w:type="dxa"/>
            <w:gridSpan w:val="2"/>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1675"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r>
      <w:tr w:rsidR="006474B0" w:rsidRPr="00510121" w:rsidTr="00295022">
        <w:trPr>
          <w:trHeight w:val="270"/>
        </w:trPr>
        <w:tc>
          <w:tcPr>
            <w:tcW w:w="4126" w:type="dxa"/>
            <w:tcBorders>
              <w:top w:val="nil"/>
              <w:left w:val="single" w:sz="4" w:space="0" w:color="auto"/>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r w:rsidRPr="000E52B6">
              <w:rPr>
                <w:rFonts w:ascii="仿宋" w:eastAsia="仿宋" w:hAnsi="仿宋" w:cs="宋体" w:hint="eastAsia"/>
                <w:color w:val="000000"/>
                <w:kern w:val="0"/>
                <w:szCs w:val="21"/>
              </w:rPr>
              <w:t>三、本期基金份额交易产生的基金净值变动数（净值减少以“-”号填列）</w:t>
            </w:r>
          </w:p>
        </w:tc>
        <w:tc>
          <w:tcPr>
            <w:tcW w:w="1276"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1585" w:type="dxa"/>
            <w:gridSpan w:val="2"/>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1675"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r>
      <w:tr w:rsidR="006474B0" w:rsidRPr="00510121" w:rsidTr="00295022">
        <w:trPr>
          <w:trHeight w:val="270"/>
        </w:trPr>
        <w:tc>
          <w:tcPr>
            <w:tcW w:w="4126" w:type="dxa"/>
            <w:tcBorders>
              <w:top w:val="nil"/>
              <w:left w:val="single" w:sz="4" w:space="0" w:color="auto"/>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r w:rsidRPr="000E52B6">
              <w:rPr>
                <w:rFonts w:ascii="仿宋" w:eastAsia="仿宋" w:hAnsi="仿宋" w:cs="宋体" w:hint="eastAsia"/>
                <w:color w:val="000000"/>
                <w:kern w:val="0"/>
                <w:szCs w:val="21"/>
              </w:rPr>
              <w:t>其中：1.基金申购款</w:t>
            </w:r>
          </w:p>
        </w:tc>
        <w:tc>
          <w:tcPr>
            <w:tcW w:w="1276"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1585" w:type="dxa"/>
            <w:gridSpan w:val="2"/>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1675"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r>
      <w:tr w:rsidR="006474B0" w:rsidRPr="00510121" w:rsidTr="00295022">
        <w:trPr>
          <w:trHeight w:val="270"/>
        </w:trPr>
        <w:tc>
          <w:tcPr>
            <w:tcW w:w="4126" w:type="dxa"/>
            <w:tcBorders>
              <w:top w:val="nil"/>
              <w:left w:val="single" w:sz="4" w:space="0" w:color="auto"/>
              <w:bottom w:val="single" w:sz="4" w:space="0" w:color="auto"/>
              <w:right w:val="single" w:sz="4" w:space="0" w:color="auto"/>
            </w:tcBorders>
            <w:vAlign w:val="center"/>
          </w:tcPr>
          <w:p w:rsidR="006474B0" w:rsidRPr="000E52B6" w:rsidRDefault="006474B0" w:rsidP="004B372A">
            <w:pPr>
              <w:widowControl/>
              <w:ind w:firstLineChars="300" w:firstLine="630"/>
              <w:jc w:val="left"/>
              <w:rPr>
                <w:rFonts w:ascii="仿宋" w:eastAsia="仿宋" w:hAnsi="仿宋" w:cs="宋体"/>
                <w:color w:val="000000"/>
                <w:kern w:val="0"/>
                <w:szCs w:val="21"/>
              </w:rPr>
            </w:pPr>
            <w:r w:rsidRPr="000E52B6">
              <w:rPr>
                <w:rFonts w:ascii="仿宋" w:eastAsia="仿宋" w:hAnsi="仿宋" w:cs="宋体" w:hint="eastAsia"/>
                <w:color w:val="000000"/>
                <w:kern w:val="0"/>
                <w:szCs w:val="21"/>
              </w:rPr>
              <w:t>2.基金</w:t>
            </w:r>
            <w:proofErr w:type="gramStart"/>
            <w:r w:rsidRPr="000E52B6">
              <w:rPr>
                <w:rFonts w:ascii="仿宋" w:eastAsia="仿宋" w:hAnsi="仿宋" w:cs="宋体" w:hint="eastAsia"/>
                <w:color w:val="000000"/>
                <w:kern w:val="0"/>
                <w:szCs w:val="21"/>
              </w:rPr>
              <w:t>赎回款</w:t>
            </w:r>
            <w:proofErr w:type="gramEnd"/>
          </w:p>
        </w:tc>
        <w:tc>
          <w:tcPr>
            <w:tcW w:w="1276"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1585" w:type="dxa"/>
            <w:gridSpan w:val="2"/>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1675"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r>
      <w:tr w:rsidR="006474B0" w:rsidRPr="00510121" w:rsidTr="00295022">
        <w:trPr>
          <w:trHeight w:val="270"/>
        </w:trPr>
        <w:tc>
          <w:tcPr>
            <w:tcW w:w="4126" w:type="dxa"/>
            <w:tcBorders>
              <w:top w:val="nil"/>
              <w:left w:val="single" w:sz="4" w:space="0" w:color="auto"/>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r w:rsidRPr="000E52B6">
              <w:rPr>
                <w:rFonts w:ascii="仿宋" w:eastAsia="仿宋" w:hAnsi="仿宋" w:cs="宋体" w:hint="eastAsia"/>
                <w:color w:val="000000"/>
                <w:kern w:val="0"/>
                <w:szCs w:val="21"/>
              </w:rPr>
              <w:t>四、本期向基金份额持有人分配利润产生的</w:t>
            </w:r>
            <w:r w:rsidRPr="000E52B6">
              <w:rPr>
                <w:rFonts w:ascii="仿宋" w:eastAsia="仿宋" w:hAnsi="仿宋" w:cs="宋体" w:hint="eastAsia"/>
                <w:color w:val="000000"/>
                <w:kern w:val="0"/>
                <w:szCs w:val="21"/>
              </w:rPr>
              <w:lastRenderedPageBreak/>
              <w:t>基金净值变动（净值减少以“-”号填列）</w:t>
            </w:r>
          </w:p>
        </w:tc>
        <w:tc>
          <w:tcPr>
            <w:tcW w:w="1276"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1585" w:type="dxa"/>
            <w:gridSpan w:val="2"/>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1675"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r>
      <w:tr w:rsidR="006474B0" w:rsidRPr="00510121" w:rsidTr="00295022">
        <w:trPr>
          <w:trHeight w:val="270"/>
        </w:trPr>
        <w:tc>
          <w:tcPr>
            <w:tcW w:w="4126" w:type="dxa"/>
            <w:tcBorders>
              <w:top w:val="nil"/>
              <w:left w:val="single" w:sz="4" w:space="0" w:color="auto"/>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r w:rsidRPr="000E52B6">
              <w:rPr>
                <w:rFonts w:ascii="仿宋" w:eastAsia="仿宋" w:hAnsi="仿宋" w:cs="宋体" w:hint="eastAsia"/>
                <w:color w:val="000000"/>
                <w:kern w:val="0"/>
                <w:szCs w:val="21"/>
              </w:rPr>
              <w:lastRenderedPageBreak/>
              <w:t>五、期末所有者权益（基金净值）</w:t>
            </w:r>
          </w:p>
        </w:tc>
        <w:tc>
          <w:tcPr>
            <w:tcW w:w="1276"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1585" w:type="dxa"/>
            <w:gridSpan w:val="2"/>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c>
          <w:tcPr>
            <w:tcW w:w="1675" w:type="dxa"/>
            <w:tcBorders>
              <w:top w:val="nil"/>
              <w:left w:val="nil"/>
              <w:bottom w:val="single" w:sz="4" w:space="0" w:color="auto"/>
              <w:right w:val="single" w:sz="4" w:space="0" w:color="auto"/>
            </w:tcBorders>
            <w:vAlign w:val="center"/>
          </w:tcPr>
          <w:p w:rsidR="006474B0" w:rsidRPr="000E52B6" w:rsidRDefault="006474B0">
            <w:pPr>
              <w:widowControl/>
              <w:jc w:val="left"/>
              <w:rPr>
                <w:rFonts w:ascii="仿宋" w:eastAsia="仿宋" w:hAnsi="仿宋" w:cs="宋体"/>
                <w:color w:val="000000"/>
                <w:kern w:val="0"/>
                <w:szCs w:val="21"/>
              </w:rPr>
            </w:pPr>
          </w:p>
        </w:tc>
      </w:tr>
    </w:tbl>
    <w:p w:rsidR="002375D6" w:rsidRPr="00510121" w:rsidRDefault="002375D6" w:rsidP="002375D6">
      <w:pPr>
        <w:rPr>
          <w:rFonts w:ascii="仿宋" w:eastAsia="仿宋" w:hAnsi="仿宋"/>
          <w:vanish/>
        </w:rPr>
      </w:pPr>
    </w:p>
    <w:tbl>
      <w:tblPr>
        <w:tblpPr w:leftFromText="45" w:rightFromText="45" w:vertAnchor="text"/>
        <w:tblW w:w="0" w:type="auto"/>
        <w:tblCellSpacing w:w="0" w:type="dxa"/>
        <w:tblLayout w:type="fixed"/>
        <w:tblCellMar>
          <w:left w:w="0" w:type="dxa"/>
          <w:right w:w="0" w:type="dxa"/>
        </w:tblCellMar>
        <w:tblLook w:val="0000" w:firstRow="0" w:lastRow="0" w:firstColumn="0" w:lastColumn="0" w:noHBand="0" w:noVBand="0"/>
      </w:tblPr>
      <w:tblGrid>
        <w:gridCol w:w="8057"/>
      </w:tblGrid>
      <w:tr w:rsidR="006474B0" w:rsidRPr="00510121">
        <w:trPr>
          <w:tblCellSpacing w:w="0" w:type="dxa"/>
        </w:trPr>
        <w:tc>
          <w:tcPr>
            <w:tcW w:w="8057" w:type="dxa"/>
            <w:vAlign w:val="center"/>
          </w:tcPr>
          <w:p w:rsidR="006474B0" w:rsidRPr="00510121" w:rsidRDefault="006474B0">
            <w:pPr>
              <w:rPr>
                <w:rFonts w:ascii="仿宋" w:eastAsia="仿宋" w:hAnsi="仿宋"/>
              </w:rPr>
            </w:pPr>
          </w:p>
        </w:tc>
      </w:tr>
    </w:tbl>
    <w:p w:rsidR="006474B0" w:rsidRPr="00510121" w:rsidRDefault="006474B0">
      <w:pPr>
        <w:rPr>
          <w:rFonts w:ascii="仿宋" w:eastAsia="仿宋" w:hAnsi="仿宋"/>
          <w:b/>
        </w:rPr>
      </w:pPr>
      <w:r w:rsidRPr="00510121">
        <w:rPr>
          <w:rFonts w:ascii="仿宋" w:eastAsia="仿宋" w:hAnsi="仿宋" w:hint="eastAsia"/>
          <w:b/>
        </w:rPr>
        <w:t>7、期末投资组合情况</w:t>
      </w:r>
    </w:p>
    <w:p w:rsidR="000E52B6" w:rsidRDefault="000E52B6">
      <w:pPr>
        <w:rPr>
          <w:rFonts w:ascii="仿宋" w:eastAsia="仿宋" w:hAnsi="仿宋"/>
        </w:rPr>
      </w:pPr>
    </w:p>
    <w:p w:rsidR="006474B0" w:rsidRPr="00510121" w:rsidRDefault="006474B0">
      <w:pPr>
        <w:rPr>
          <w:rFonts w:ascii="仿宋" w:eastAsia="仿宋" w:hAnsi="仿宋"/>
        </w:rPr>
      </w:pPr>
      <w:r w:rsidRPr="00510121">
        <w:rPr>
          <w:rFonts w:ascii="仿宋" w:eastAsia="仿宋" w:hAnsi="仿宋" w:hint="eastAsia"/>
        </w:rPr>
        <w:t>7.1期末基金资产组合情况</w:t>
      </w:r>
    </w:p>
    <w:p w:rsidR="006474B0" w:rsidRPr="00510121" w:rsidRDefault="006474B0">
      <w:pPr>
        <w:jc w:val="right"/>
        <w:rPr>
          <w:rFonts w:ascii="仿宋" w:eastAsia="仿宋" w:hAnsi="仿宋"/>
        </w:rPr>
      </w:pPr>
      <w:r w:rsidRPr="00510121">
        <w:rPr>
          <w:rFonts w:ascii="仿宋" w:eastAsia="仿宋" w:hAnsi="仿宋" w:hint="eastAsia"/>
        </w:rPr>
        <w:t>金额单位：元</w:t>
      </w:r>
    </w:p>
    <w:tbl>
      <w:tblPr>
        <w:tblW w:w="8652" w:type="dxa"/>
        <w:tblLayout w:type="fixed"/>
        <w:tblCellMar>
          <w:left w:w="0" w:type="dxa"/>
          <w:right w:w="0" w:type="dxa"/>
        </w:tblCellMar>
        <w:tblLook w:val="0000" w:firstRow="0" w:lastRow="0" w:firstColumn="0" w:lastColumn="0" w:noHBand="0" w:noVBand="0"/>
      </w:tblPr>
      <w:tblGrid>
        <w:gridCol w:w="573"/>
        <w:gridCol w:w="3968"/>
        <w:gridCol w:w="1560"/>
        <w:gridCol w:w="2551"/>
      </w:tblGrid>
      <w:tr w:rsidR="006474B0" w:rsidRPr="00510121" w:rsidTr="000E52B6">
        <w:trPr>
          <w:trHeight w:val="20"/>
        </w:trPr>
        <w:tc>
          <w:tcPr>
            <w:tcW w:w="573" w:type="dxa"/>
            <w:tcBorders>
              <w:top w:val="single" w:sz="4" w:space="0" w:color="auto"/>
              <w:left w:val="single" w:sz="4" w:space="0" w:color="auto"/>
              <w:bottom w:val="single" w:sz="4" w:space="0" w:color="auto"/>
              <w:right w:val="single" w:sz="4" w:space="0" w:color="auto"/>
            </w:tcBorders>
            <w:vAlign w:val="center"/>
          </w:tcPr>
          <w:p w:rsidR="006474B0" w:rsidRPr="00510121" w:rsidRDefault="006474B0">
            <w:pPr>
              <w:adjustRightInd w:val="0"/>
              <w:snapToGrid w:val="0"/>
              <w:jc w:val="center"/>
              <w:rPr>
                <w:rFonts w:ascii="仿宋" w:eastAsia="仿宋" w:hAnsi="仿宋"/>
                <w:b/>
                <w:color w:val="000000"/>
                <w:szCs w:val="21"/>
              </w:rPr>
            </w:pPr>
            <w:r w:rsidRPr="00510121">
              <w:rPr>
                <w:rFonts w:ascii="仿宋" w:eastAsia="仿宋" w:hAnsi="仿宋" w:hint="eastAsia"/>
                <w:b/>
                <w:color w:val="000000"/>
                <w:szCs w:val="21"/>
              </w:rPr>
              <w:t>序号</w:t>
            </w:r>
          </w:p>
        </w:tc>
        <w:tc>
          <w:tcPr>
            <w:tcW w:w="3968" w:type="dxa"/>
            <w:tcBorders>
              <w:top w:val="single" w:sz="4" w:space="0" w:color="auto"/>
              <w:left w:val="nil"/>
              <w:bottom w:val="single" w:sz="4" w:space="0" w:color="auto"/>
              <w:right w:val="single" w:sz="4" w:space="0" w:color="auto"/>
            </w:tcBorders>
            <w:vAlign w:val="center"/>
          </w:tcPr>
          <w:p w:rsidR="006474B0" w:rsidRPr="00510121" w:rsidRDefault="006474B0">
            <w:pPr>
              <w:adjustRightInd w:val="0"/>
              <w:snapToGrid w:val="0"/>
              <w:jc w:val="center"/>
              <w:rPr>
                <w:rFonts w:ascii="仿宋" w:eastAsia="仿宋" w:hAnsi="仿宋"/>
                <w:b/>
                <w:color w:val="000000"/>
                <w:szCs w:val="21"/>
              </w:rPr>
            </w:pPr>
            <w:r w:rsidRPr="00510121">
              <w:rPr>
                <w:rFonts w:ascii="仿宋" w:eastAsia="仿宋" w:hAnsi="仿宋"/>
                <w:b/>
                <w:color w:val="000000"/>
                <w:szCs w:val="21"/>
              </w:rPr>
              <w:t>项目</w:t>
            </w:r>
          </w:p>
        </w:tc>
        <w:tc>
          <w:tcPr>
            <w:tcW w:w="1560" w:type="dxa"/>
            <w:tcBorders>
              <w:top w:val="single" w:sz="4" w:space="0" w:color="auto"/>
              <w:left w:val="nil"/>
              <w:bottom w:val="single" w:sz="4" w:space="0" w:color="auto"/>
              <w:right w:val="single" w:sz="4" w:space="0" w:color="auto"/>
            </w:tcBorders>
            <w:vAlign w:val="center"/>
          </w:tcPr>
          <w:p w:rsidR="006474B0" w:rsidRPr="00510121" w:rsidRDefault="006474B0">
            <w:pPr>
              <w:adjustRightInd w:val="0"/>
              <w:snapToGrid w:val="0"/>
              <w:jc w:val="center"/>
              <w:rPr>
                <w:rFonts w:ascii="仿宋" w:eastAsia="仿宋" w:hAnsi="仿宋"/>
                <w:b/>
                <w:color w:val="000000"/>
                <w:szCs w:val="21"/>
              </w:rPr>
            </w:pPr>
            <w:r w:rsidRPr="00510121">
              <w:rPr>
                <w:rFonts w:ascii="仿宋" w:eastAsia="仿宋" w:hAnsi="仿宋"/>
                <w:b/>
                <w:color w:val="000000"/>
                <w:szCs w:val="21"/>
              </w:rPr>
              <w:t>金额</w:t>
            </w:r>
          </w:p>
          <w:p w:rsidR="006474B0" w:rsidRPr="00510121" w:rsidRDefault="006474B0">
            <w:pPr>
              <w:adjustRightInd w:val="0"/>
              <w:snapToGrid w:val="0"/>
              <w:jc w:val="center"/>
              <w:rPr>
                <w:rFonts w:ascii="仿宋" w:eastAsia="仿宋" w:hAnsi="仿宋"/>
                <w:b/>
                <w:color w:val="000000"/>
                <w:szCs w:val="21"/>
              </w:rPr>
            </w:pPr>
            <w:r w:rsidRPr="00510121">
              <w:rPr>
                <w:rFonts w:ascii="仿宋" w:eastAsia="仿宋" w:hAnsi="仿宋" w:hint="eastAsia"/>
                <w:b/>
                <w:color w:val="000000"/>
                <w:szCs w:val="21"/>
              </w:rPr>
              <w:t>（××元）</w:t>
            </w:r>
          </w:p>
        </w:tc>
        <w:tc>
          <w:tcPr>
            <w:tcW w:w="2551" w:type="dxa"/>
            <w:tcBorders>
              <w:top w:val="single" w:sz="4" w:space="0" w:color="auto"/>
              <w:left w:val="nil"/>
              <w:bottom w:val="single" w:sz="4" w:space="0" w:color="auto"/>
              <w:right w:val="single" w:sz="4" w:space="0" w:color="auto"/>
            </w:tcBorders>
            <w:vAlign w:val="center"/>
          </w:tcPr>
          <w:p w:rsidR="006474B0" w:rsidRPr="00510121" w:rsidRDefault="006474B0">
            <w:pPr>
              <w:adjustRightInd w:val="0"/>
              <w:snapToGrid w:val="0"/>
              <w:jc w:val="center"/>
              <w:rPr>
                <w:rFonts w:ascii="仿宋" w:eastAsia="仿宋" w:hAnsi="仿宋"/>
                <w:b/>
                <w:color w:val="000000"/>
                <w:szCs w:val="21"/>
              </w:rPr>
            </w:pPr>
            <w:r w:rsidRPr="00510121">
              <w:rPr>
                <w:rFonts w:ascii="仿宋" w:eastAsia="仿宋" w:hAnsi="仿宋"/>
                <w:b/>
                <w:color w:val="000000"/>
                <w:szCs w:val="21"/>
              </w:rPr>
              <w:t>占基金总资产的</w:t>
            </w:r>
          </w:p>
          <w:p w:rsidR="006474B0" w:rsidRPr="00510121" w:rsidRDefault="006474B0">
            <w:pPr>
              <w:adjustRightInd w:val="0"/>
              <w:snapToGrid w:val="0"/>
              <w:jc w:val="center"/>
              <w:rPr>
                <w:rFonts w:ascii="仿宋" w:eastAsia="仿宋" w:hAnsi="仿宋"/>
                <w:b/>
                <w:color w:val="000000"/>
                <w:szCs w:val="21"/>
              </w:rPr>
            </w:pPr>
            <w:r w:rsidRPr="00510121">
              <w:rPr>
                <w:rFonts w:ascii="仿宋" w:eastAsia="仿宋" w:hAnsi="仿宋"/>
                <w:b/>
                <w:color w:val="000000"/>
                <w:szCs w:val="21"/>
              </w:rPr>
              <w:t>比例（%）</w:t>
            </w:r>
          </w:p>
        </w:tc>
      </w:tr>
      <w:tr w:rsidR="006474B0" w:rsidRPr="00510121" w:rsidTr="000E52B6">
        <w:trPr>
          <w:trHeight w:val="20"/>
        </w:trPr>
        <w:tc>
          <w:tcPr>
            <w:tcW w:w="573" w:type="dxa"/>
            <w:tcBorders>
              <w:top w:val="single" w:sz="4" w:space="0" w:color="auto"/>
              <w:left w:val="single" w:sz="4" w:space="0" w:color="auto"/>
              <w:bottom w:val="single" w:sz="4" w:space="0" w:color="auto"/>
              <w:right w:val="single" w:sz="4" w:space="0" w:color="auto"/>
            </w:tcBorders>
          </w:tcPr>
          <w:p w:rsidR="006474B0" w:rsidRPr="00510121" w:rsidRDefault="006474B0">
            <w:pPr>
              <w:adjustRightInd w:val="0"/>
              <w:snapToGrid w:val="0"/>
              <w:jc w:val="center"/>
              <w:rPr>
                <w:rFonts w:ascii="仿宋" w:eastAsia="仿宋" w:hAnsi="仿宋"/>
                <w:color w:val="000000"/>
                <w:szCs w:val="21"/>
              </w:rPr>
            </w:pPr>
            <w:r w:rsidRPr="00510121">
              <w:rPr>
                <w:rFonts w:ascii="仿宋" w:eastAsia="仿宋" w:hAnsi="仿宋" w:hint="eastAsia"/>
                <w:color w:val="000000"/>
                <w:szCs w:val="21"/>
              </w:rPr>
              <w:t>1</w:t>
            </w:r>
          </w:p>
        </w:tc>
        <w:tc>
          <w:tcPr>
            <w:tcW w:w="3968" w:type="dxa"/>
            <w:tcBorders>
              <w:top w:val="single" w:sz="4" w:space="0" w:color="auto"/>
              <w:left w:val="nil"/>
              <w:bottom w:val="single" w:sz="4" w:space="0" w:color="auto"/>
              <w:right w:val="single" w:sz="4" w:space="0" w:color="auto"/>
            </w:tcBorders>
          </w:tcPr>
          <w:p w:rsidR="006474B0" w:rsidRPr="00510121" w:rsidRDefault="006474B0">
            <w:pPr>
              <w:adjustRightInd w:val="0"/>
              <w:snapToGrid w:val="0"/>
              <w:rPr>
                <w:rFonts w:ascii="仿宋" w:eastAsia="仿宋" w:hAnsi="仿宋"/>
                <w:color w:val="000000"/>
                <w:szCs w:val="21"/>
              </w:rPr>
            </w:pPr>
            <w:r w:rsidRPr="00510121">
              <w:rPr>
                <w:rFonts w:ascii="仿宋" w:eastAsia="仿宋" w:hAnsi="仿宋" w:hint="eastAsia"/>
                <w:color w:val="000000"/>
                <w:szCs w:val="21"/>
              </w:rPr>
              <w:t>权益投资</w:t>
            </w:r>
          </w:p>
        </w:tc>
        <w:tc>
          <w:tcPr>
            <w:tcW w:w="156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c>
          <w:tcPr>
            <w:tcW w:w="2551"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r>
      <w:tr w:rsidR="006474B0" w:rsidRPr="00510121" w:rsidTr="000E52B6">
        <w:trPr>
          <w:trHeight w:val="209"/>
        </w:trPr>
        <w:tc>
          <w:tcPr>
            <w:tcW w:w="573" w:type="dxa"/>
            <w:tcBorders>
              <w:top w:val="single" w:sz="4" w:space="0" w:color="auto"/>
              <w:left w:val="single" w:sz="4" w:space="0" w:color="auto"/>
              <w:bottom w:val="single" w:sz="4" w:space="0" w:color="auto"/>
              <w:right w:val="single" w:sz="4" w:space="0" w:color="auto"/>
            </w:tcBorders>
          </w:tcPr>
          <w:p w:rsidR="006474B0" w:rsidRPr="00510121" w:rsidRDefault="006474B0">
            <w:pPr>
              <w:adjustRightInd w:val="0"/>
              <w:snapToGrid w:val="0"/>
              <w:jc w:val="center"/>
              <w:rPr>
                <w:rFonts w:ascii="仿宋" w:eastAsia="仿宋" w:hAnsi="仿宋"/>
                <w:color w:val="000000"/>
                <w:szCs w:val="21"/>
              </w:rPr>
            </w:pPr>
          </w:p>
        </w:tc>
        <w:tc>
          <w:tcPr>
            <w:tcW w:w="3968" w:type="dxa"/>
            <w:tcBorders>
              <w:top w:val="single" w:sz="4" w:space="0" w:color="auto"/>
              <w:left w:val="nil"/>
              <w:bottom w:val="single" w:sz="4" w:space="0" w:color="auto"/>
              <w:right w:val="single" w:sz="4" w:space="0" w:color="auto"/>
            </w:tcBorders>
          </w:tcPr>
          <w:p w:rsidR="006474B0" w:rsidRPr="00510121" w:rsidRDefault="006474B0">
            <w:pPr>
              <w:adjustRightInd w:val="0"/>
              <w:snapToGrid w:val="0"/>
              <w:rPr>
                <w:rFonts w:ascii="仿宋" w:eastAsia="仿宋" w:hAnsi="仿宋"/>
                <w:color w:val="000000"/>
                <w:szCs w:val="21"/>
              </w:rPr>
            </w:pPr>
            <w:r w:rsidRPr="00510121">
              <w:rPr>
                <w:rFonts w:ascii="仿宋" w:eastAsia="仿宋" w:hAnsi="仿宋" w:hint="eastAsia"/>
                <w:color w:val="000000"/>
                <w:szCs w:val="21"/>
              </w:rPr>
              <w:t>其中：普通股</w:t>
            </w:r>
          </w:p>
        </w:tc>
        <w:tc>
          <w:tcPr>
            <w:tcW w:w="156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c>
          <w:tcPr>
            <w:tcW w:w="2551"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r>
      <w:tr w:rsidR="006474B0" w:rsidRPr="00510121" w:rsidTr="000E52B6">
        <w:trPr>
          <w:trHeight w:val="20"/>
        </w:trPr>
        <w:tc>
          <w:tcPr>
            <w:tcW w:w="573" w:type="dxa"/>
            <w:tcBorders>
              <w:top w:val="single" w:sz="4" w:space="0" w:color="auto"/>
              <w:left w:val="single" w:sz="4" w:space="0" w:color="auto"/>
              <w:bottom w:val="single" w:sz="4" w:space="0" w:color="auto"/>
              <w:right w:val="single" w:sz="4" w:space="0" w:color="auto"/>
            </w:tcBorders>
          </w:tcPr>
          <w:p w:rsidR="006474B0" w:rsidRPr="00510121" w:rsidRDefault="006474B0">
            <w:pPr>
              <w:adjustRightInd w:val="0"/>
              <w:snapToGrid w:val="0"/>
              <w:jc w:val="center"/>
              <w:rPr>
                <w:rFonts w:ascii="仿宋" w:eastAsia="仿宋" w:hAnsi="仿宋"/>
                <w:color w:val="000000"/>
                <w:szCs w:val="21"/>
              </w:rPr>
            </w:pPr>
          </w:p>
        </w:tc>
        <w:tc>
          <w:tcPr>
            <w:tcW w:w="3968" w:type="dxa"/>
            <w:tcBorders>
              <w:top w:val="single" w:sz="4" w:space="0" w:color="auto"/>
              <w:left w:val="nil"/>
              <w:bottom w:val="single" w:sz="4" w:space="0" w:color="auto"/>
              <w:right w:val="single" w:sz="4" w:space="0" w:color="auto"/>
            </w:tcBorders>
          </w:tcPr>
          <w:p w:rsidR="006474B0" w:rsidRPr="00510121" w:rsidRDefault="006474B0">
            <w:pPr>
              <w:adjustRightInd w:val="0"/>
              <w:snapToGrid w:val="0"/>
              <w:ind w:firstLineChars="300" w:firstLine="630"/>
              <w:rPr>
                <w:rFonts w:ascii="仿宋" w:eastAsia="仿宋" w:hAnsi="仿宋"/>
                <w:color w:val="000000"/>
                <w:szCs w:val="21"/>
              </w:rPr>
            </w:pPr>
            <w:r w:rsidRPr="00510121">
              <w:rPr>
                <w:rFonts w:ascii="仿宋" w:eastAsia="仿宋" w:hAnsi="仿宋" w:hint="eastAsia"/>
                <w:color w:val="000000"/>
                <w:szCs w:val="21"/>
              </w:rPr>
              <w:t>存托凭证</w:t>
            </w:r>
          </w:p>
        </w:tc>
        <w:tc>
          <w:tcPr>
            <w:tcW w:w="156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c>
          <w:tcPr>
            <w:tcW w:w="2551"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r>
      <w:tr w:rsidR="006474B0" w:rsidRPr="00510121" w:rsidTr="000E52B6">
        <w:trPr>
          <w:trHeight w:val="20"/>
        </w:trPr>
        <w:tc>
          <w:tcPr>
            <w:tcW w:w="573" w:type="dxa"/>
            <w:tcBorders>
              <w:top w:val="single" w:sz="4" w:space="0" w:color="auto"/>
              <w:left w:val="single" w:sz="4" w:space="0" w:color="auto"/>
              <w:bottom w:val="single" w:sz="4" w:space="0" w:color="auto"/>
              <w:right w:val="single" w:sz="4" w:space="0" w:color="auto"/>
            </w:tcBorders>
          </w:tcPr>
          <w:p w:rsidR="006474B0" w:rsidRPr="00510121" w:rsidRDefault="006474B0">
            <w:pPr>
              <w:adjustRightInd w:val="0"/>
              <w:snapToGrid w:val="0"/>
              <w:jc w:val="center"/>
              <w:rPr>
                <w:rFonts w:ascii="仿宋" w:eastAsia="仿宋" w:hAnsi="仿宋"/>
                <w:color w:val="000000"/>
                <w:szCs w:val="21"/>
              </w:rPr>
            </w:pPr>
            <w:r w:rsidRPr="00510121">
              <w:rPr>
                <w:rFonts w:ascii="仿宋" w:eastAsia="仿宋" w:hAnsi="仿宋" w:hint="eastAsia"/>
                <w:color w:val="000000"/>
                <w:szCs w:val="21"/>
              </w:rPr>
              <w:t>2</w:t>
            </w:r>
          </w:p>
        </w:tc>
        <w:tc>
          <w:tcPr>
            <w:tcW w:w="3968" w:type="dxa"/>
            <w:tcBorders>
              <w:top w:val="single" w:sz="4" w:space="0" w:color="auto"/>
              <w:left w:val="nil"/>
              <w:bottom w:val="single" w:sz="4" w:space="0" w:color="auto"/>
              <w:right w:val="single" w:sz="4" w:space="0" w:color="auto"/>
            </w:tcBorders>
          </w:tcPr>
          <w:p w:rsidR="006474B0" w:rsidRPr="00510121" w:rsidRDefault="006474B0">
            <w:pPr>
              <w:adjustRightInd w:val="0"/>
              <w:snapToGrid w:val="0"/>
              <w:rPr>
                <w:rFonts w:ascii="仿宋" w:eastAsia="仿宋" w:hAnsi="仿宋"/>
                <w:color w:val="000000"/>
                <w:szCs w:val="21"/>
              </w:rPr>
            </w:pPr>
            <w:r w:rsidRPr="00510121">
              <w:rPr>
                <w:rFonts w:ascii="仿宋" w:eastAsia="仿宋" w:hAnsi="仿宋" w:hint="eastAsia"/>
                <w:color w:val="000000"/>
                <w:szCs w:val="21"/>
              </w:rPr>
              <w:t>基金投资</w:t>
            </w:r>
          </w:p>
        </w:tc>
        <w:tc>
          <w:tcPr>
            <w:tcW w:w="156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c>
          <w:tcPr>
            <w:tcW w:w="2551"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r>
      <w:tr w:rsidR="006474B0" w:rsidRPr="00510121" w:rsidTr="000E52B6">
        <w:trPr>
          <w:trHeight w:val="20"/>
        </w:trPr>
        <w:tc>
          <w:tcPr>
            <w:tcW w:w="573" w:type="dxa"/>
            <w:tcBorders>
              <w:top w:val="single" w:sz="4" w:space="0" w:color="auto"/>
              <w:left w:val="single" w:sz="4" w:space="0" w:color="auto"/>
              <w:bottom w:val="single" w:sz="4" w:space="0" w:color="auto"/>
              <w:right w:val="single" w:sz="4" w:space="0" w:color="auto"/>
            </w:tcBorders>
          </w:tcPr>
          <w:p w:rsidR="006474B0" w:rsidRPr="00510121" w:rsidRDefault="006474B0">
            <w:pPr>
              <w:adjustRightInd w:val="0"/>
              <w:snapToGrid w:val="0"/>
              <w:jc w:val="center"/>
              <w:rPr>
                <w:rFonts w:ascii="仿宋" w:eastAsia="仿宋" w:hAnsi="仿宋"/>
                <w:color w:val="000000"/>
                <w:szCs w:val="21"/>
              </w:rPr>
            </w:pPr>
            <w:r w:rsidRPr="00510121">
              <w:rPr>
                <w:rFonts w:ascii="仿宋" w:eastAsia="仿宋" w:hAnsi="仿宋" w:hint="eastAsia"/>
                <w:color w:val="000000"/>
                <w:szCs w:val="21"/>
              </w:rPr>
              <w:t>3</w:t>
            </w:r>
          </w:p>
        </w:tc>
        <w:tc>
          <w:tcPr>
            <w:tcW w:w="3968" w:type="dxa"/>
            <w:tcBorders>
              <w:top w:val="single" w:sz="4" w:space="0" w:color="auto"/>
              <w:left w:val="nil"/>
              <w:bottom w:val="single" w:sz="4" w:space="0" w:color="auto"/>
              <w:right w:val="single" w:sz="4" w:space="0" w:color="auto"/>
            </w:tcBorders>
          </w:tcPr>
          <w:p w:rsidR="006474B0" w:rsidRPr="00510121" w:rsidRDefault="006474B0">
            <w:pPr>
              <w:adjustRightInd w:val="0"/>
              <w:snapToGrid w:val="0"/>
              <w:rPr>
                <w:rFonts w:ascii="仿宋" w:eastAsia="仿宋" w:hAnsi="仿宋"/>
                <w:color w:val="000000"/>
                <w:szCs w:val="21"/>
              </w:rPr>
            </w:pPr>
            <w:r w:rsidRPr="00510121">
              <w:rPr>
                <w:rFonts w:ascii="仿宋" w:eastAsia="仿宋" w:hAnsi="仿宋" w:hint="eastAsia"/>
                <w:color w:val="000000"/>
                <w:szCs w:val="21"/>
              </w:rPr>
              <w:t>固定收益投资</w:t>
            </w:r>
          </w:p>
        </w:tc>
        <w:tc>
          <w:tcPr>
            <w:tcW w:w="156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c>
          <w:tcPr>
            <w:tcW w:w="2551"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r>
      <w:tr w:rsidR="006474B0" w:rsidRPr="00510121" w:rsidTr="000E52B6">
        <w:trPr>
          <w:trHeight w:val="20"/>
        </w:trPr>
        <w:tc>
          <w:tcPr>
            <w:tcW w:w="573" w:type="dxa"/>
            <w:tcBorders>
              <w:top w:val="single" w:sz="4" w:space="0" w:color="auto"/>
              <w:left w:val="single" w:sz="4" w:space="0" w:color="auto"/>
              <w:bottom w:val="single" w:sz="4" w:space="0" w:color="auto"/>
              <w:right w:val="single" w:sz="4" w:space="0" w:color="auto"/>
            </w:tcBorders>
          </w:tcPr>
          <w:p w:rsidR="006474B0" w:rsidRPr="00510121" w:rsidRDefault="006474B0">
            <w:pPr>
              <w:adjustRightInd w:val="0"/>
              <w:snapToGrid w:val="0"/>
              <w:jc w:val="center"/>
              <w:rPr>
                <w:rFonts w:ascii="仿宋" w:eastAsia="仿宋" w:hAnsi="仿宋"/>
                <w:color w:val="000000"/>
                <w:szCs w:val="21"/>
              </w:rPr>
            </w:pPr>
          </w:p>
        </w:tc>
        <w:tc>
          <w:tcPr>
            <w:tcW w:w="3968" w:type="dxa"/>
            <w:tcBorders>
              <w:top w:val="single" w:sz="4" w:space="0" w:color="auto"/>
              <w:left w:val="nil"/>
              <w:bottom w:val="single" w:sz="4" w:space="0" w:color="auto"/>
              <w:right w:val="single" w:sz="4" w:space="0" w:color="auto"/>
            </w:tcBorders>
          </w:tcPr>
          <w:p w:rsidR="006474B0" w:rsidRPr="00510121" w:rsidRDefault="006474B0">
            <w:pPr>
              <w:adjustRightInd w:val="0"/>
              <w:snapToGrid w:val="0"/>
              <w:rPr>
                <w:rFonts w:ascii="仿宋" w:eastAsia="仿宋" w:hAnsi="仿宋"/>
                <w:color w:val="000000"/>
                <w:szCs w:val="21"/>
              </w:rPr>
            </w:pPr>
            <w:r w:rsidRPr="00510121">
              <w:rPr>
                <w:rFonts w:ascii="仿宋" w:eastAsia="仿宋" w:hAnsi="仿宋" w:hint="eastAsia"/>
                <w:color w:val="000000"/>
                <w:szCs w:val="21"/>
              </w:rPr>
              <w:t>其中：</w:t>
            </w:r>
            <w:r w:rsidRPr="00510121">
              <w:rPr>
                <w:rFonts w:ascii="仿宋" w:eastAsia="仿宋" w:hAnsi="仿宋"/>
                <w:color w:val="000000"/>
                <w:szCs w:val="21"/>
              </w:rPr>
              <w:t>债券</w:t>
            </w:r>
          </w:p>
        </w:tc>
        <w:tc>
          <w:tcPr>
            <w:tcW w:w="156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c>
          <w:tcPr>
            <w:tcW w:w="2551"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r>
      <w:tr w:rsidR="006474B0" w:rsidRPr="00510121" w:rsidTr="000E52B6">
        <w:trPr>
          <w:trHeight w:val="20"/>
        </w:trPr>
        <w:tc>
          <w:tcPr>
            <w:tcW w:w="573" w:type="dxa"/>
            <w:tcBorders>
              <w:top w:val="single" w:sz="4" w:space="0" w:color="auto"/>
              <w:left w:val="single" w:sz="4" w:space="0" w:color="auto"/>
              <w:bottom w:val="single" w:sz="4" w:space="0" w:color="auto"/>
              <w:right w:val="single" w:sz="4" w:space="0" w:color="auto"/>
            </w:tcBorders>
          </w:tcPr>
          <w:p w:rsidR="006474B0" w:rsidRPr="00510121" w:rsidRDefault="006474B0">
            <w:pPr>
              <w:adjustRightInd w:val="0"/>
              <w:snapToGrid w:val="0"/>
              <w:jc w:val="center"/>
              <w:rPr>
                <w:rFonts w:ascii="仿宋" w:eastAsia="仿宋" w:hAnsi="仿宋"/>
                <w:color w:val="000000"/>
                <w:szCs w:val="21"/>
              </w:rPr>
            </w:pPr>
          </w:p>
        </w:tc>
        <w:tc>
          <w:tcPr>
            <w:tcW w:w="3968" w:type="dxa"/>
            <w:tcBorders>
              <w:top w:val="single" w:sz="4" w:space="0" w:color="auto"/>
              <w:left w:val="nil"/>
              <w:bottom w:val="single" w:sz="4" w:space="0" w:color="auto"/>
              <w:right w:val="single" w:sz="4" w:space="0" w:color="auto"/>
            </w:tcBorders>
          </w:tcPr>
          <w:p w:rsidR="006474B0" w:rsidRPr="00510121" w:rsidRDefault="006474B0">
            <w:pPr>
              <w:adjustRightInd w:val="0"/>
              <w:snapToGrid w:val="0"/>
              <w:rPr>
                <w:rFonts w:ascii="仿宋" w:eastAsia="仿宋" w:hAnsi="仿宋"/>
                <w:color w:val="000000"/>
                <w:szCs w:val="21"/>
              </w:rPr>
            </w:pPr>
            <w:r w:rsidRPr="00510121">
              <w:rPr>
                <w:rFonts w:ascii="仿宋" w:eastAsia="仿宋" w:hAnsi="仿宋"/>
                <w:color w:val="000000"/>
                <w:szCs w:val="21"/>
              </w:rPr>
              <w:t>资产支持证券</w:t>
            </w:r>
          </w:p>
        </w:tc>
        <w:tc>
          <w:tcPr>
            <w:tcW w:w="156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c>
          <w:tcPr>
            <w:tcW w:w="2551"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r>
      <w:tr w:rsidR="006474B0" w:rsidRPr="00510121" w:rsidTr="000E52B6">
        <w:trPr>
          <w:trHeight w:val="20"/>
        </w:trPr>
        <w:tc>
          <w:tcPr>
            <w:tcW w:w="573" w:type="dxa"/>
            <w:tcBorders>
              <w:top w:val="single" w:sz="4" w:space="0" w:color="auto"/>
              <w:left w:val="single" w:sz="4" w:space="0" w:color="auto"/>
              <w:bottom w:val="single" w:sz="4" w:space="0" w:color="auto"/>
              <w:right w:val="single" w:sz="4" w:space="0" w:color="auto"/>
            </w:tcBorders>
          </w:tcPr>
          <w:p w:rsidR="006474B0" w:rsidRPr="00510121" w:rsidRDefault="006474B0">
            <w:pPr>
              <w:adjustRightInd w:val="0"/>
              <w:snapToGrid w:val="0"/>
              <w:jc w:val="center"/>
              <w:rPr>
                <w:rFonts w:ascii="仿宋" w:eastAsia="仿宋" w:hAnsi="仿宋"/>
                <w:color w:val="000000"/>
                <w:szCs w:val="21"/>
              </w:rPr>
            </w:pPr>
            <w:r w:rsidRPr="00510121">
              <w:rPr>
                <w:rFonts w:ascii="仿宋" w:eastAsia="仿宋" w:hAnsi="仿宋" w:hint="eastAsia"/>
                <w:color w:val="000000"/>
                <w:szCs w:val="21"/>
              </w:rPr>
              <w:t>4</w:t>
            </w:r>
          </w:p>
        </w:tc>
        <w:tc>
          <w:tcPr>
            <w:tcW w:w="3968" w:type="dxa"/>
            <w:tcBorders>
              <w:top w:val="single" w:sz="4" w:space="0" w:color="auto"/>
              <w:left w:val="nil"/>
              <w:bottom w:val="single" w:sz="4" w:space="0" w:color="auto"/>
              <w:right w:val="single" w:sz="4" w:space="0" w:color="auto"/>
            </w:tcBorders>
          </w:tcPr>
          <w:p w:rsidR="006474B0" w:rsidRPr="00510121" w:rsidRDefault="006474B0">
            <w:pPr>
              <w:adjustRightInd w:val="0"/>
              <w:snapToGrid w:val="0"/>
              <w:rPr>
                <w:rFonts w:ascii="仿宋" w:eastAsia="仿宋" w:hAnsi="仿宋"/>
                <w:color w:val="000000"/>
                <w:szCs w:val="21"/>
              </w:rPr>
            </w:pPr>
            <w:r w:rsidRPr="00510121">
              <w:rPr>
                <w:rFonts w:ascii="仿宋" w:eastAsia="仿宋" w:hAnsi="仿宋" w:hint="eastAsia"/>
                <w:color w:val="000000"/>
                <w:szCs w:val="21"/>
              </w:rPr>
              <w:t>金融衍生</w:t>
            </w:r>
            <w:proofErr w:type="gramStart"/>
            <w:r w:rsidRPr="00510121">
              <w:rPr>
                <w:rFonts w:ascii="仿宋" w:eastAsia="仿宋" w:hAnsi="仿宋" w:hint="eastAsia"/>
                <w:color w:val="000000"/>
                <w:szCs w:val="21"/>
              </w:rPr>
              <w:t>品投资</w:t>
            </w:r>
            <w:proofErr w:type="gramEnd"/>
          </w:p>
        </w:tc>
        <w:tc>
          <w:tcPr>
            <w:tcW w:w="156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c>
          <w:tcPr>
            <w:tcW w:w="2551"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r>
      <w:tr w:rsidR="006474B0" w:rsidRPr="00510121" w:rsidTr="000E52B6">
        <w:trPr>
          <w:trHeight w:val="20"/>
        </w:trPr>
        <w:tc>
          <w:tcPr>
            <w:tcW w:w="573" w:type="dxa"/>
            <w:tcBorders>
              <w:top w:val="single" w:sz="4" w:space="0" w:color="auto"/>
              <w:left w:val="single" w:sz="4" w:space="0" w:color="auto"/>
              <w:bottom w:val="single" w:sz="4" w:space="0" w:color="auto"/>
              <w:right w:val="single" w:sz="4" w:space="0" w:color="auto"/>
            </w:tcBorders>
          </w:tcPr>
          <w:p w:rsidR="006474B0" w:rsidRPr="00510121" w:rsidRDefault="006474B0">
            <w:pPr>
              <w:adjustRightInd w:val="0"/>
              <w:snapToGrid w:val="0"/>
              <w:jc w:val="center"/>
              <w:rPr>
                <w:rFonts w:ascii="仿宋" w:eastAsia="仿宋" w:hAnsi="仿宋"/>
                <w:color w:val="000000"/>
                <w:szCs w:val="21"/>
              </w:rPr>
            </w:pPr>
          </w:p>
        </w:tc>
        <w:tc>
          <w:tcPr>
            <w:tcW w:w="3968" w:type="dxa"/>
            <w:tcBorders>
              <w:top w:val="single" w:sz="4" w:space="0" w:color="auto"/>
              <w:left w:val="nil"/>
              <w:bottom w:val="single" w:sz="4" w:space="0" w:color="auto"/>
              <w:right w:val="single" w:sz="4" w:space="0" w:color="auto"/>
            </w:tcBorders>
          </w:tcPr>
          <w:p w:rsidR="006474B0" w:rsidRPr="00510121" w:rsidRDefault="006474B0">
            <w:pPr>
              <w:adjustRightInd w:val="0"/>
              <w:snapToGrid w:val="0"/>
              <w:rPr>
                <w:rFonts w:ascii="仿宋" w:eastAsia="仿宋" w:hAnsi="仿宋"/>
                <w:color w:val="000000"/>
                <w:szCs w:val="21"/>
              </w:rPr>
            </w:pPr>
            <w:r w:rsidRPr="00510121">
              <w:rPr>
                <w:rFonts w:ascii="仿宋" w:eastAsia="仿宋" w:hAnsi="仿宋" w:hint="eastAsia"/>
                <w:color w:val="000000"/>
                <w:szCs w:val="21"/>
              </w:rPr>
              <w:t>其中：远期</w:t>
            </w:r>
          </w:p>
        </w:tc>
        <w:tc>
          <w:tcPr>
            <w:tcW w:w="156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c>
          <w:tcPr>
            <w:tcW w:w="2551"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r>
      <w:tr w:rsidR="006474B0" w:rsidRPr="00510121" w:rsidTr="000E52B6">
        <w:trPr>
          <w:trHeight w:val="20"/>
        </w:trPr>
        <w:tc>
          <w:tcPr>
            <w:tcW w:w="573" w:type="dxa"/>
            <w:tcBorders>
              <w:top w:val="single" w:sz="4" w:space="0" w:color="auto"/>
              <w:left w:val="single" w:sz="4" w:space="0" w:color="auto"/>
              <w:bottom w:val="single" w:sz="4" w:space="0" w:color="auto"/>
              <w:right w:val="single" w:sz="4" w:space="0" w:color="auto"/>
            </w:tcBorders>
          </w:tcPr>
          <w:p w:rsidR="006474B0" w:rsidRPr="00510121" w:rsidRDefault="006474B0">
            <w:pPr>
              <w:adjustRightInd w:val="0"/>
              <w:snapToGrid w:val="0"/>
              <w:jc w:val="center"/>
              <w:rPr>
                <w:rFonts w:ascii="仿宋" w:eastAsia="仿宋" w:hAnsi="仿宋"/>
                <w:color w:val="000000"/>
                <w:szCs w:val="21"/>
              </w:rPr>
            </w:pPr>
          </w:p>
        </w:tc>
        <w:tc>
          <w:tcPr>
            <w:tcW w:w="3968" w:type="dxa"/>
            <w:tcBorders>
              <w:top w:val="single" w:sz="4" w:space="0" w:color="auto"/>
              <w:left w:val="nil"/>
              <w:bottom w:val="single" w:sz="4" w:space="0" w:color="auto"/>
              <w:right w:val="single" w:sz="4" w:space="0" w:color="auto"/>
            </w:tcBorders>
          </w:tcPr>
          <w:p w:rsidR="006474B0" w:rsidRPr="00510121" w:rsidRDefault="006474B0">
            <w:pPr>
              <w:adjustRightInd w:val="0"/>
              <w:snapToGrid w:val="0"/>
              <w:ind w:firstLineChars="300" w:firstLine="630"/>
              <w:rPr>
                <w:rFonts w:ascii="仿宋" w:eastAsia="仿宋" w:hAnsi="仿宋"/>
                <w:color w:val="000000"/>
                <w:szCs w:val="21"/>
              </w:rPr>
            </w:pPr>
            <w:r w:rsidRPr="00510121">
              <w:rPr>
                <w:rFonts w:ascii="仿宋" w:eastAsia="仿宋" w:hAnsi="仿宋" w:hint="eastAsia"/>
                <w:color w:val="000000"/>
                <w:szCs w:val="21"/>
              </w:rPr>
              <w:t>期货</w:t>
            </w:r>
          </w:p>
        </w:tc>
        <w:tc>
          <w:tcPr>
            <w:tcW w:w="156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c>
          <w:tcPr>
            <w:tcW w:w="2551"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r>
      <w:tr w:rsidR="006474B0" w:rsidRPr="00510121" w:rsidTr="000E52B6">
        <w:trPr>
          <w:trHeight w:val="20"/>
        </w:trPr>
        <w:tc>
          <w:tcPr>
            <w:tcW w:w="573" w:type="dxa"/>
            <w:tcBorders>
              <w:top w:val="single" w:sz="4" w:space="0" w:color="auto"/>
              <w:left w:val="single" w:sz="4" w:space="0" w:color="auto"/>
              <w:bottom w:val="single" w:sz="4" w:space="0" w:color="auto"/>
              <w:right w:val="single" w:sz="4" w:space="0" w:color="auto"/>
            </w:tcBorders>
          </w:tcPr>
          <w:p w:rsidR="006474B0" w:rsidRPr="00510121" w:rsidRDefault="006474B0">
            <w:pPr>
              <w:adjustRightInd w:val="0"/>
              <w:snapToGrid w:val="0"/>
              <w:jc w:val="center"/>
              <w:rPr>
                <w:rFonts w:ascii="仿宋" w:eastAsia="仿宋" w:hAnsi="仿宋"/>
                <w:color w:val="000000"/>
                <w:szCs w:val="21"/>
              </w:rPr>
            </w:pPr>
          </w:p>
        </w:tc>
        <w:tc>
          <w:tcPr>
            <w:tcW w:w="3968" w:type="dxa"/>
            <w:tcBorders>
              <w:top w:val="single" w:sz="4" w:space="0" w:color="auto"/>
              <w:left w:val="nil"/>
              <w:bottom w:val="single" w:sz="4" w:space="0" w:color="auto"/>
              <w:right w:val="single" w:sz="4" w:space="0" w:color="auto"/>
            </w:tcBorders>
          </w:tcPr>
          <w:p w:rsidR="006474B0" w:rsidRPr="00510121" w:rsidRDefault="006474B0">
            <w:pPr>
              <w:adjustRightInd w:val="0"/>
              <w:snapToGrid w:val="0"/>
              <w:ind w:firstLineChars="300" w:firstLine="630"/>
              <w:rPr>
                <w:rFonts w:ascii="仿宋" w:eastAsia="仿宋" w:hAnsi="仿宋"/>
                <w:color w:val="000000"/>
                <w:szCs w:val="21"/>
              </w:rPr>
            </w:pPr>
            <w:r w:rsidRPr="00510121">
              <w:rPr>
                <w:rFonts w:ascii="仿宋" w:eastAsia="仿宋" w:hAnsi="仿宋" w:hint="eastAsia"/>
                <w:color w:val="000000"/>
                <w:szCs w:val="21"/>
              </w:rPr>
              <w:t>期权</w:t>
            </w:r>
          </w:p>
        </w:tc>
        <w:tc>
          <w:tcPr>
            <w:tcW w:w="156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c>
          <w:tcPr>
            <w:tcW w:w="2551"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r>
      <w:tr w:rsidR="006474B0" w:rsidRPr="00510121" w:rsidTr="000E52B6">
        <w:trPr>
          <w:trHeight w:val="20"/>
        </w:trPr>
        <w:tc>
          <w:tcPr>
            <w:tcW w:w="573" w:type="dxa"/>
            <w:tcBorders>
              <w:top w:val="single" w:sz="4" w:space="0" w:color="auto"/>
              <w:left w:val="single" w:sz="4" w:space="0" w:color="auto"/>
              <w:bottom w:val="single" w:sz="4" w:space="0" w:color="auto"/>
              <w:right w:val="single" w:sz="4" w:space="0" w:color="auto"/>
            </w:tcBorders>
          </w:tcPr>
          <w:p w:rsidR="006474B0" w:rsidRPr="00510121" w:rsidRDefault="006474B0">
            <w:pPr>
              <w:adjustRightInd w:val="0"/>
              <w:snapToGrid w:val="0"/>
              <w:jc w:val="center"/>
              <w:rPr>
                <w:rFonts w:ascii="仿宋" w:eastAsia="仿宋" w:hAnsi="仿宋"/>
                <w:color w:val="000000"/>
                <w:szCs w:val="21"/>
              </w:rPr>
            </w:pPr>
          </w:p>
        </w:tc>
        <w:tc>
          <w:tcPr>
            <w:tcW w:w="3968" w:type="dxa"/>
            <w:tcBorders>
              <w:top w:val="single" w:sz="4" w:space="0" w:color="auto"/>
              <w:left w:val="nil"/>
              <w:bottom w:val="single" w:sz="4" w:space="0" w:color="auto"/>
              <w:right w:val="single" w:sz="4" w:space="0" w:color="auto"/>
            </w:tcBorders>
          </w:tcPr>
          <w:p w:rsidR="006474B0" w:rsidRPr="00510121" w:rsidRDefault="006474B0">
            <w:pPr>
              <w:adjustRightInd w:val="0"/>
              <w:snapToGrid w:val="0"/>
              <w:ind w:firstLineChars="298" w:firstLine="626"/>
              <w:rPr>
                <w:rFonts w:ascii="仿宋" w:eastAsia="仿宋" w:hAnsi="仿宋"/>
                <w:color w:val="000000"/>
                <w:szCs w:val="21"/>
              </w:rPr>
            </w:pPr>
            <w:r w:rsidRPr="00510121">
              <w:rPr>
                <w:rFonts w:ascii="仿宋" w:eastAsia="仿宋" w:hAnsi="仿宋" w:hint="eastAsia"/>
                <w:color w:val="000000"/>
                <w:szCs w:val="21"/>
              </w:rPr>
              <w:t>权证</w:t>
            </w:r>
          </w:p>
        </w:tc>
        <w:tc>
          <w:tcPr>
            <w:tcW w:w="156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c>
          <w:tcPr>
            <w:tcW w:w="2551"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r>
      <w:tr w:rsidR="006474B0" w:rsidRPr="00510121" w:rsidTr="000E52B6">
        <w:trPr>
          <w:trHeight w:val="20"/>
        </w:trPr>
        <w:tc>
          <w:tcPr>
            <w:tcW w:w="573" w:type="dxa"/>
            <w:tcBorders>
              <w:top w:val="single" w:sz="4" w:space="0" w:color="auto"/>
              <w:left w:val="single" w:sz="4" w:space="0" w:color="auto"/>
              <w:bottom w:val="single" w:sz="4" w:space="0" w:color="auto"/>
              <w:right w:val="single" w:sz="4" w:space="0" w:color="auto"/>
            </w:tcBorders>
          </w:tcPr>
          <w:p w:rsidR="006474B0" w:rsidRPr="00510121" w:rsidRDefault="006474B0">
            <w:pPr>
              <w:adjustRightInd w:val="0"/>
              <w:snapToGrid w:val="0"/>
              <w:jc w:val="center"/>
              <w:rPr>
                <w:rFonts w:ascii="仿宋" w:eastAsia="仿宋" w:hAnsi="仿宋"/>
                <w:color w:val="000000"/>
                <w:szCs w:val="21"/>
              </w:rPr>
            </w:pPr>
            <w:r w:rsidRPr="00510121">
              <w:rPr>
                <w:rFonts w:ascii="仿宋" w:eastAsia="仿宋" w:hAnsi="仿宋" w:hint="eastAsia"/>
                <w:color w:val="000000"/>
                <w:szCs w:val="21"/>
              </w:rPr>
              <w:t>5</w:t>
            </w:r>
          </w:p>
        </w:tc>
        <w:tc>
          <w:tcPr>
            <w:tcW w:w="3968" w:type="dxa"/>
            <w:tcBorders>
              <w:top w:val="single" w:sz="4" w:space="0" w:color="auto"/>
              <w:left w:val="nil"/>
              <w:bottom w:val="single" w:sz="4" w:space="0" w:color="auto"/>
              <w:right w:val="single" w:sz="4" w:space="0" w:color="auto"/>
            </w:tcBorders>
          </w:tcPr>
          <w:p w:rsidR="006474B0" w:rsidRPr="00510121" w:rsidRDefault="006474B0">
            <w:pPr>
              <w:adjustRightInd w:val="0"/>
              <w:snapToGrid w:val="0"/>
              <w:rPr>
                <w:rFonts w:ascii="仿宋" w:eastAsia="仿宋" w:hAnsi="仿宋"/>
                <w:color w:val="000000"/>
                <w:szCs w:val="21"/>
              </w:rPr>
            </w:pPr>
            <w:r w:rsidRPr="00510121">
              <w:rPr>
                <w:rFonts w:ascii="仿宋" w:eastAsia="仿宋" w:hAnsi="仿宋" w:hint="eastAsia"/>
                <w:color w:val="000000"/>
                <w:szCs w:val="21"/>
              </w:rPr>
              <w:t>买入返售金融资产</w:t>
            </w:r>
          </w:p>
        </w:tc>
        <w:tc>
          <w:tcPr>
            <w:tcW w:w="156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c>
          <w:tcPr>
            <w:tcW w:w="2551"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r>
      <w:tr w:rsidR="006474B0" w:rsidRPr="00510121" w:rsidTr="000E52B6">
        <w:trPr>
          <w:trHeight w:val="20"/>
        </w:trPr>
        <w:tc>
          <w:tcPr>
            <w:tcW w:w="573" w:type="dxa"/>
            <w:tcBorders>
              <w:top w:val="single" w:sz="4" w:space="0" w:color="auto"/>
              <w:left w:val="single" w:sz="4" w:space="0" w:color="auto"/>
              <w:bottom w:val="single" w:sz="4" w:space="0" w:color="auto"/>
              <w:right w:val="single" w:sz="4" w:space="0" w:color="auto"/>
            </w:tcBorders>
          </w:tcPr>
          <w:p w:rsidR="006474B0" w:rsidRPr="00510121" w:rsidRDefault="006474B0">
            <w:pPr>
              <w:adjustRightInd w:val="0"/>
              <w:snapToGrid w:val="0"/>
              <w:jc w:val="center"/>
              <w:rPr>
                <w:rFonts w:ascii="仿宋" w:eastAsia="仿宋" w:hAnsi="仿宋"/>
                <w:color w:val="000000"/>
                <w:szCs w:val="21"/>
              </w:rPr>
            </w:pPr>
          </w:p>
        </w:tc>
        <w:tc>
          <w:tcPr>
            <w:tcW w:w="3968" w:type="dxa"/>
            <w:tcBorders>
              <w:top w:val="single" w:sz="4" w:space="0" w:color="auto"/>
              <w:left w:val="nil"/>
              <w:bottom w:val="single" w:sz="4" w:space="0" w:color="auto"/>
              <w:right w:val="single" w:sz="4" w:space="0" w:color="auto"/>
            </w:tcBorders>
          </w:tcPr>
          <w:p w:rsidR="006474B0" w:rsidRPr="00510121" w:rsidRDefault="006474B0">
            <w:pPr>
              <w:adjustRightInd w:val="0"/>
              <w:snapToGrid w:val="0"/>
              <w:ind w:left="630" w:hangingChars="300" w:hanging="630"/>
              <w:rPr>
                <w:rFonts w:ascii="仿宋" w:eastAsia="仿宋" w:hAnsi="仿宋"/>
                <w:color w:val="000000"/>
                <w:szCs w:val="21"/>
              </w:rPr>
            </w:pPr>
            <w:r w:rsidRPr="00510121">
              <w:rPr>
                <w:rFonts w:ascii="仿宋" w:eastAsia="仿宋" w:hAnsi="仿宋"/>
                <w:color w:val="000000"/>
                <w:szCs w:val="21"/>
              </w:rPr>
              <w:t>其中：买断式回购的买入返售</w:t>
            </w:r>
            <w:r w:rsidRPr="00510121">
              <w:rPr>
                <w:rFonts w:ascii="仿宋" w:eastAsia="仿宋" w:hAnsi="仿宋" w:hint="eastAsia"/>
                <w:color w:val="000000"/>
                <w:szCs w:val="21"/>
              </w:rPr>
              <w:t>金融资产</w:t>
            </w:r>
          </w:p>
        </w:tc>
        <w:tc>
          <w:tcPr>
            <w:tcW w:w="156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c>
          <w:tcPr>
            <w:tcW w:w="2551"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r>
      <w:tr w:rsidR="006474B0" w:rsidRPr="00510121" w:rsidTr="000E52B6">
        <w:trPr>
          <w:trHeight w:val="20"/>
        </w:trPr>
        <w:tc>
          <w:tcPr>
            <w:tcW w:w="573" w:type="dxa"/>
            <w:tcBorders>
              <w:top w:val="single" w:sz="4" w:space="0" w:color="auto"/>
              <w:left w:val="single" w:sz="4" w:space="0" w:color="auto"/>
              <w:bottom w:val="single" w:sz="4" w:space="0" w:color="auto"/>
              <w:right w:val="single" w:sz="4" w:space="0" w:color="auto"/>
            </w:tcBorders>
          </w:tcPr>
          <w:p w:rsidR="006474B0" w:rsidRPr="00510121" w:rsidRDefault="006474B0">
            <w:pPr>
              <w:adjustRightInd w:val="0"/>
              <w:snapToGrid w:val="0"/>
              <w:jc w:val="center"/>
              <w:rPr>
                <w:rFonts w:ascii="仿宋" w:eastAsia="仿宋" w:hAnsi="仿宋"/>
                <w:color w:val="000000"/>
                <w:szCs w:val="21"/>
              </w:rPr>
            </w:pPr>
            <w:r w:rsidRPr="00510121">
              <w:rPr>
                <w:rFonts w:ascii="仿宋" w:eastAsia="仿宋" w:hAnsi="仿宋" w:hint="eastAsia"/>
                <w:color w:val="000000"/>
                <w:szCs w:val="21"/>
              </w:rPr>
              <w:t>6</w:t>
            </w:r>
          </w:p>
        </w:tc>
        <w:tc>
          <w:tcPr>
            <w:tcW w:w="3968" w:type="dxa"/>
            <w:tcBorders>
              <w:top w:val="single" w:sz="4" w:space="0" w:color="auto"/>
              <w:left w:val="nil"/>
              <w:bottom w:val="single" w:sz="4" w:space="0" w:color="auto"/>
              <w:right w:val="single" w:sz="4" w:space="0" w:color="auto"/>
            </w:tcBorders>
          </w:tcPr>
          <w:p w:rsidR="006474B0" w:rsidRPr="00510121" w:rsidRDefault="006474B0">
            <w:pPr>
              <w:adjustRightInd w:val="0"/>
              <w:snapToGrid w:val="0"/>
              <w:rPr>
                <w:rFonts w:ascii="仿宋" w:eastAsia="仿宋" w:hAnsi="仿宋"/>
                <w:color w:val="000000"/>
                <w:szCs w:val="21"/>
              </w:rPr>
            </w:pPr>
            <w:r w:rsidRPr="00510121">
              <w:rPr>
                <w:rFonts w:ascii="仿宋" w:eastAsia="仿宋" w:hAnsi="仿宋" w:hint="eastAsia"/>
                <w:color w:val="000000"/>
                <w:szCs w:val="21"/>
              </w:rPr>
              <w:t>货币市场工具</w:t>
            </w:r>
          </w:p>
        </w:tc>
        <w:tc>
          <w:tcPr>
            <w:tcW w:w="156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c>
          <w:tcPr>
            <w:tcW w:w="2551"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r>
      <w:tr w:rsidR="006474B0" w:rsidRPr="00510121" w:rsidTr="000E52B6">
        <w:trPr>
          <w:trHeight w:val="20"/>
        </w:trPr>
        <w:tc>
          <w:tcPr>
            <w:tcW w:w="573" w:type="dxa"/>
            <w:tcBorders>
              <w:top w:val="single" w:sz="4" w:space="0" w:color="auto"/>
              <w:left w:val="single" w:sz="4" w:space="0" w:color="auto"/>
              <w:bottom w:val="single" w:sz="4" w:space="0" w:color="auto"/>
              <w:right w:val="single" w:sz="4" w:space="0" w:color="auto"/>
            </w:tcBorders>
          </w:tcPr>
          <w:p w:rsidR="006474B0" w:rsidRPr="00510121" w:rsidRDefault="006474B0">
            <w:pPr>
              <w:adjustRightInd w:val="0"/>
              <w:snapToGrid w:val="0"/>
              <w:jc w:val="center"/>
              <w:rPr>
                <w:rFonts w:ascii="仿宋" w:eastAsia="仿宋" w:hAnsi="仿宋"/>
                <w:color w:val="000000"/>
                <w:szCs w:val="21"/>
              </w:rPr>
            </w:pPr>
            <w:r w:rsidRPr="00510121">
              <w:rPr>
                <w:rFonts w:ascii="仿宋" w:eastAsia="仿宋" w:hAnsi="仿宋" w:hint="eastAsia"/>
                <w:color w:val="000000"/>
                <w:szCs w:val="21"/>
              </w:rPr>
              <w:t>7</w:t>
            </w:r>
          </w:p>
        </w:tc>
        <w:tc>
          <w:tcPr>
            <w:tcW w:w="3968" w:type="dxa"/>
            <w:tcBorders>
              <w:top w:val="single" w:sz="4" w:space="0" w:color="auto"/>
              <w:left w:val="nil"/>
              <w:bottom w:val="single" w:sz="4" w:space="0" w:color="auto"/>
              <w:right w:val="single" w:sz="4" w:space="0" w:color="auto"/>
            </w:tcBorders>
          </w:tcPr>
          <w:p w:rsidR="006474B0" w:rsidRPr="00510121" w:rsidRDefault="006474B0">
            <w:pPr>
              <w:adjustRightInd w:val="0"/>
              <w:snapToGrid w:val="0"/>
              <w:rPr>
                <w:rFonts w:ascii="仿宋" w:eastAsia="仿宋" w:hAnsi="仿宋"/>
                <w:color w:val="000000"/>
                <w:szCs w:val="21"/>
              </w:rPr>
            </w:pPr>
            <w:r w:rsidRPr="00510121">
              <w:rPr>
                <w:rFonts w:ascii="仿宋" w:eastAsia="仿宋" w:hAnsi="仿宋" w:hint="eastAsia"/>
                <w:color w:val="000000"/>
                <w:szCs w:val="21"/>
              </w:rPr>
              <w:t>银行存款和结算备付金合计</w:t>
            </w:r>
          </w:p>
        </w:tc>
        <w:tc>
          <w:tcPr>
            <w:tcW w:w="156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c>
          <w:tcPr>
            <w:tcW w:w="2551"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r>
      <w:tr w:rsidR="006474B0" w:rsidRPr="00510121" w:rsidTr="000E52B6">
        <w:trPr>
          <w:trHeight w:val="20"/>
        </w:trPr>
        <w:tc>
          <w:tcPr>
            <w:tcW w:w="573" w:type="dxa"/>
            <w:tcBorders>
              <w:top w:val="single" w:sz="4" w:space="0" w:color="auto"/>
              <w:left w:val="single" w:sz="4" w:space="0" w:color="auto"/>
              <w:bottom w:val="single" w:sz="4" w:space="0" w:color="auto"/>
              <w:right w:val="single" w:sz="4" w:space="0" w:color="auto"/>
            </w:tcBorders>
          </w:tcPr>
          <w:p w:rsidR="006474B0" w:rsidRPr="00510121" w:rsidRDefault="006474B0">
            <w:pPr>
              <w:adjustRightInd w:val="0"/>
              <w:snapToGrid w:val="0"/>
              <w:jc w:val="center"/>
              <w:rPr>
                <w:rFonts w:ascii="仿宋" w:eastAsia="仿宋" w:hAnsi="仿宋"/>
                <w:color w:val="000000"/>
                <w:szCs w:val="21"/>
              </w:rPr>
            </w:pPr>
            <w:r w:rsidRPr="00510121">
              <w:rPr>
                <w:rFonts w:ascii="仿宋" w:eastAsia="仿宋" w:hAnsi="仿宋"/>
                <w:color w:val="000000"/>
                <w:szCs w:val="21"/>
              </w:rPr>
              <w:t>…</w:t>
            </w:r>
          </w:p>
        </w:tc>
        <w:tc>
          <w:tcPr>
            <w:tcW w:w="3968" w:type="dxa"/>
            <w:tcBorders>
              <w:top w:val="single" w:sz="4" w:space="0" w:color="auto"/>
              <w:left w:val="nil"/>
              <w:bottom w:val="single" w:sz="4" w:space="0" w:color="auto"/>
              <w:right w:val="single" w:sz="4" w:space="0" w:color="auto"/>
            </w:tcBorders>
          </w:tcPr>
          <w:p w:rsidR="006474B0" w:rsidRPr="00510121" w:rsidRDefault="006474B0">
            <w:pPr>
              <w:adjustRightInd w:val="0"/>
              <w:snapToGrid w:val="0"/>
              <w:rPr>
                <w:rFonts w:ascii="仿宋" w:eastAsia="仿宋" w:hAnsi="仿宋"/>
                <w:color w:val="000000"/>
                <w:szCs w:val="21"/>
              </w:rPr>
            </w:pPr>
          </w:p>
        </w:tc>
        <w:tc>
          <w:tcPr>
            <w:tcW w:w="156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c>
          <w:tcPr>
            <w:tcW w:w="2551"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r>
      <w:tr w:rsidR="006474B0" w:rsidRPr="00510121" w:rsidTr="000E52B6">
        <w:trPr>
          <w:trHeight w:val="20"/>
        </w:trPr>
        <w:tc>
          <w:tcPr>
            <w:tcW w:w="573" w:type="dxa"/>
            <w:tcBorders>
              <w:top w:val="single" w:sz="4" w:space="0" w:color="auto"/>
              <w:left w:val="single" w:sz="4" w:space="0" w:color="auto"/>
              <w:bottom w:val="single" w:sz="4" w:space="0" w:color="auto"/>
              <w:right w:val="single" w:sz="4" w:space="0" w:color="auto"/>
            </w:tcBorders>
          </w:tcPr>
          <w:p w:rsidR="006474B0" w:rsidRPr="00510121" w:rsidRDefault="006474B0">
            <w:pPr>
              <w:adjustRightInd w:val="0"/>
              <w:snapToGrid w:val="0"/>
              <w:jc w:val="center"/>
              <w:rPr>
                <w:rFonts w:ascii="仿宋" w:eastAsia="仿宋" w:hAnsi="仿宋"/>
                <w:color w:val="000000"/>
                <w:szCs w:val="21"/>
              </w:rPr>
            </w:pPr>
          </w:p>
        </w:tc>
        <w:tc>
          <w:tcPr>
            <w:tcW w:w="3968" w:type="dxa"/>
            <w:tcBorders>
              <w:top w:val="single" w:sz="4" w:space="0" w:color="auto"/>
              <w:left w:val="nil"/>
              <w:bottom w:val="single" w:sz="4" w:space="0" w:color="auto"/>
              <w:right w:val="single" w:sz="4" w:space="0" w:color="auto"/>
            </w:tcBorders>
          </w:tcPr>
          <w:p w:rsidR="006474B0" w:rsidRPr="00510121" w:rsidRDefault="006474B0">
            <w:pPr>
              <w:adjustRightInd w:val="0"/>
              <w:snapToGrid w:val="0"/>
              <w:rPr>
                <w:rFonts w:ascii="仿宋" w:eastAsia="仿宋" w:hAnsi="仿宋"/>
                <w:color w:val="000000"/>
                <w:szCs w:val="21"/>
              </w:rPr>
            </w:pPr>
            <w:r w:rsidRPr="00510121">
              <w:rPr>
                <w:rFonts w:ascii="仿宋" w:eastAsia="仿宋" w:hAnsi="仿宋" w:hint="eastAsia"/>
                <w:color w:val="000000"/>
                <w:szCs w:val="21"/>
              </w:rPr>
              <w:t>合计</w:t>
            </w:r>
          </w:p>
        </w:tc>
        <w:tc>
          <w:tcPr>
            <w:tcW w:w="1560"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c>
          <w:tcPr>
            <w:tcW w:w="2551" w:type="dxa"/>
            <w:tcBorders>
              <w:top w:val="single" w:sz="4" w:space="0" w:color="auto"/>
              <w:left w:val="nil"/>
              <w:bottom w:val="single" w:sz="4" w:space="0" w:color="auto"/>
              <w:right w:val="single" w:sz="4" w:space="0" w:color="auto"/>
            </w:tcBorders>
            <w:vAlign w:val="center"/>
          </w:tcPr>
          <w:p w:rsidR="006474B0" w:rsidRPr="00510121" w:rsidRDefault="006474B0">
            <w:pPr>
              <w:jc w:val="right"/>
              <w:rPr>
                <w:rFonts w:ascii="仿宋" w:eastAsia="仿宋" w:hAnsi="仿宋"/>
                <w:color w:val="0000FF"/>
                <w:kern w:val="0"/>
                <w:szCs w:val="21"/>
              </w:rPr>
            </w:pPr>
          </w:p>
        </w:tc>
      </w:tr>
    </w:tbl>
    <w:p w:rsidR="000E52B6" w:rsidRDefault="000E52B6">
      <w:pPr>
        <w:rPr>
          <w:rFonts w:ascii="仿宋" w:eastAsia="仿宋" w:hAnsi="仿宋"/>
          <w:b/>
        </w:rPr>
      </w:pPr>
    </w:p>
    <w:p w:rsidR="006474B0" w:rsidRPr="000E52B6" w:rsidRDefault="006474B0">
      <w:pPr>
        <w:rPr>
          <w:rFonts w:ascii="仿宋" w:eastAsia="仿宋" w:hAnsi="仿宋"/>
        </w:rPr>
      </w:pPr>
      <w:r w:rsidRPr="000E52B6">
        <w:rPr>
          <w:rFonts w:ascii="仿宋" w:eastAsia="仿宋" w:hAnsi="仿宋" w:hint="eastAsia"/>
        </w:rPr>
        <w:t>7.2报告期末按行业分类的股票投资组合</w:t>
      </w:r>
    </w:p>
    <w:p w:rsidR="006474B0" w:rsidRPr="00510121" w:rsidRDefault="006474B0">
      <w:pPr>
        <w:jc w:val="right"/>
        <w:rPr>
          <w:rFonts w:ascii="仿宋" w:eastAsia="仿宋" w:hAnsi="仿宋"/>
        </w:rPr>
      </w:pPr>
      <w:r w:rsidRPr="00510121">
        <w:rPr>
          <w:rFonts w:ascii="仿宋" w:eastAsia="仿宋" w:hAnsi="仿宋" w:hint="eastAsia"/>
        </w:rPr>
        <w:t>金额单位：元</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686"/>
        <w:gridCol w:w="1559"/>
        <w:gridCol w:w="2835"/>
      </w:tblGrid>
      <w:tr w:rsidR="006474B0" w:rsidRPr="00510121" w:rsidTr="00F0029B">
        <w:trPr>
          <w:tblHeader/>
        </w:trPr>
        <w:tc>
          <w:tcPr>
            <w:tcW w:w="675" w:type="dxa"/>
            <w:vAlign w:val="center"/>
          </w:tcPr>
          <w:p w:rsidR="006474B0" w:rsidRPr="000E52B6" w:rsidRDefault="006474B0">
            <w:pPr>
              <w:rPr>
                <w:rFonts w:ascii="仿宋" w:eastAsia="仿宋" w:hAnsi="仿宋"/>
                <w:b/>
                <w:szCs w:val="21"/>
              </w:rPr>
            </w:pPr>
            <w:r w:rsidRPr="000E52B6">
              <w:rPr>
                <w:rFonts w:ascii="仿宋" w:eastAsia="仿宋" w:hAnsi="仿宋" w:hint="eastAsia"/>
                <w:b/>
                <w:szCs w:val="21"/>
              </w:rPr>
              <w:t>序号</w:t>
            </w:r>
          </w:p>
        </w:tc>
        <w:tc>
          <w:tcPr>
            <w:tcW w:w="3686" w:type="dxa"/>
            <w:vAlign w:val="center"/>
          </w:tcPr>
          <w:p w:rsidR="006474B0" w:rsidRPr="000E52B6" w:rsidRDefault="006474B0">
            <w:pPr>
              <w:rPr>
                <w:rFonts w:ascii="仿宋" w:eastAsia="仿宋" w:hAnsi="仿宋"/>
                <w:b/>
                <w:szCs w:val="21"/>
              </w:rPr>
            </w:pPr>
            <w:r w:rsidRPr="000E52B6">
              <w:rPr>
                <w:rFonts w:ascii="仿宋" w:eastAsia="仿宋" w:hAnsi="仿宋" w:hint="eastAsia"/>
                <w:b/>
                <w:szCs w:val="21"/>
              </w:rPr>
              <w:t>行业类别</w:t>
            </w:r>
          </w:p>
        </w:tc>
        <w:tc>
          <w:tcPr>
            <w:tcW w:w="1559" w:type="dxa"/>
            <w:vAlign w:val="center"/>
          </w:tcPr>
          <w:p w:rsidR="006474B0" w:rsidRPr="000E52B6" w:rsidRDefault="006474B0">
            <w:pPr>
              <w:rPr>
                <w:rFonts w:ascii="仿宋" w:eastAsia="仿宋" w:hAnsi="仿宋"/>
                <w:b/>
                <w:szCs w:val="21"/>
              </w:rPr>
            </w:pPr>
            <w:r w:rsidRPr="000E52B6">
              <w:rPr>
                <w:rFonts w:ascii="仿宋" w:eastAsia="仿宋" w:hAnsi="仿宋" w:hint="eastAsia"/>
                <w:b/>
                <w:szCs w:val="21"/>
              </w:rPr>
              <w:t>公允价值</w:t>
            </w:r>
          </w:p>
        </w:tc>
        <w:tc>
          <w:tcPr>
            <w:tcW w:w="2835" w:type="dxa"/>
            <w:vAlign w:val="center"/>
          </w:tcPr>
          <w:p w:rsidR="006474B0" w:rsidRPr="000E52B6" w:rsidRDefault="006474B0">
            <w:pPr>
              <w:rPr>
                <w:rFonts w:ascii="仿宋" w:eastAsia="仿宋" w:hAnsi="仿宋"/>
                <w:b/>
                <w:szCs w:val="21"/>
              </w:rPr>
            </w:pPr>
            <w:r w:rsidRPr="000E52B6">
              <w:rPr>
                <w:rFonts w:ascii="仿宋" w:eastAsia="仿宋" w:hAnsi="仿宋" w:hint="eastAsia"/>
                <w:b/>
                <w:szCs w:val="21"/>
              </w:rPr>
              <w:t>占基金资产净值比例（%）</w:t>
            </w:r>
          </w:p>
        </w:tc>
      </w:tr>
      <w:tr w:rsidR="006474B0" w:rsidRPr="00510121" w:rsidTr="00F0029B">
        <w:tc>
          <w:tcPr>
            <w:tcW w:w="675" w:type="dxa"/>
            <w:vAlign w:val="center"/>
          </w:tcPr>
          <w:p w:rsidR="006474B0" w:rsidRPr="000E52B6" w:rsidRDefault="006474B0">
            <w:pPr>
              <w:rPr>
                <w:rFonts w:ascii="仿宋" w:eastAsia="仿宋" w:hAnsi="仿宋"/>
                <w:szCs w:val="21"/>
              </w:rPr>
            </w:pPr>
            <w:r w:rsidRPr="000E52B6">
              <w:rPr>
                <w:rFonts w:ascii="仿宋" w:eastAsia="仿宋" w:hAnsi="仿宋"/>
                <w:kern w:val="0"/>
                <w:szCs w:val="21"/>
              </w:rPr>
              <w:t>A</w:t>
            </w:r>
          </w:p>
        </w:tc>
        <w:tc>
          <w:tcPr>
            <w:tcW w:w="3686" w:type="dxa"/>
            <w:vAlign w:val="center"/>
          </w:tcPr>
          <w:p w:rsidR="006474B0" w:rsidRPr="000E52B6" w:rsidRDefault="006474B0">
            <w:pPr>
              <w:rPr>
                <w:rFonts w:ascii="仿宋" w:eastAsia="仿宋" w:hAnsi="仿宋"/>
                <w:szCs w:val="21"/>
              </w:rPr>
            </w:pPr>
            <w:r w:rsidRPr="000E52B6">
              <w:rPr>
                <w:rFonts w:ascii="仿宋" w:eastAsia="仿宋" w:hAnsi="仿宋" w:cs="宋体" w:hint="eastAsia"/>
                <w:kern w:val="0"/>
                <w:szCs w:val="21"/>
              </w:rPr>
              <w:t>农、林、牧、渔业</w:t>
            </w:r>
          </w:p>
        </w:tc>
        <w:tc>
          <w:tcPr>
            <w:tcW w:w="1559" w:type="dxa"/>
            <w:vAlign w:val="center"/>
          </w:tcPr>
          <w:p w:rsidR="006474B0" w:rsidRPr="000E52B6" w:rsidRDefault="006474B0">
            <w:pPr>
              <w:rPr>
                <w:rFonts w:ascii="仿宋" w:eastAsia="仿宋" w:hAnsi="仿宋"/>
                <w:szCs w:val="21"/>
              </w:rPr>
            </w:pPr>
          </w:p>
        </w:tc>
        <w:tc>
          <w:tcPr>
            <w:tcW w:w="2835" w:type="dxa"/>
            <w:vAlign w:val="center"/>
          </w:tcPr>
          <w:p w:rsidR="006474B0" w:rsidRPr="000E52B6" w:rsidRDefault="006474B0">
            <w:pPr>
              <w:rPr>
                <w:rFonts w:ascii="仿宋" w:eastAsia="仿宋" w:hAnsi="仿宋"/>
                <w:szCs w:val="21"/>
              </w:rPr>
            </w:pPr>
          </w:p>
        </w:tc>
      </w:tr>
      <w:tr w:rsidR="006474B0" w:rsidRPr="00510121" w:rsidTr="00F0029B">
        <w:tc>
          <w:tcPr>
            <w:tcW w:w="675" w:type="dxa"/>
            <w:vAlign w:val="center"/>
          </w:tcPr>
          <w:p w:rsidR="006474B0" w:rsidRPr="000E52B6" w:rsidRDefault="006474B0">
            <w:pPr>
              <w:rPr>
                <w:rFonts w:ascii="仿宋" w:eastAsia="仿宋" w:hAnsi="仿宋"/>
                <w:szCs w:val="21"/>
              </w:rPr>
            </w:pPr>
            <w:r w:rsidRPr="000E52B6">
              <w:rPr>
                <w:rFonts w:ascii="仿宋" w:eastAsia="仿宋" w:hAnsi="仿宋"/>
                <w:kern w:val="0"/>
                <w:szCs w:val="21"/>
              </w:rPr>
              <w:t>B</w:t>
            </w:r>
          </w:p>
        </w:tc>
        <w:tc>
          <w:tcPr>
            <w:tcW w:w="3686" w:type="dxa"/>
            <w:vAlign w:val="center"/>
          </w:tcPr>
          <w:p w:rsidR="006474B0" w:rsidRPr="000E52B6" w:rsidRDefault="006474B0">
            <w:pPr>
              <w:rPr>
                <w:rFonts w:ascii="仿宋" w:eastAsia="仿宋" w:hAnsi="仿宋"/>
                <w:szCs w:val="21"/>
              </w:rPr>
            </w:pPr>
            <w:r w:rsidRPr="000E52B6">
              <w:rPr>
                <w:rFonts w:ascii="仿宋" w:eastAsia="仿宋" w:hAnsi="仿宋" w:cs="宋体" w:hint="eastAsia"/>
                <w:kern w:val="0"/>
                <w:szCs w:val="21"/>
              </w:rPr>
              <w:t>采矿业</w:t>
            </w:r>
          </w:p>
        </w:tc>
        <w:tc>
          <w:tcPr>
            <w:tcW w:w="1559" w:type="dxa"/>
            <w:vAlign w:val="center"/>
          </w:tcPr>
          <w:p w:rsidR="006474B0" w:rsidRPr="000E52B6" w:rsidRDefault="006474B0">
            <w:pPr>
              <w:rPr>
                <w:rFonts w:ascii="仿宋" w:eastAsia="仿宋" w:hAnsi="仿宋"/>
                <w:szCs w:val="21"/>
              </w:rPr>
            </w:pPr>
          </w:p>
        </w:tc>
        <w:tc>
          <w:tcPr>
            <w:tcW w:w="2835" w:type="dxa"/>
            <w:vAlign w:val="center"/>
          </w:tcPr>
          <w:p w:rsidR="006474B0" w:rsidRPr="000E52B6" w:rsidRDefault="006474B0">
            <w:pPr>
              <w:rPr>
                <w:rFonts w:ascii="仿宋" w:eastAsia="仿宋" w:hAnsi="仿宋"/>
                <w:szCs w:val="21"/>
              </w:rPr>
            </w:pPr>
          </w:p>
        </w:tc>
      </w:tr>
      <w:tr w:rsidR="006474B0" w:rsidRPr="00510121" w:rsidTr="00F0029B">
        <w:tc>
          <w:tcPr>
            <w:tcW w:w="675" w:type="dxa"/>
            <w:vAlign w:val="center"/>
          </w:tcPr>
          <w:p w:rsidR="006474B0" w:rsidRPr="000E52B6" w:rsidRDefault="006474B0">
            <w:pPr>
              <w:rPr>
                <w:rFonts w:ascii="仿宋" w:eastAsia="仿宋" w:hAnsi="仿宋"/>
                <w:szCs w:val="21"/>
              </w:rPr>
            </w:pPr>
            <w:r w:rsidRPr="000E52B6">
              <w:rPr>
                <w:rFonts w:ascii="仿宋" w:eastAsia="仿宋" w:hAnsi="仿宋"/>
                <w:kern w:val="0"/>
                <w:szCs w:val="21"/>
              </w:rPr>
              <w:t>C</w:t>
            </w:r>
          </w:p>
        </w:tc>
        <w:tc>
          <w:tcPr>
            <w:tcW w:w="3686" w:type="dxa"/>
            <w:vAlign w:val="center"/>
          </w:tcPr>
          <w:p w:rsidR="006474B0" w:rsidRPr="000E52B6" w:rsidRDefault="006474B0">
            <w:pPr>
              <w:rPr>
                <w:rFonts w:ascii="仿宋" w:eastAsia="仿宋" w:hAnsi="仿宋"/>
                <w:szCs w:val="21"/>
              </w:rPr>
            </w:pPr>
            <w:r w:rsidRPr="000E52B6">
              <w:rPr>
                <w:rFonts w:ascii="仿宋" w:eastAsia="仿宋" w:hAnsi="仿宋" w:cs="宋体" w:hint="eastAsia"/>
                <w:kern w:val="0"/>
                <w:szCs w:val="21"/>
              </w:rPr>
              <w:t>制造业</w:t>
            </w:r>
          </w:p>
        </w:tc>
        <w:tc>
          <w:tcPr>
            <w:tcW w:w="1559" w:type="dxa"/>
            <w:vAlign w:val="center"/>
          </w:tcPr>
          <w:p w:rsidR="006474B0" w:rsidRPr="000E52B6" w:rsidRDefault="006474B0">
            <w:pPr>
              <w:rPr>
                <w:rFonts w:ascii="仿宋" w:eastAsia="仿宋" w:hAnsi="仿宋"/>
                <w:szCs w:val="21"/>
              </w:rPr>
            </w:pPr>
          </w:p>
        </w:tc>
        <w:tc>
          <w:tcPr>
            <w:tcW w:w="2835" w:type="dxa"/>
            <w:vAlign w:val="center"/>
          </w:tcPr>
          <w:p w:rsidR="006474B0" w:rsidRPr="000E52B6" w:rsidRDefault="006474B0">
            <w:pPr>
              <w:rPr>
                <w:rFonts w:ascii="仿宋" w:eastAsia="仿宋" w:hAnsi="仿宋"/>
                <w:szCs w:val="21"/>
              </w:rPr>
            </w:pPr>
          </w:p>
        </w:tc>
      </w:tr>
      <w:tr w:rsidR="006474B0" w:rsidRPr="00510121" w:rsidTr="00F0029B">
        <w:tc>
          <w:tcPr>
            <w:tcW w:w="675" w:type="dxa"/>
            <w:vAlign w:val="center"/>
          </w:tcPr>
          <w:p w:rsidR="006474B0" w:rsidRPr="000E52B6" w:rsidRDefault="006474B0">
            <w:pPr>
              <w:rPr>
                <w:rFonts w:ascii="仿宋" w:eastAsia="仿宋" w:hAnsi="仿宋"/>
                <w:szCs w:val="21"/>
              </w:rPr>
            </w:pPr>
            <w:r w:rsidRPr="000E52B6">
              <w:rPr>
                <w:rFonts w:ascii="仿宋" w:eastAsia="仿宋" w:hAnsi="仿宋" w:hint="eastAsia"/>
                <w:szCs w:val="21"/>
              </w:rPr>
              <w:t>D</w:t>
            </w:r>
          </w:p>
        </w:tc>
        <w:tc>
          <w:tcPr>
            <w:tcW w:w="3686" w:type="dxa"/>
            <w:vAlign w:val="center"/>
          </w:tcPr>
          <w:p w:rsidR="006474B0" w:rsidRPr="000E52B6" w:rsidRDefault="006474B0">
            <w:pPr>
              <w:rPr>
                <w:rFonts w:ascii="仿宋" w:eastAsia="仿宋" w:hAnsi="仿宋"/>
                <w:szCs w:val="21"/>
              </w:rPr>
            </w:pPr>
            <w:r w:rsidRPr="000E52B6">
              <w:rPr>
                <w:rFonts w:ascii="仿宋" w:eastAsia="仿宋" w:hAnsi="仿宋" w:cs="宋体" w:hint="eastAsia"/>
                <w:kern w:val="0"/>
                <w:szCs w:val="21"/>
              </w:rPr>
              <w:t>电力、热力、燃气及水生产和供应业</w:t>
            </w:r>
          </w:p>
        </w:tc>
        <w:tc>
          <w:tcPr>
            <w:tcW w:w="1559" w:type="dxa"/>
            <w:vAlign w:val="center"/>
          </w:tcPr>
          <w:p w:rsidR="006474B0" w:rsidRPr="000E52B6" w:rsidRDefault="006474B0">
            <w:pPr>
              <w:rPr>
                <w:rFonts w:ascii="仿宋" w:eastAsia="仿宋" w:hAnsi="仿宋"/>
                <w:szCs w:val="21"/>
              </w:rPr>
            </w:pPr>
          </w:p>
        </w:tc>
        <w:tc>
          <w:tcPr>
            <w:tcW w:w="2835" w:type="dxa"/>
            <w:vAlign w:val="center"/>
          </w:tcPr>
          <w:p w:rsidR="006474B0" w:rsidRPr="000E52B6" w:rsidRDefault="006474B0">
            <w:pPr>
              <w:rPr>
                <w:rFonts w:ascii="仿宋" w:eastAsia="仿宋" w:hAnsi="仿宋"/>
                <w:szCs w:val="21"/>
              </w:rPr>
            </w:pPr>
          </w:p>
        </w:tc>
      </w:tr>
      <w:tr w:rsidR="006474B0" w:rsidRPr="00510121" w:rsidTr="00F0029B">
        <w:tc>
          <w:tcPr>
            <w:tcW w:w="675" w:type="dxa"/>
            <w:vAlign w:val="center"/>
          </w:tcPr>
          <w:p w:rsidR="006474B0" w:rsidRPr="000E52B6" w:rsidRDefault="006474B0">
            <w:pPr>
              <w:rPr>
                <w:rFonts w:ascii="仿宋" w:eastAsia="仿宋" w:hAnsi="仿宋"/>
                <w:szCs w:val="21"/>
              </w:rPr>
            </w:pPr>
            <w:r w:rsidRPr="000E52B6">
              <w:rPr>
                <w:rFonts w:ascii="仿宋" w:eastAsia="仿宋" w:hAnsi="仿宋" w:hint="eastAsia"/>
                <w:szCs w:val="21"/>
              </w:rPr>
              <w:t>E</w:t>
            </w:r>
          </w:p>
        </w:tc>
        <w:tc>
          <w:tcPr>
            <w:tcW w:w="3686" w:type="dxa"/>
            <w:vAlign w:val="center"/>
          </w:tcPr>
          <w:p w:rsidR="006474B0" w:rsidRPr="000E52B6" w:rsidRDefault="006474B0">
            <w:pPr>
              <w:rPr>
                <w:rFonts w:ascii="仿宋" w:eastAsia="仿宋" w:hAnsi="仿宋"/>
                <w:szCs w:val="21"/>
              </w:rPr>
            </w:pPr>
            <w:r w:rsidRPr="000E52B6">
              <w:rPr>
                <w:rFonts w:ascii="仿宋" w:eastAsia="仿宋" w:hAnsi="仿宋" w:cs="宋体" w:hint="eastAsia"/>
                <w:kern w:val="0"/>
                <w:szCs w:val="21"/>
              </w:rPr>
              <w:t>建筑业</w:t>
            </w:r>
          </w:p>
        </w:tc>
        <w:tc>
          <w:tcPr>
            <w:tcW w:w="1559" w:type="dxa"/>
            <w:vAlign w:val="center"/>
          </w:tcPr>
          <w:p w:rsidR="006474B0" w:rsidRPr="000E52B6" w:rsidRDefault="006474B0">
            <w:pPr>
              <w:rPr>
                <w:rFonts w:ascii="仿宋" w:eastAsia="仿宋" w:hAnsi="仿宋"/>
                <w:szCs w:val="21"/>
              </w:rPr>
            </w:pPr>
          </w:p>
        </w:tc>
        <w:tc>
          <w:tcPr>
            <w:tcW w:w="2835" w:type="dxa"/>
            <w:vAlign w:val="center"/>
          </w:tcPr>
          <w:p w:rsidR="006474B0" w:rsidRPr="000E52B6" w:rsidRDefault="006474B0">
            <w:pPr>
              <w:rPr>
                <w:rFonts w:ascii="仿宋" w:eastAsia="仿宋" w:hAnsi="仿宋"/>
                <w:szCs w:val="21"/>
              </w:rPr>
            </w:pPr>
          </w:p>
        </w:tc>
      </w:tr>
      <w:tr w:rsidR="006474B0" w:rsidRPr="00510121" w:rsidTr="00F0029B">
        <w:tc>
          <w:tcPr>
            <w:tcW w:w="675" w:type="dxa"/>
            <w:vAlign w:val="center"/>
          </w:tcPr>
          <w:p w:rsidR="006474B0" w:rsidRPr="000E52B6" w:rsidRDefault="006474B0">
            <w:pPr>
              <w:rPr>
                <w:rFonts w:ascii="仿宋" w:eastAsia="仿宋" w:hAnsi="仿宋"/>
                <w:szCs w:val="21"/>
              </w:rPr>
            </w:pPr>
            <w:r w:rsidRPr="000E52B6">
              <w:rPr>
                <w:rFonts w:ascii="仿宋" w:eastAsia="仿宋" w:hAnsi="仿宋" w:hint="eastAsia"/>
                <w:szCs w:val="21"/>
              </w:rPr>
              <w:t>F</w:t>
            </w:r>
          </w:p>
        </w:tc>
        <w:tc>
          <w:tcPr>
            <w:tcW w:w="3686" w:type="dxa"/>
            <w:vAlign w:val="center"/>
          </w:tcPr>
          <w:p w:rsidR="006474B0" w:rsidRPr="000E52B6" w:rsidRDefault="006474B0">
            <w:pPr>
              <w:rPr>
                <w:rFonts w:ascii="仿宋" w:eastAsia="仿宋" w:hAnsi="仿宋"/>
                <w:szCs w:val="21"/>
              </w:rPr>
            </w:pPr>
            <w:r w:rsidRPr="000E52B6">
              <w:rPr>
                <w:rFonts w:ascii="仿宋" w:eastAsia="仿宋" w:hAnsi="仿宋" w:cs="宋体" w:hint="eastAsia"/>
                <w:kern w:val="0"/>
                <w:szCs w:val="21"/>
              </w:rPr>
              <w:t>批发和零售业</w:t>
            </w:r>
          </w:p>
        </w:tc>
        <w:tc>
          <w:tcPr>
            <w:tcW w:w="1559" w:type="dxa"/>
            <w:vAlign w:val="center"/>
          </w:tcPr>
          <w:p w:rsidR="006474B0" w:rsidRPr="000E52B6" w:rsidRDefault="006474B0">
            <w:pPr>
              <w:rPr>
                <w:rFonts w:ascii="仿宋" w:eastAsia="仿宋" w:hAnsi="仿宋"/>
                <w:szCs w:val="21"/>
              </w:rPr>
            </w:pPr>
          </w:p>
        </w:tc>
        <w:tc>
          <w:tcPr>
            <w:tcW w:w="2835" w:type="dxa"/>
            <w:vAlign w:val="center"/>
          </w:tcPr>
          <w:p w:rsidR="006474B0" w:rsidRPr="000E52B6" w:rsidRDefault="006474B0">
            <w:pPr>
              <w:rPr>
                <w:rFonts w:ascii="仿宋" w:eastAsia="仿宋" w:hAnsi="仿宋"/>
                <w:szCs w:val="21"/>
              </w:rPr>
            </w:pPr>
          </w:p>
        </w:tc>
      </w:tr>
      <w:tr w:rsidR="006474B0" w:rsidRPr="00510121" w:rsidTr="00F0029B">
        <w:tc>
          <w:tcPr>
            <w:tcW w:w="675" w:type="dxa"/>
            <w:vAlign w:val="center"/>
          </w:tcPr>
          <w:p w:rsidR="006474B0" w:rsidRPr="000E52B6" w:rsidRDefault="006474B0">
            <w:pPr>
              <w:rPr>
                <w:rFonts w:ascii="仿宋" w:eastAsia="仿宋" w:hAnsi="仿宋"/>
                <w:szCs w:val="21"/>
              </w:rPr>
            </w:pPr>
            <w:r w:rsidRPr="000E52B6">
              <w:rPr>
                <w:rFonts w:ascii="仿宋" w:eastAsia="仿宋" w:hAnsi="仿宋" w:hint="eastAsia"/>
                <w:szCs w:val="21"/>
              </w:rPr>
              <w:t>G</w:t>
            </w:r>
          </w:p>
        </w:tc>
        <w:tc>
          <w:tcPr>
            <w:tcW w:w="3686" w:type="dxa"/>
            <w:vAlign w:val="center"/>
          </w:tcPr>
          <w:p w:rsidR="006474B0" w:rsidRPr="000E52B6" w:rsidRDefault="006474B0">
            <w:pPr>
              <w:rPr>
                <w:rFonts w:ascii="仿宋" w:eastAsia="仿宋" w:hAnsi="仿宋"/>
                <w:szCs w:val="21"/>
              </w:rPr>
            </w:pPr>
            <w:r w:rsidRPr="000E52B6">
              <w:rPr>
                <w:rFonts w:ascii="仿宋" w:eastAsia="仿宋" w:hAnsi="仿宋" w:cs="宋体" w:hint="eastAsia"/>
                <w:kern w:val="0"/>
                <w:szCs w:val="21"/>
              </w:rPr>
              <w:t>交通运输、仓储和邮政业</w:t>
            </w:r>
          </w:p>
        </w:tc>
        <w:tc>
          <w:tcPr>
            <w:tcW w:w="1559" w:type="dxa"/>
            <w:vAlign w:val="center"/>
          </w:tcPr>
          <w:p w:rsidR="006474B0" w:rsidRPr="000E52B6" w:rsidRDefault="006474B0">
            <w:pPr>
              <w:rPr>
                <w:rFonts w:ascii="仿宋" w:eastAsia="仿宋" w:hAnsi="仿宋"/>
                <w:szCs w:val="21"/>
              </w:rPr>
            </w:pPr>
          </w:p>
        </w:tc>
        <w:tc>
          <w:tcPr>
            <w:tcW w:w="2835" w:type="dxa"/>
            <w:vAlign w:val="center"/>
          </w:tcPr>
          <w:p w:rsidR="006474B0" w:rsidRPr="000E52B6" w:rsidRDefault="006474B0">
            <w:pPr>
              <w:rPr>
                <w:rFonts w:ascii="仿宋" w:eastAsia="仿宋" w:hAnsi="仿宋"/>
                <w:szCs w:val="21"/>
              </w:rPr>
            </w:pPr>
          </w:p>
        </w:tc>
      </w:tr>
      <w:tr w:rsidR="006474B0" w:rsidRPr="00510121" w:rsidTr="00F0029B">
        <w:tc>
          <w:tcPr>
            <w:tcW w:w="675" w:type="dxa"/>
            <w:vAlign w:val="center"/>
          </w:tcPr>
          <w:p w:rsidR="006474B0" w:rsidRPr="000E52B6" w:rsidRDefault="006474B0">
            <w:pPr>
              <w:rPr>
                <w:rFonts w:ascii="仿宋" w:eastAsia="仿宋" w:hAnsi="仿宋"/>
                <w:szCs w:val="21"/>
              </w:rPr>
            </w:pPr>
            <w:r w:rsidRPr="000E52B6">
              <w:rPr>
                <w:rFonts w:ascii="仿宋" w:eastAsia="仿宋" w:hAnsi="仿宋" w:hint="eastAsia"/>
                <w:szCs w:val="21"/>
              </w:rPr>
              <w:t>H</w:t>
            </w:r>
          </w:p>
        </w:tc>
        <w:tc>
          <w:tcPr>
            <w:tcW w:w="3686" w:type="dxa"/>
            <w:vAlign w:val="center"/>
          </w:tcPr>
          <w:p w:rsidR="006474B0" w:rsidRPr="000E52B6" w:rsidRDefault="006474B0">
            <w:pPr>
              <w:rPr>
                <w:rFonts w:ascii="仿宋" w:eastAsia="仿宋" w:hAnsi="仿宋" w:cs="宋体"/>
                <w:kern w:val="0"/>
                <w:szCs w:val="21"/>
              </w:rPr>
            </w:pPr>
            <w:r w:rsidRPr="000E52B6">
              <w:rPr>
                <w:rFonts w:ascii="仿宋" w:eastAsia="仿宋" w:hAnsi="仿宋" w:cs="宋体" w:hint="eastAsia"/>
                <w:kern w:val="0"/>
                <w:szCs w:val="21"/>
              </w:rPr>
              <w:t>住宿和餐饮业</w:t>
            </w:r>
          </w:p>
        </w:tc>
        <w:tc>
          <w:tcPr>
            <w:tcW w:w="1559" w:type="dxa"/>
            <w:vAlign w:val="center"/>
          </w:tcPr>
          <w:p w:rsidR="006474B0" w:rsidRPr="000E52B6" w:rsidRDefault="006474B0">
            <w:pPr>
              <w:rPr>
                <w:rFonts w:ascii="仿宋" w:eastAsia="仿宋" w:hAnsi="仿宋"/>
                <w:szCs w:val="21"/>
              </w:rPr>
            </w:pPr>
          </w:p>
        </w:tc>
        <w:tc>
          <w:tcPr>
            <w:tcW w:w="2835" w:type="dxa"/>
            <w:vAlign w:val="center"/>
          </w:tcPr>
          <w:p w:rsidR="006474B0" w:rsidRPr="000E52B6" w:rsidRDefault="006474B0">
            <w:pPr>
              <w:rPr>
                <w:rFonts w:ascii="仿宋" w:eastAsia="仿宋" w:hAnsi="仿宋"/>
                <w:szCs w:val="21"/>
              </w:rPr>
            </w:pPr>
          </w:p>
        </w:tc>
      </w:tr>
      <w:tr w:rsidR="006474B0" w:rsidRPr="00510121" w:rsidTr="00F0029B">
        <w:tc>
          <w:tcPr>
            <w:tcW w:w="675" w:type="dxa"/>
            <w:vAlign w:val="center"/>
          </w:tcPr>
          <w:p w:rsidR="006474B0" w:rsidRPr="000E52B6" w:rsidRDefault="006474B0">
            <w:pPr>
              <w:rPr>
                <w:rFonts w:ascii="仿宋" w:eastAsia="仿宋" w:hAnsi="仿宋"/>
                <w:szCs w:val="21"/>
              </w:rPr>
            </w:pPr>
            <w:r w:rsidRPr="000E52B6">
              <w:rPr>
                <w:rFonts w:ascii="仿宋" w:eastAsia="仿宋" w:hAnsi="仿宋" w:hint="eastAsia"/>
                <w:szCs w:val="21"/>
              </w:rPr>
              <w:t>I</w:t>
            </w:r>
          </w:p>
        </w:tc>
        <w:tc>
          <w:tcPr>
            <w:tcW w:w="3686" w:type="dxa"/>
            <w:vAlign w:val="center"/>
          </w:tcPr>
          <w:p w:rsidR="006474B0" w:rsidRPr="000E52B6" w:rsidRDefault="006474B0">
            <w:pPr>
              <w:rPr>
                <w:rFonts w:ascii="仿宋" w:eastAsia="仿宋" w:hAnsi="仿宋" w:cs="宋体"/>
                <w:kern w:val="0"/>
                <w:szCs w:val="21"/>
              </w:rPr>
            </w:pPr>
            <w:r w:rsidRPr="000E52B6">
              <w:rPr>
                <w:rFonts w:ascii="仿宋" w:eastAsia="仿宋" w:hAnsi="仿宋" w:cs="宋体" w:hint="eastAsia"/>
                <w:kern w:val="0"/>
                <w:szCs w:val="21"/>
              </w:rPr>
              <w:t>信息传输、软件和信息技术服务业</w:t>
            </w:r>
          </w:p>
        </w:tc>
        <w:tc>
          <w:tcPr>
            <w:tcW w:w="1559" w:type="dxa"/>
            <w:vAlign w:val="center"/>
          </w:tcPr>
          <w:p w:rsidR="006474B0" w:rsidRPr="000E52B6" w:rsidRDefault="006474B0">
            <w:pPr>
              <w:rPr>
                <w:rFonts w:ascii="仿宋" w:eastAsia="仿宋" w:hAnsi="仿宋"/>
                <w:szCs w:val="21"/>
              </w:rPr>
            </w:pPr>
          </w:p>
        </w:tc>
        <w:tc>
          <w:tcPr>
            <w:tcW w:w="2835" w:type="dxa"/>
            <w:vAlign w:val="center"/>
          </w:tcPr>
          <w:p w:rsidR="006474B0" w:rsidRPr="000E52B6" w:rsidRDefault="006474B0">
            <w:pPr>
              <w:rPr>
                <w:rFonts w:ascii="仿宋" w:eastAsia="仿宋" w:hAnsi="仿宋"/>
                <w:szCs w:val="21"/>
              </w:rPr>
            </w:pPr>
          </w:p>
        </w:tc>
      </w:tr>
      <w:tr w:rsidR="006474B0" w:rsidRPr="00510121" w:rsidTr="00F0029B">
        <w:tc>
          <w:tcPr>
            <w:tcW w:w="675" w:type="dxa"/>
            <w:vAlign w:val="center"/>
          </w:tcPr>
          <w:p w:rsidR="006474B0" w:rsidRPr="000E52B6" w:rsidRDefault="006474B0">
            <w:pPr>
              <w:rPr>
                <w:rFonts w:ascii="仿宋" w:eastAsia="仿宋" w:hAnsi="仿宋"/>
                <w:szCs w:val="21"/>
              </w:rPr>
            </w:pPr>
            <w:r w:rsidRPr="000E52B6">
              <w:rPr>
                <w:rFonts w:ascii="仿宋" w:eastAsia="仿宋" w:hAnsi="仿宋" w:hint="eastAsia"/>
                <w:szCs w:val="21"/>
              </w:rPr>
              <w:t>J</w:t>
            </w:r>
          </w:p>
        </w:tc>
        <w:tc>
          <w:tcPr>
            <w:tcW w:w="3686" w:type="dxa"/>
            <w:vAlign w:val="center"/>
          </w:tcPr>
          <w:p w:rsidR="006474B0" w:rsidRPr="000E52B6" w:rsidRDefault="006474B0">
            <w:pPr>
              <w:rPr>
                <w:rFonts w:ascii="仿宋" w:eastAsia="仿宋" w:hAnsi="仿宋" w:cs="宋体"/>
                <w:kern w:val="0"/>
                <w:szCs w:val="21"/>
              </w:rPr>
            </w:pPr>
            <w:r w:rsidRPr="000E52B6">
              <w:rPr>
                <w:rFonts w:ascii="仿宋" w:eastAsia="仿宋" w:hAnsi="仿宋" w:cs="宋体" w:hint="eastAsia"/>
                <w:kern w:val="0"/>
                <w:szCs w:val="21"/>
              </w:rPr>
              <w:t>金融业</w:t>
            </w:r>
          </w:p>
        </w:tc>
        <w:tc>
          <w:tcPr>
            <w:tcW w:w="1559" w:type="dxa"/>
            <w:vAlign w:val="center"/>
          </w:tcPr>
          <w:p w:rsidR="006474B0" w:rsidRPr="000E52B6" w:rsidRDefault="006474B0">
            <w:pPr>
              <w:rPr>
                <w:rFonts w:ascii="仿宋" w:eastAsia="仿宋" w:hAnsi="仿宋"/>
                <w:szCs w:val="21"/>
              </w:rPr>
            </w:pPr>
          </w:p>
        </w:tc>
        <w:tc>
          <w:tcPr>
            <w:tcW w:w="2835" w:type="dxa"/>
            <w:vAlign w:val="center"/>
          </w:tcPr>
          <w:p w:rsidR="006474B0" w:rsidRPr="000E52B6" w:rsidRDefault="006474B0">
            <w:pPr>
              <w:rPr>
                <w:rFonts w:ascii="仿宋" w:eastAsia="仿宋" w:hAnsi="仿宋"/>
                <w:szCs w:val="21"/>
              </w:rPr>
            </w:pPr>
          </w:p>
        </w:tc>
      </w:tr>
      <w:tr w:rsidR="006474B0" w:rsidRPr="00510121" w:rsidTr="00F0029B">
        <w:tc>
          <w:tcPr>
            <w:tcW w:w="675" w:type="dxa"/>
            <w:vAlign w:val="center"/>
          </w:tcPr>
          <w:p w:rsidR="006474B0" w:rsidRPr="000E52B6" w:rsidRDefault="006474B0">
            <w:pPr>
              <w:rPr>
                <w:rFonts w:ascii="仿宋" w:eastAsia="仿宋" w:hAnsi="仿宋"/>
                <w:szCs w:val="21"/>
              </w:rPr>
            </w:pPr>
            <w:r w:rsidRPr="000E52B6">
              <w:rPr>
                <w:rFonts w:ascii="仿宋" w:eastAsia="仿宋" w:hAnsi="仿宋" w:hint="eastAsia"/>
                <w:szCs w:val="21"/>
              </w:rPr>
              <w:t>K</w:t>
            </w:r>
          </w:p>
        </w:tc>
        <w:tc>
          <w:tcPr>
            <w:tcW w:w="3686" w:type="dxa"/>
            <w:vAlign w:val="center"/>
          </w:tcPr>
          <w:p w:rsidR="006474B0" w:rsidRPr="000E52B6" w:rsidRDefault="006474B0">
            <w:pPr>
              <w:rPr>
                <w:rFonts w:ascii="仿宋" w:eastAsia="仿宋" w:hAnsi="仿宋" w:cs="宋体"/>
                <w:kern w:val="0"/>
                <w:szCs w:val="21"/>
              </w:rPr>
            </w:pPr>
            <w:r w:rsidRPr="000E52B6">
              <w:rPr>
                <w:rFonts w:ascii="仿宋" w:eastAsia="仿宋" w:hAnsi="仿宋" w:cs="宋体" w:hint="eastAsia"/>
                <w:kern w:val="0"/>
                <w:szCs w:val="21"/>
              </w:rPr>
              <w:t>房地产业</w:t>
            </w:r>
          </w:p>
        </w:tc>
        <w:tc>
          <w:tcPr>
            <w:tcW w:w="1559" w:type="dxa"/>
            <w:vAlign w:val="center"/>
          </w:tcPr>
          <w:p w:rsidR="006474B0" w:rsidRPr="000E52B6" w:rsidRDefault="006474B0">
            <w:pPr>
              <w:rPr>
                <w:rFonts w:ascii="仿宋" w:eastAsia="仿宋" w:hAnsi="仿宋"/>
                <w:szCs w:val="21"/>
              </w:rPr>
            </w:pPr>
          </w:p>
        </w:tc>
        <w:tc>
          <w:tcPr>
            <w:tcW w:w="2835" w:type="dxa"/>
            <w:vAlign w:val="center"/>
          </w:tcPr>
          <w:p w:rsidR="006474B0" w:rsidRPr="000E52B6" w:rsidRDefault="006474B0">
            <w:pPr>
              <w:rPr>
                <w:rFonts w:ascii="仿宋" w:eastAsia="仿宋" w:hAnsi="仿宋"/>
                <w:szCs w:val="21"/>
              </w:rPr>
            </w:pPr>
          </w:p>
        </w:tc>
      </w:tr>
      <w:tr w:rsidR="006474B0" w:rsidRPr="00510121" w:rsidTr="00F0029B">
        <w:tc>
          <w:tcPr>
            <w:tcW w:w="675" w:type="dxa"/>
            <w:vAlign w:val="center"/>
          </w:tcPr>
          <w:p w:rsidR="006474B0" w:rsidRPr="000E52B6" w:rsidRDefault="006474B0">
            <w:pPr>
              <w:rPr>
                <w:rFonts w:ascii="仿宋" w:eastAsia="仿宋" w:hAnsi="仿宋"/>
                <w:szCs w:val="21"/>
              </w:rPr>
            </w:pPr>
            <w:r w:rsidRPr="000E52B6">
              <w:rPr>
                <w:rFonts w:ascii="仿宋" w:eastAsia="仿宋" w:hAnsi="仿宋" w:hint="eastAsia"/>
                <w:szCs w:val="21"/>
              </w:rPr>
              <w:t>L</w:t>
            </w:r>
          </w:p>
        </w:tc>
        <w:tc>
          <w:tcPr>
            <w:tcW w:w="3686" w:type="dxa"/>
            <w:vAlign w:val="center"/>
          </w:tcPr>
          <w:p w:rsidR="006474B0" w:rsidRPr="000E52B6" w:rsidRDefault="006474B0">
            <w:pPr>
              <w:rPr>
                <w:rFonts w:ascii="仿宋" w:eastAsia="仿宋" w:hAnsi="仿宋" w:cs="宋体"/>
                <w:kern w:val="0"/>
                <w:szCs w:val="21"/>
              </w:rPr>
            </w:pPr>
            <w:r w:rsidRPr="000E52B6">
              <w:rPr>
                <w:rFonts w:ascii="仿宋" w:eastAsia="仿宋" w:hAnsi="仿宋" w:cs="宋体" w:hint="eastAsia"/>
                <w:kern w:val="0"/>
                <w:szCs w:val="21"/>
              </w:rPr>
              <w:t>租赁和商务服务业</w:t>
            </w:r>
          </w:p>
        </w:tc>
        <w:tc>
          <w:tcPr>
            <w:tcW w:w="1559" w:type="dxa"/>
            <w:vAlign w:val="center"/>
          </w:tcPr>
          <w:p w:rsidR="006474B0" w:rsidRPr="000E52B6" w:rsidRDefault="006474B0">
            <w:pPr>
              <w:rPr>
                <w:rFonts w:ascii="仿宋" w:eastAsia="仿宋" w:hAnsi="仿宋"/>
                <w:szCs w:val="21"/>
              </w:rPr>
            </w:pPr>
          </w:p>
        </w:tc>
        <w:tc>
          <w:tcPr>
            <w:tcW w:w="2835" w:type="dxa"/>
            <w:vAlign w:val="center"/>
          </w:tcPr>
          <w:p w:rsidR="006474B0" w:rsidRPr="000E52B6" w:rsidRDefault="006474B0">
            <w:pPr>
              <w:rPr>
                <w:rFonts w:ascii="仿宋" w:eastAsia="仿宋" w:hAnsi="仿宋"/>
                <w:szCs w:val="21"/>
              </w:rPr>
            </w:pPr>
          </w:p>
        </w:tc>
      </w:tr>
      <w:tr w:rsidR="006474B0" w:rsidRPr="00510121" w:rsidTr="00F0029B">
        <w:tc>
          <w:tcPr>
            <w:tcW w:w="675" w:type="dxa"/>
            <w:vAlign w:val="center"/>
          </w:tcPr>
          <w:p w:rsidR="006474B0" w:rsidRPr="000E52B6" w:rsidRDefault="006474B0">
            <w:pPr>
              <w:rPr>
                <w:rFonts w:ascii="仿宋" w:eastAsia="仿宋" w:hAnsi="仿宋"/>
                <w:szCs w:val="21"/>
              </w:rPr>
            </w:pPr>
            <w:r w:rsidRPr="000E52B6">
              <w:rPr>
                <w:rFonts w:ascii="仿宋" w:eastAsia="仿宋" w:hAnsi="仿宋" w:hint="eastAsia"/>
                <w:szCs w:val="21"/>
              </w:rPr>
              <w:lastRenderedPageBreak/>
              <w:t>M</w:t>
            </w:r>
          </w:p>
        </w:tc>
        <w:tc>
          <w:tcPr>
            <w:tcW w:w="3686" w:type="dxa"/>
            <w:vAlign w:val="center"/>
          </w:tcPr>
          <w:p w:rsidR="006474B0" w:rsidRPr="000E52B6" w:rsidRDefault="006474B0">
            <w:pPr>
              <w:rPr>
                <w:rFonts w:ascii="仿宋" w:eastAsia="仿宋" w:hAnsi="仿宋" w:cs="宋体"/>
                <w:kern w:val="0"/>
                <w:szCs w:val="21"/>
              </w:rPr>
            </w:pPr>
            <w:r w:rsidRPr="000E52B6">
              <w:rPr>
                <w:rFonts w:ascii="仿宋" w:eastAsia="仿宋" w:hAnsi="仿宋" w:cs="宋体" w:hint="eastAsia"/>
                <w:kern w:val="0"/>
                <w:szCs w:val="21"/>
              </w:rPr>
              <w:t>科学研究和技术服务业</w:t>
            </w:r>
          </w:p>
        </w:tc>
        <w:tc>
          <w:tcPr>
            <w:tcW w:w="1559" w:type="dxa"/>
            <w:vAlign w:val="center"/>
          </w:tcPr>
          <w:p w:rsidR="006474B0" w:rsidRPr="000E52B6" w:rsidRDefault="006474B0">
            <w:pPr>
              <w:rPr>
                <w:rFonts w:ascii="仿宋" w:eastAsia="仿宋" w:hAnsi="仿宋"/>
                <w:szCs w:val="21"/>
              </w:rPr>
            </w:pPr>
          </w:p>
        </w:tc>
        <w:tc>
          <w:tcPr>
            <w:tcW w:w="2835" w:type="dxa"/>
            <w:vAlign w:val="center"/>
          </w:tcPr>
          <w:p w:rsidR="006474B0" w:rsidRPr="000E52B6" w:rsidRDefault="006474B0">
            <w:pPr>
              <w:rPr>
                <w:rFonts w:ascii="仿宋" w:eastAsia="仿宋" w:hAnsi="仿宋"/>
                <w:szCs w:val="21"/>
              </w:rPr>
            </w:pPr>
          </w:p>
        </w:tc>
      </w:tr>
      <w:tr w:rsidR="006474B0" w:rsidRPr="00510121" w:rsidTr="00F0029B">
        <w:tc>
          <w:tcPr>
            <w:tcW w:w="675" w:type="dxa"/>
            <w:vAlign w:val="center"/>
          </w:tcPr>
          <w:p w:rsidR="006474B0" w:rsidRPr="000E52B6" w:rsidRDefault="006474B0">
            <w:pPr>
              <w:rPr>
                <w:rFonts w:ascii="仿宋" w:eastAsia="仿宋" w:hAnsi="仿宋"/>
                <w:szCs w:val="21"/>
              </w:rPr>
            </w:pPr>
            <w:r w:rsidRPr="000E52B6">
              <w:rPr>
                <w:rFonts w:ascii="仿宋" w:eastAsia="仿宋" w:hAnsi="仿宋" w:hint="eastAsia"/>
                <w:szCs w:val="21"/>
              </w:rPr>
              <w:t>N</w:t>
            </w:r>
          </w:p>
        </w:tc>
        <w:tc>
          <w:tcPr>
            <w:tcW w:w="3686" w:type="dxa"/>
            <w:vAlign w:val="center"/>
          </w:tcPr>
          <w:p w:rsidR="006474B0" w:rsidRPr="000E52B6" w:rsidRDefault="006474B0">
            <w:pPr>
              <w:rPr>
                <w:rFonts w:ascii="仿宋" w:eastAsia="仿宋" w:hAnsi="仿宋" w:cs="宋体"/>
                <w:kern w:val="0"/>
                <w:szCs w:val="21"/>
              </w:rPr>
            </w:pPr>
            <w:r w:rsidRPr="000E52B6">
              <w:rPr>
                <w:rFonts w:ascii="仿宋" w:eastAsia="仿宋" w:hAnsi="仿宋" w:cs="宋体" w:hint="eastAsia"/>
                <w:kern w:val="0"/>
                <w:szCs w:val="21"/>
              </w:rPr>
              <w:t>水利、环境和公共设施管理业</w:t>
            </w:r>
          </w:p>
        </w:tc>
        <w:tc>
          <w:tcPr>
            <w:tcW w:w="1559" w:type="dxa"/>
            <w:vAlign w:val="center"/>
          </w:tcPr>
          <w:p w:rsidR="006474B0" w:rsidRPr="000E52B6" w:rsidRDefault="006474B0">
            <w:pPr>
              <w:rPr>
                <w:rFonts w:ascii="仿宋" w:eastAsia="仿宋" w:hAnsi="仿宋"/>
                <w:szCs w:val="21"/>
              </w:rPr>
            </w:pPr>
          </w:p>
        </w:tc>
        <w:tc>
          <w:tcPr>
            <w:tcW w:w="2835" w:type="dxa"/>
            <w:vAlign w:val="center"/>
          </w:tcPr>
          <w:p w:rsidR="006474B0" w:rsidRPr="000E52B6" w:rsidRDefault="006474B0">
            <w:pPr>
              <w:rPr>
                <w:rFonts w:ascii="仿宋" w:eastAsia="仿宋" w:hAnsi="仿宋"/>
                <w:szCs w:val="21"/>
              </w:rPr>
            </w:pPr>
          </w:p>
        </w:tc>
      </w:tr>
      <w:tr w:rsidR="006474B0" w:rsidRPr="00510121" w:rsidTr="00F0029B">
        <w:tc>
          <w:tcPr>
            <w:tcW w:w="675" w:type="dxa"/>
            <w:vAlign w:val="center"/>
          </w:tcPr>
          <w:p w:rsidR="006474B0" w:rsidRPr="000E52B6" w:rsidRDefault="006474B0">
            <w:pPr>
              <w:rPr>
                <w:rFonts w:ascii="仿宋" w:eastAsia="仿宋" w:hAnsi="仿宋"/>
                <w:szCs w:val="21"/>
              </w:rPr>
            </w:pPr>
            <w:r w:rsidRPr="000E52B6">
              <w:rPr>
                <w:rFonts w:ascii="仿宋" w:eastAsia="仿宋" w:hAnsi="仿宋" w:hint="eastAsia"/>
                <w:szCs w:val="21"/>
              </w:rPr>
              <w:t>O</w:t>
            </w:r>
          </w:p>
        </w:tc>
        <w:tc>
          <w:tcPr>
            <w:tcW w:w="3686" w:type="dxa"/>
            <w:vAlign w:val="center"/>
          </w:tcPr>
          <w:p w:rsidR="006474B0" w:rsidRPr="000E52B6" w:rsidRDefault="006474B0">
            <w:pPr>
              <w:rPr>
                <w:rFonts w:ascii="仿宋" w:eastAsia="仿宋" w:hAnsi="仿宋" w:cs="宋体"/>
                <w:kern w:val="0"/>
                <w:szCs w:val="21"/>
              </w:rPr>
            </w:pPr>
            <w:r w:rsidRPr="000E52B6">
              <w:rPr>
                <w:rFonts w:ascii="仿宋" w:eastAsia="仿宋" w:hAnsi="仿宋" w:cs="宋体" w:hint="eastAsia"/>
                <w:kern w:val="0"/>
                <w:szCs w:val="21"/>
              </w:rPr>
              <w:t>居民服务、修理和其他服务业</w:t>
            </w:r>
          </w:p>
        </w:tc>
        <w:tc>
          <w:tcPr>
            <w:tcW w:w="1559" w:type="dxa"/>
            <w:vAlign w:val="center"/>
          </w:tcPr>
          <w:p w:rsidR="006474B0" w:rsidRPr="000E52B6" w:rsidRDefault="006474B0">
            <w:pPr>
              <w:rPr>
                <w:rFonts w:ascii="仿宋" w:eastAsia="仿宋" w:hAnsi="仿宋"/>
                <w:szCs w:val="21"/>
              </w:rPr>
            </w:pPr>
          </w:p>
        </w:tc>
        <w:tc>
          <w:tcPr>
            <w:tcW w:w="2835" w:type="dxa"/>
            <w:vAlign w:val="center"/>
          </w:tcPr>
          <w:p w:rsidR="006474B0" w:rsidRPr="000E52B6" w:rsidRDefault="006474B0">
            <w:pPr>
              <w:rPr>
                <w:rFonts w:ascii="仿宋" w:eastAsia="仿宋" w:hAnsi="仿宋"/>
                <w:szCs w:val="21"/>
              </w:rPr>
            </w:pPr>
          </w:p>
        </w:tc>
      </w:tr>
      <w:tr w:rsidR="006474B0" w:rsidRPr="00510121" w:rsidTr="00F0029B">
        <w:tc>
          <w:tcPr>
            <w:tcW w:w="675" w:type="dxa"/>
            <w:vAlign w:val="center"/>
          </w:tcPr>
          <w:p w:rsidR="006474B0" w:rsidRPr="000E52B6" w:rsidRDefault="006474B0">
            <w:pPr>
              <w:rPr>
                <w:rFonts w:ascii="仿宋" w:eastAsia="仿宋" w:hAnsi="仿宋"/>
                <w:szCs w:val="21"/>
              </w:rPr>
            </w:pPr>
            <w:r w:rsidRPr="000E52B6">
              <w:rPr>
                <w:rFonts w:ascii="仿宋" w:eastAsia="仿宋" w:hAnsi="仿宋" w:hint="eastAsia"/>
                <w:szCs w:val="21"/>
              </w:rPr>
              <w:t>P</w:t>
            </w:r>
          </w:p>
        </w:tc>
        <w:tc>
          <w:tcPr>
            <w:tcW w:w="3686" w:type="dxa"/>
            <w:vAlign w:val="center"/>
          </w:tcPr>
          <w:p w:rsidR="006474B0" w:rsidRPr="000E52B6" w:rsidRDefault="006474B0">
            <w:pPr>
              <w:rPr>
                <w:rFonts w:ascii="仿宋" w:eastAsia="仿宋" w:hAnsi="仿宋" w:cs="宋体"/>
                <w:kern w:val="0"/>
                <w:szCs w:val="21"/>
              </w:rPr>
            </w:pPr>
            <w:r w:rsidRPr="000E52B6">
              <w:rPr>
                <w:rFonts w:ascii="仿宋" w:eastAsia="仿宋" w:hAnsi="仿宋" w:cs="宋体" w:hint="eastAsia"/>
                <w:kern w:val="0"/>
                <w:szCs w:val="21"/>
              </w:rPr>
              <w:t>教育</w:t>
            </w:r>
          </w:p>
        </w:tc>
        <w:tc>
          <w:tcPr>
            <w:tcW w:w="1559" w:type="dxa"/>
            <w:vAlign w:val="center"/>
          </w:tcPr>
          <w:p w:rsidR="006474B0" w:rsidRPr="000E52B6" w:rsidRDefault="006474B0">
            <w:pPr>
              <w:rPr>
                <w:rFonts w:ascii="仿宋" w:eastAsia="仿宋" w:hAnsi="仿宋"/>
                <w:szCs w:val="21"/>
              </w:rPr>
            </w:pPr>
          </w:p>
        </w:tc>
        <w:tc>
          <w:tcPr>
            <w:tcW w:w="2835" w:type="dxa"/>
            <w:vAlign w:val="center"/>
          </w:tcPr>
          <w:p w:rsidR="006474B0" w:rsidRPr="000E52B6" w:rsidRDefault="006474B0">
            <w:pPr>
              <w:rPr>
                <w:rFonts w:ascii="仿宋" w:eastAsia="仿宋" w:hAnsi="仿宋"/>
                <w:szCs w:val="21"/>
              </w:rPr>
            </w:pPr>
          </w:p>
        </w:tc>
      </w:tr>
      <w:tr w:rsidR="006474B0" w:rsidRPr="00510121" w:rsidTr="00F0029B">
        <w:tc>
          <w:tcPr>
            <w:tcW w:w="675" w:type="dxa"/>
            <w:vAlign w:val="center"/>
          </w:tcPr>
          <w:p w:rsidR="006474B0" w:rsidRPr="000E52B6" w:rsidRDefault="006474B0">
            <w:pPr>
              <w:rPr>
                <w:rFonts w:ascii="仿宋" w:eastAsia="仿宋" w:hAnsi="仿宋"/>
                <w:szCs w:val="21"/>
              </w:rPr>
            </w:pPr>
            <w:r w:rsidRPr="000E52B6">
              <w:rPr>
                <w:rFonts w:ascii="仿宋" w:eastAsia="仿宋" w:hAnsi="仿宋" w:hint="eastAsia"/>
                <w:szCs w:val="21"/>
              </w:rPr>
              <w:t>Q</w:t>
            </w:r>
          </w:p>
        </w:tc>
        <w:tc>
          <w:tcPr>
            <w:tcW w:w="3686" w:type="dxa"/>
            <w:vAlign w:val="center"/>
          </w:tcPr>
          <w:p w:rsidR="006474B0" w:rsidRPr="000E52B6" w:rsidRDefault="006474B0">
            <w:pPr>
              <w:rPr>
                <w:rFonts w:ascii="仿宋" w:eastAsia="仿宋" w:hAnsi="仿宋" w:cs="宋体"/>
                <w:kern w:val="0"/>
                <w:szCs w:val="21"/>
              </w:rPr>
            </w:pPr>
            <w:r w:rsidRPr="000E52B6">
              <w:rPr>
                <w:rFonts w:ascii="仿宋" w:eastAsia="仿宋" w:hAnsi="仿宋" w:cs="宋体" w:hint="eastAsia"/>
                <w:kern w:val="0"/>
                <w:szCs w:val="21"/>
              </w:rPr>
              <w:t>卫生和社会工作</w:t>
            </w:r>
          </w:p>
        </w:tc>
        <w:tc>
          <w:tcPr>
            <w:tcW w:w="1559" w:type="dxa"/>
            <w:vAlign w:val="center"/>
          </w:tcPr>
          <w:p w:rsidR="006474B0" w:rsidRPr="000E52B6" w:rsidRDefault="006474B0">
            <w:pPr>
              <w:rPr>
                <w:rFonts w:ascii="仿宋" w:eastAsia="仿宋" w:hAnsi="仿宋"/>
                <w:szCs w:val="21"/>
              </w:rPr>
            </w:pPr>
          </w:p>
        </w:tc>
        <w:tc>
          <w:tcPr>
            <w:tcW w:w="2835" w:type="dxa"/>
            <w:vAlign w:val="center"/>
          </w:tcPr>
          <w:p w:rsidR="006474B0" w:rsidRPr="000E52B6" w:rsidRDefault="006474B0">
            <w:pPr>
              <w:rPr>
                <w:rFonts w:ascii="仿宋" w:eastAsia="仿宋" w:hAnsi="仿宋"/>
                <w:szCs w:val="21"/>
              </w:rPr>
            </w:pPr>
          </w:p>
        </w:tc>
      </w:tr>
      <w:tr w:rsidR="006474B0" w:rsidRPr="00510121" w:rsidTr="00F0029B">
        <w:tc>
          <w:tcPr>
            <w:tcW w:w="675" w:type="dxa"/>
            <w:vAlign w:val="center"/>
          </w:tcPr>
          <w:p w:rsidR="006474B0" w:rsidRPr="000E52B6" w:rsidRDefault="006474B0">
            <w:pPr>
              <w:rPr>
                <w:rFonts w:ascii="仿宋" w:eastAsia="仿宋" w:hAnsi="仿宋"/>
                <w:szCs w:val="21"/>
              </w:rPr>
            </w:pPr>
            <w:r w:rsidRPr="000E52B6">
              <w:rPr>
                <w:rFonts w:ascii="仿宋" w:eastAsia="仿宋" w:hAnsi="仿宋" w:hint="eastAsia"/>
                <w:szCs w:val="21"/>
              </w:rPr>
              <w:t>R</w:t>
            </w:r>
          </w:p>
        </w:tc>
        <w:tc>
          <w:tcPr>
            <w:tcW w:w="3686" w:type="dxa"/>
            <w:vAlign w:val="center"/>
          </w:tcPr>
          <w:p w:rsidR="006474B0" w:rsidRPr="000E52B6" w:rsidRDefault="006474B0">
            <w:pPr>
              <w:rPr>
                <w:rFonts w:ascii="仿宋" w:eastAsia="仿宋" w:hAnsi="仿宋" w:cs="宋体"/>
                <w:kern w:val="0"/>
                <w:szCs w:val="21"/>
              </w:rPr>
            </w:pPr>
            <w:r w:rsidRPr="000E52B6">
              <w:rPr>
                <w:rFonts w:ascii="仿宋" w:eastAsia="仿宋" w:hAnsi="仿宋" w:cs="宋体" w:hint="eastAsia"/>
                <w:kern w:val="0"/>
                <w:szCs w:val="21"/>
              </w:rPr>
              <w:t>文化、体育和娱乐业</w:t>
            </w:r>
          </w:p>
        </w:tc>
        <w:tc>
          <w:tcPr>
            <w:tcW w:w="1559" w:type="dxa"/>
            <w:vAlign w:val="center"/>
          </w:tcPr>
          <w:p w:rsidR="006474B0" w:rsidRPr="000E52B6" w:rsidRDefault="006474B0">
            <w:pPr>
              <w:rPr>
                <w:rFonts w:ascii="仿宋" w:eastAsia="仿宋" w:hAnsi="仿宋"/>
                <w:szCs w:val="21"/>
              </w:rPr>
            </w:pPr>
          </w:p>
        </w:tc>
        <w:tc>
          <w:tcPr>
            <w:tcW w:w="2835" w:type="dxa"/>
            <w:vAlign w:val="center"/>
          </w:tcPr>
          <w:p w:rsidR="006474B0" w:rsidRPr="000E52B6" w:rsidRDefault="006474B0">
            <w:pPr>
              <w:rPr>
                <w:rFonts w:ascii="仿宋" w:eastAsia="仿宋" w:hAnsi="仿宋"/>
                <w:szCs w:val="21"/>
              </w:rPr>
            </w:pPr>
          </w:p>
        </w:tc>
      </w:tr>
      <w:tr w:rsidR="006474B0" w:rsidRPr="00510121" w:rsidTr="00F0029B">
        <w:tc>
          <w:tcPr>
            <w:tcW w:w="675" w:type="dxa"/>
            <w:vAlign w:val="center"/>
          </w:tcPr>
          <w:p w:rsidR="006474B0" w:rsidRPr="000E52B6" w:rsidRDefault="001C4D68">
            <w:pPr>
              <w:rPr>
                <w:rFonts w:ascii="仿宋" w:eastAsia="仿宋" w:hAnsi="仿宋"/>
                <w:szCs w:val="21"/>
              </w:rPr>
            </w:pPr>
            <w:r w:rsidRPr="000E52B6">
              <w:rPr>
                <w:rFonts w:ascii="仿宋" w:eastAsia="仿宋" w:hAnsi="仿宋" w:hint="eastAsia"/>
                <w:szCs w:val="21"/>
              </w:rPr>
              <w:t>S</w:t>
            </w:r>
          </w:p>
        </w:tc>
        <w:tc>
          <w:tcPr>
            <w:tcW w:w="3686" w:type="dxa"/>
            <w:vAlign w:val="center"/>
          </w:tcPr>
          <w:p w:rsidR="006474B0" w:rsidRPr="000E52B6" w:rsidRDefault="006474B0">
            <w:pPr>
              <w:rPr>
                <w:rFonts w:ascii="仿宋" w:eastAsia="仿宋" w:hAnsi="仿宋" w:cs="宋体"/>
                <w:kern w:val="0"/>
                <w:szCs w:val="21"/>
              </w:rPr>
            </w:pPr>
            <w:r w:rsidRPr="000E52B6">
              <w:rPr>
                <w:rFonts w:ascii="仿宋" w:eastAsia="仿宋" w:hAnsi="仿宋" w:cs="宋体" w:hint="eastAsia"/>
                <w:kern w:val="0"/>
                <w:szCs w:val="21"/>
              </w:rPr>
              <w:t>综合</w:t>
            </w:r>
          </w:p>
        </w:tc>
        <w:tc>
          <w:tcPr>
            <w:tcW w:w="1559" w:type="dxa"/>
            <w:vAlign w:val="center"/>
          </w:tcPr>
          <w:p w:rsidR="006474B0" w:rsidRPr="000E52B6" w:rsidRDefault="006474B0">
            <w:pPr>
              <w:rPr>
                <w:rFonts w:ascii="仿宋" w:eastAsia="仿宋" w:hAnsi="仿宋"/>
                <w:szCs w:val="21"/>
              </w:rPr>
            </w:pPr>
          </w:p>
        </w:tc>
        <w:tc>
          <w:tcPr>
            <w:tcW w:w="2835" w:type="dxa"/>
            <w:vAlign w:val="center"/>
          </w:tcPr>
          <w:p w:rsidR="006474B0" w:rsidRPr="000E52B6" w:rsidRDefault="006474B0">
            <w:pPr>
              <w:rPr>
                <w:rFonts w:ascii="仿宋" w:eastAsia="仿宋" w:hAnsi="仿宋"/>
                <w:szCs w:val="21"/>
              </w:rPr>
            </w:pPr>
          </w:p>
        </w:tc>
      </w:tr>
      <w:tr w:rsidR="006474B0" w:rsidRPr="00510121" w:rsidTr="00F0029B">
        <w:tc>
          <w:tcPr>
            <w:tcW w:w="675" w:type="dxa"/>
            <w:vAlign w:val="center"/>
          </w:tcPr>
          <w:p w:rsidR="006474B0" w:rsidRPr="000E52B6" w:rsidRDefault="006474B0">
            <w:pPr>
              <w:rPr>
                <w:rFonts w:ascii="仿宋" w:eastAsia="仿宋" w:hAnsi="仿宋"/>
                <w:szCs w:val="21"/>
              </w:rPr>
            </w:pPr>
          </w:p>
        </w:tc>
        <w:tc>
          <w:tcPr>
            <w:tcW w:w="3686" w:type="dxa"/>
            <w:vAlign w:val="center"/>
          </w:tcPr>
          <w:p w:rsidR="006474B0" w:rsidRPr="00F0029B" w:rsidRDefault="006474B0">
            <w:pPr>
              <w:rPr>
                <w:rFonts w:ascii="仿宋" w:eastAsia="仿宋" w:hAnsi="仿宋" w:cs="宋体"/>
                <w:b/>
                <w:kern w:val="0"/>
                <w:szCs w:val="21"/>
              </w:rPr>
            </w:pPr>
            <w:r w:rsidRPr="00F0029B">
              <w:rPr>
                <w:rFonts w:ascii="仿宋" w:eastAsia="仿宋" w:hAnsi="仿宋" w:cs="宋体" w:hint="eastAsia"/>
                <w:b/>
                <w:kern w:val="0"/>
                <w:szCs w:val="21"/>
              </w:rPr>
              <w:t>合计</w:t>
            </w:r>
          </w:p>
        </w:tc>
        <w:tc>
          <w:tcPr>
            <w:tcW w:w="1559" w:type="dxa"/>
            <w:vAlign w:val="center"/>
          </w:tcPr>
          <w:p w:rsidR="006474B0" w:rsidRPr="000E52B6" w:rsidRDefault="006474B0">
            <w:pPr>
              <w:rPr>
                <w:rFonts w:ascii="仿宋" w:eastAsia="仿宋" w:hAnsi="仿宋"/>
                <w:szCs w:val="21"/>
              </w:rPr>
            </w:pPr>
          </w:p>
        </w:tc>
        <w:tc>
          <w:tcPr>
            <w:tcW w:w="2835" w:type="dxa"/>
            <w:vAlign w:val="center"/>
          </w:tcPr>
          <w:p w:rsidR="006474B0" w:rsidRPr="000E52B6" w:rsidRDefault="006474B0">
            <w:pPr>
              <w:rPr>
                <w:rFonts w:ascii="仿宋" w:eastAsia="仿宋" w:hAnsi="仿宋"/>
                <w:szCs w:val="21"/>
              </w:rPr>
            </w:pPr>
          </w:p>
        </w:tc>
      </w:tr>
    </w:tbl>
    <w:p w:rsidR="006474B0" w:rsidRPr="00510121" w:rsidRDefault="006474B0">
      <w:pPr>
        <w:jc w:val="center"/>
        <w:rPr>
          <w:rFonts w:ascii="仿宋" w:eastAsia="仿宋" w:hAnsi="仿宋"/>
          <w:szCs w:val="22"/>
        </w:rPr>
      </w:pPr>
      <w:r w:rsidRPr="00510121">
        <w:rPr>
          <w:rFonts w:ascii="仿宋" w:eastAsia="仿宋" w:hAnsi="仿宋"/>
          <w:b/>
        </w:rPr>
        <w:br w:type="page"/>
      </w:r>
      <w:r w:rsidRPr="00510121">
        <w:rPr>
          <w:rFonts w:ascii="仿宋" w:eastAsia="仿宋" w:hAnsi="仿宋" w:hint="eastAsia"/>
          <w:b/>
        </w:rPr>
        <w:lastRenderedPageBreak/>
        <w:t xml:space="preserve">附表4  </w:t>
      </w:r>
      <w:r w:rsidRPr="00510121">
        <w:rPr>
          <w:rFonts w:ascii="仿宋" w:eastAsia="仿宋" w:hAnsi="仿宋" w:hint="eastAsia"/>
          <w:b/>
          <w:szCs w:val="22"/>
        </w:rPr>
        <w:t>重大事项临时报告</w:t>
      </w:r>
    </w:p>
    <w:p w:rsidR="006474B0" w:rsidRPr="00510121" w:rsidRDefault="006474B0">
      <w:pPr>
        <w:jc w:val="center"/>
        <w:rPr>
          <w:rFonts w:ascii="仿宋" w:eastAsia="仿宋" w:hAnsi="仿宋"/>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962"/>
        <w:gridCol w:w="2885"/>
      </w:tblGrid>
      <w:tr w:rsidR="006474B0" w:rsidRPr="00510121" w:rsidTr="001C7B65">
        <w:tc>
          <w:tcPr>
            <w:tcW w:w="675" w:type="dxa"/>
            <w:vAlign w:val="center"/>
          </w:tcPr>
          <w:p w:rsidR="006474B0" w:rsidRPr="00510121" w:rsidRDefault="006474B0">
            <w:pPr>
              <w:jc w:val="center"/>
              <w:rPr>
                <w:rFonts w:ascii="仿宋" w:eastAsia="仿宋" w:hAnsi="仿宋"/>
                <w:b/>
                <w:szCs w:val="22"/>
              </w:rPr>
            </w:pPr>
            <w:r w:rsidRPr="00510121">
              <w:rPr>
                <w:rFonts w:ascii="仿宋" w:eastAsia="仿宋" w:hAnsi="仿宋" w:hint="eastAsia"/>
                <w:b/>
                <w:szCs w:val="22"/>
              </w:rPr>
              <w:t>序号</w:t>
            </w:r>
          </w:p>
        </w:tc>
        <w:tc>
          <w:tcPr>
            <w:tcW w:w="4962" w:type="dxa"/>
            <w:vAlign w:val="center"/>
          </w:tcPr>
          <w:p w:rsidR="006474B0" w:rsidRPr="00510121" w:rsidRDefault="006474B0">
            <w:pPr>
              <w:jc w:val="center"/>
              <w:rPr>
                <w:rFonts w:ascii="仿宋" w:eastAsia="仿宋" w:hAnsi="仿宋"/>
                <w:b/>
                <w:szCs w:val="22"/>
              </w:rPr>
            </w:pPr>
            <w:r w:rsidRPr="00510121">
              <w:rPr>
                <w:rFonts w:ascii="仿宋" w:eastAsia="仿宋" w:hAnsi="仿宋" w:hint="eastAsia"/>
                <w:b/>
                <w:szCs w:val="22"/>
              </w:rPr>
              <w:t>公告事项</w:t>
            </w:r>
          </w:p>
        </w:tc>
        <w:tc>
          <w:tcPr>
            <w:tcW w:w="2885" w:type="dxa"/>
            <w:vAlign w:val="center"/>
          </w:tcPr>
          <w:p w:rsidR="006474B0" w:rsidRPr="00510121" w:rsidRDefault="006474B0">
            <w:pPr>
              <w:jc w:val="center"/>
              <w:rPr>
                <w:rFonts w:ascii="仿宋" w:eastAsia="仿宋" w:hAnsi="仿宋"/>
                <w:b/>
                <w:szCs w:val="22"/>
              </w:rPr>
            </w:pPr>
          </w:p>
        </w:tc>
      </w:tr>
      <w:tr w:rsidR="006474B0" w:rsidRPr="00510121" w:rsidTr="001C7B65">
        <w:tc>
          <w:tcPr>
            <w:tcW w:w="675" w:type="dxa"/>
            <w:vAlign w:val="center"/>
          </w:tcPr>
          <w:p w:rsidR="006474B0" w:rsidRPr="00510121" w:rsidRDefault="006474B0">
            <w:pPr>
              <w:jc w:val="center"/>
              <w:rPr>
                <w:rFonts w:ascii="仿宋" w:eastAsia="仿宋" w:hAnsi="仿宋"/>
                <w:szCs w:val="22"/>
              </w:rPr>
            </w:pPr>
            <w:r w:rsidRPr="00510121">
              <w:rPr>
                <w:rFonts w:ascii="仿宋" w:eastAsia="仿宋" w:hAnsi="仿宋" w:hint="eastAsia"/>
                <w:szCs w:val="22"/>
              </w:rPr>
              <w:t>1</w:t>
            </w:r>
          </w:p>
        </w:tc>
        <w:tc>
          <w:tcPr>
            <w:tcW w:w="4962" w:type="dxa"/>
          </w:tcPr>
          <w:p w:rsidR="006474B0" w:rsidRPr="00510121" w:rsidRDefault="006474B0">
            <w:pPr>
              <w:rPr>
                <w:rFonts w:ascii="仿宋" w:eastAsia="仿宋" w:hAnsi="仿宋"/>
                <w:szCs w:val="22"/>
              </w:rPr>
            </w:pPr>
            <w:r w:rsidRPr="00510121">
              <w:rPr>
                <w:rFonts w:ascii="仿宋" w:eastAsia="仿宋" w:hAnsi="仿宋" w:hint="eastAsia"/>
                <w:szCs w:val="22"/>
              </w:rPr>
              <w:t>基金名称、注册地址、组织形式发生变更</w:t>
            </w:r>
          </w:p>
        </w:tc>
        <w:tc>
          <w:tcPr>
            <w:tcW w:w="2885" w:type="dxa"/>
          </w:tcPr>
          <w:p w:rsidR="006474B0" w:rsidRPr="00510121" w:rsidRDefault="006474B0">
            <w:pPr>
              <w:rPr>
                <w:rFonts w:ascii="仿宋" w:eastAsia="仿宋" w:hAnsi="仿宋"/>
                <w:szCs w:val="22"/>
              </w:rPr>
            </w:pPr>
          </w:p>
        </w:tc>
      </w:tr>
      <w:tr w:rsidR="006474B0" w:rsidRPr="00510121" w:rsidTr="001C7B65">
        <w:tc>
          <w:tcPr>
            <w:tcW w:w="675" w:type="dxa"/>
            <w:vAlign w:val="center"/>
          </w:tcPr>
          <w:p w:rsidR="006474B0" w:rsidRPr="00510121" w:rsidRDefault="006474B0">
            <w:pPr>
              <w:jc w:val="center"/>
              <w:rPr>
                <w:rFonts w:ascii="仿宋" w:eastAsia="仿宋" w:hAnsi="仿宋"/>
                <w:szCs w:val="22"/>
              </w:rPr>
            </w:pPr>
            <w:r w:rsidRPr="00510121">
              <w:rPr>
                <w:rFonts w:ascii="仿宋" w:eastAsia="仿宋" w:hAnsi="仿宋" w:hint="eastAsia"/>
                <w:szCs w:val="22"/>
              </w:rPr>
              <w:t>2</w:t>
            </w:r>
          </w:p>
        </w:tc>
        <w:tc>
          <w:tcPr>
            <w:tcW w:w="4962" w:type="dxa"/>
          </w:tcPr>
          <w:p w:rsidR="006474B0" w:rsidRPr="00510121" w:rsidRDefault="006474B0">
            <w:pPr>
              <w:rPr>
                <w:rFonts w:ascii="仿宋" w:eastAsia="仿宋" w:hAnsi="仿宋"/>
                <w:szCs w:val="22"/>
              </w:rPr>
            </w:pPr>
            <w:r w:rsidRPr="00510121">
              <w:rPr>
                <w:rFonts w:ascii="仿宋" w:eastAsia="仿宋" w:hAnsi="仿宋" w:hint="eastAsia"/>
                <w:szCs w:val="22"/>
              </w:rPr>
              <w:t>投资标的和投资策略发生重大变化</w:t>
            </w:r>
          </w:p>
        </w:tc>
        <w:tc>
          <w:tcPr>
            <w:tcW w:w="2885" w:type="dxa"/>
          </w:tcPr>
          <w:p w:rsidR="006474B0" w:rsidRPr="00510121" w:rsidRDefault="006474B0">
            <w:pPr>
              <w:rPr>
                <w:rFonts w:ascii="仿宋" w:eastAsia="仿宋" w:hAnsi="仿宋"/>
                <w:szCs w:val="22"/>
              </w:rPr>
            </w:pPr>
          </w:p>
        </w:tc>
      </w:tr>
      <w:tr w:rsidR="006474B0" w:rsidRPr="00510121" w:rsidTr="001C7B65">
        <w:tc>
          <w:tcPr>
            <w:tcW w:w="675" w:type="dxa"/>
            <w:vAlign w:val="center"/>
          </w:tcPr>
          <w:p w:rsidR="006474B0" w:rsidRPr="00510121" w:rsidRDefault="006474B0">
            <w:pPr>
              <w:jc w:val="center"/>
              <w:rPr>
                <w:rFonts w:ascii="仿宋" w:eastAsia="仿宋" w:hAnsi="仿宋"/>
                <w:szCs w:val="22"/>
              </w:rPr>
            </w:pPr>
            <w:r w:rsidRPr="00510121">
              <w:rPr>
                <w:rFonts w:ascii="仿宋" w:eastAsia="仿宋" w:hAnsi="仿宋" w:hint="eastAsia"/>
                <w:szCs w:val="22"/>
              </w:rPr>
              <w:t>3</w:t>
            </w:r>
          </w:p>
        </w:tc>
        <w:tc>
          <w:tcPr>
            <w:tcW w:w="4962" w:type="dxa"/>
          </w:tcPr>
          <w:p w:rsidR="006474B0" w:rsidRPr="00510121" w:rsidRDefault="006474B0">
            <w:pPr>
              <w:rPr>
                <w:rFonts w:ascii="仿宋" w:eastAsia="仿宋" w:hAnsi="仿宋"/>
                <w:szCs w:val="22"/>
              </w:rPr>
            </w:pPr>
            <w:r w:rsidRPr="00510121">
              <w:rPr>
                <w:rFonts w:ascii="仿宋" w:eastAsia="仿宋" w:hAnsi="仿宋" w:hint="eastAsia"/>
                <w:szCs w:val="22"/>
              </w:rPr>
              <w:t>变更基金管理人或托管人</w:t>
            </w:r>
          </w:p>
        </w:tc>
        <w:tc>
          <w:tcPr>
            <w:tcW w:w="2885" w:type="dxa"/>
          </w:tcPr>
          <w:p w:rsidR="006474B0" w:rsidRPr="00510121" w:rsidRDefault="006474B0">
            <w:pPr>
              <w:rPr>
                <w:rFonts w:ascii="仿宋" w:eastAsia="仿宋" w:hAnsi="仿宋"/>
                <w:szCs w:val="22"/>
              </w:rPr>
            </w:pPr>
          </w:p>
        </w:tc>
      </w:tr>
      <w:tr w:rsidR="006474B0" w:rsidRPr="00510121" w:rsidTr="001C7B65">
        <w:tc>
          <w:tcPr>
            <w:tcW w:w="675" w:type="dxa"/>
            <w:vAlign w:val="center"/>
          </w:tcPr>
          <w:p w:rsidR="006474B0" w:rsidRPr="00510121" w:rsidRDefault="006474B0">
            <w:pPr>
              <w:jc w:val="center"/>
              <w:rPr>
                <w:rFonts w:ascii="仿宋" w:eastAsia="仿宋" w:hAnsi="仿宋"/>
                <w:szCs w:val="22"/>
              </w:rPr>
            </w:pPr>
            <w:r w:rsidRPr="00510121">
              <w:rPr>
                <w:rFonts w:ascii="仿宋" w:eastAsia="仿宋" w:hAnsi="仿宋" w:hint="eastAsia"/>
                <w:szCs w:val="22"/>
              </w:rPr>
              <w:t>4</w:t>
            </w:r>
          </w:p>
        </w:tc>
        <w:tc>
          <w:tcPr>
            <w:tcW w:w="4962" w:type="dxa"/>
          </w:tcPr>
          <w:p w:rsidR="006474B0" w:rsidRPr="00510121" w:rsidRDefault="006474B0">
            <w:pPr>
              <w:rPr>
                <w:rFonts w:ascii="仿宋" w:eastAsia="仿宋" w:hAnsi="仿宋"/>
                <w:szCs w:val="22"/>
              </w:rPr>
            </w:pPr>
            <w:r w:rsidRPr="00510121">
              <w:rPr>
                <w:rFonts w:ascii="仿宋" w:eastAsia="仿宋" w:hAnsi="仿宋" w:hint="eastAsia"/>
                <w:szCs w:val="22"/>
              </w:rPr>
              <w:t>管理人的法定代表人、执行事务合伙人（委派代表）、实际控制人发生变更</w:t>
            </w:r>
          </w:p>
        </w:tc>
        <w:tc>
          <w:tcPr>
            <w:tcW w:w="2885" w:type="dxa"/>
          </w:tcPr>
          <w:p w:rsidR="006474B0" w:rsidRPr="00510121" w:rsidRDefault="006474B0">
            <w:pPr>
              <w:rPr>
                <w:rFonts w:ascii="仿宋" w:eastAsia="仿宋" w:hAnsi="仿宋"/>
                <w:szCs w:val="22"/>
              </w:rPr>
            </w:pPr>
          </w:p>
        </w:tc>
      </w:tr>
      <w:tr w:rsidR="006474B0" w:rsidRPr="00510121" w:rsidTr="001C7B65">
        <w:tc>
          <w:tcPr>
            <w:tcW w:w="675" w:type="dxa"/>
            <w:vAlign w:val="center"/>
          </w:tcPr>
          <w:p w:rsidR="006474B0" w:rsidRPr="00510121" w:rsidRDefault="006474B0">
            <w:pPr>
              <w:jc w:val="center"/>
              <w:rPr>
                <w:rFonts w:ascii="仿宋" w:eastAsia="仿宋" w:hAnsi="仿宋"/>
                <w:szCs w:val="22"/>
              </w:rPr>
            </w:pPr>
            <w:r w:rsidRPr="00510121">
              <w:rPr>
                <w:rFonts w:ascii="仿宋" w:eastAsia="仿宋" w:hAnsi="仿宋" w:hint="eastAsia"/>
                <w:szCs w:val="22"/>
              </w:rPr>
              <w:t>5</w:t>
            </w:r>
          </w:p>
        </w:tc>
        <w:tc>
          <w:tcPr>
            <w:tcW w:w="4962" w:type="dxa"/>
          </w:tcPr>
          <w:p w:rsidR="006474B0" w:rsidRPr="00510121" w:rsidRDefault="006474B0">
            <w:pPr>
              <w:rPr>
                <w:rFonts w:ascii="仿宋" w:eastAsia="仿宋" w:hAnsi="仿宋"/>
                <w:szCs w:val="22"/>
              </w:rPr>
            </w:pPr>
            <w:r w:rsidRPr="00510121">
              <w:rPr>
                <w:rFonts w:ascii="仿宋" w:eastAsia="仿宋" w:hAnsi="仿宋" w:hint="eastAsia"/>
                <w:szCs w:val="22"/>
              </w:rPr>
              <w:t>触及基金止损线或预警线</w:t>
            </w:r>
          </w:p>
        </w:tc>
        <w:tc>
          <w:tcPr>
            <w:tcW w:w="2885" w:type="dxa"/>
          </w:tcPr>
          <w:p w:rsidR="006474B0" w:rsidRPr="00510121" w:rsidRDefault="006474B0">
            <w:pPr>
              <w:rPr>
                <w:rFonts w:ascii="仿宋" w:eastAsia="仿宋" w:hAnsi="仿宋"/>
                <w:szCs w:val="22"/>
              </w:rPr>
            </w:pPr>
          </w:p>
        </w:tc>
      </w:tr>
      <w:tr w:rsidR="006474B0" w:rsidRPr="00510121" w:rsidTr="001C7B65">
        <w:tc>
          <w:tcPr>
            <w:tcW w:w="675" w:type="dxa"/>
            <w:vAlign w:val="center"/>
          </w:tcPr>
          <w:p w:rsidR="006474B0" w:rsidRPr="00510121" w:rsidRDefault="006474B0">
            <w:pPr>
              <w:jc w:val="center"/>
              <w:rPr>
                <w:rFonts w:ascii="仿宋" w:eastAsia="仿宋" w:hAnsi="仿宋"/>
                <w:szCs w:val="22"/>
              </w:rPr>
            </w:pPr>
            <w:r w:rsidRPr="00510121">
              <w:rPr>
                <w:rFonts w:ascii="仿宋" w:eastAsia="仿宋" w:hAnsi="仿宋" w:hint="eastAsia"/>
                <w:szCs w:val="22"/>
              </w:rPr>
              <w:t>6</w:t>
            </w:r>
          </w:p>
        </w:tc>
        <w:tc>
          <w:tcPr>
            <w:tcW w:w="4962" w:type="dxa"/>
          </w:tcPr>
          <w:p w:rsidR="006474B0" w:rsidRPr="00510121" w:rsidRDefault="006474B0">
            <w:pPr>
              <w:rPr>
                <w:rFonts w:ascii="仿宋" w:eastAsia="仿宋" w:hAnsi="仿宋"/>
                <w:szCs w:val="22"/>
              </w:rPr>
            </w:pPr>
            <w:r w:rsidRPr="00510121">
              <w:rPr>
                <w:rFonts w:ascii="仿宋" w:eastAsia="仿宋" w:hAnsi="仿宋" w:hint="eastAsia"/>
                <w:szCs w:val="22"/>
              </w:rPr>
              <w:t>管理费率、托管费率发生变化</w:t>
            </w:r>
          </w:p>
        </w:tc>
        <w:tc>
          <w:tcPr>
            <w:tcW w:w="2885" w:type="dxa"/>
          </w:tcPr>
          <w:p w:rsidR="006474B0" w:rsidRPr="00510121" w:rsidRDefault="006474B0">
            <w:pPr>
              <w:rPr>
                <w:rFonts w:ascii="仿宋" w:eastAsia="仿宋" w:hAnsi="仿宋"/>
                <w:szCs w:val="22"/>
              </w:rPr>
            </w:pPr>
          </w:p>
        </w:tc>
      </w:tr>
      <w:tr w:rsidR="006474B0" w:rsidRPr="00510121" w:rsidTr="001C7B65">
        <w:tc>
          <w:tcPr>
            <w:tcW w:w="675" w:type="dxa"/>
            <w:vAlign w:val="center"/>
          </w:tcPr>
          <w:p w:rsidR="006474B0" w:rsidRPr="00510121" w:rsidRDefault="006474B0">
            <w:pPr>
              <w:jc w:val="center"/>
              <w:rPr>
                <w:rFonts w:ascii="仿宋" w:eastAsia="仿宋" w:hAnsi="仿宋"/>
                <w:szCs w:val="22"/>
              </w:rPr>
            </w:pPr>
            <w:r w:rsidRPr="00510121">
              <w:rPr>
                <w:rFonts w:ascii="仿宋" w:eastAsia="仿宋" w:hAnsi="仿宋" w:hint="eastAsia"/>
                <w:szCs w:val="22"/>
              </w:rPr>
              <w:t>7</w:t>
            </w:r>
          </w:p>
        </w:tc>
        <w:tc>
          <w:tcPr>
            <w:tcW w:w="4962" w:type="dxa"/>
          </w:tcPr>
          <w:p w:rsidR="006474B0" w:rsidRPr="00510121" w:rsidRDefault="006474B0">
            <w:pPr>
              <w:rPr>
                <w:rFonts w:ascii="仿宋" w:eastAsia="仿宋" w:hAnsi="仿宋"/>
                <w:szCs w:val="22"/>
              </w:rPr>
            </w:pPr>
            <w:r w:rsidRPr="00510121">
              <w:rPr>
                <w:rFonts w:ascii="仿宋" w:eastAsia="仿宋" w:hAnsi="仿宋" w:hint="eastAsia"/>
                <w:szCs w:val="22"/>
              </w:rPr>
              <w:t>基金收益分配事项发生变更</w:t>
            </w:r>
          </w:p>
        </w:tc>
        <w:tc>
          <w:tcPr>
            <w:tcW w:w="2885" w:type="dxa"/>
          </w:tcPr>
          <w:p w:rsidR="006474B0" w:rsidRPr="00510121" w:rsidRDefault="006474B0">
            <w:pPr>
              <w:rPr>
                <w:rFonts w:ascii="仿宋" w:eastAsia="仿宋" w:hAnsi="仿宋"/>
                <w:szCs w:val="22"/>
              </w:rPr>
            </w:pPr>
          </w:p>
        </w:tc>
      </w:tr>
      <w:tr w:rsidR="006474B0" w:rsidRPr="00510121" w:rsidTr="001C7B65">
        <w:tc>
          <w:tcPr>
            <w:tcW w:w="675" w:type="dxa"/>
            <w:vAlign w:val="center"/>
          </w:tcPr>
          <w:p w:rsidR="006474B0" w:rsidRPr="00510121" w:rsidRDefault="006474B0">
            <w:pPr>
              <w:jc w:val="center"/>
              <w:rPr>
                <w:rFonts w:ascii="仿宋" w:eastAsia="仿宋" w:hAnsi="仿宋"/>
                <w:szCs w:val="22"/>
              </w:rPr>
            </w:pPr>
            <w:r w:rsidRPr="00510121">
              <w:rPr>
                <w:rFonts w:ascii="仿宋" w:eastAsia="仿宋" w:hAnsi="仿宋" w:hint="eastAsia"/>
                <w:szCs w:val="22"/>
              </w:rPr>
              <w:t>8</w:t>
            </w:r>
          </w:p>
        </w:tc>
        <w:tc>
          <w:tcPr>
            <w:tcW w:w="4962" w:type="dxa"/>
          </w:tcPr>
          <w:p w:rsidR="006474B0" w:rsidRPr="00510121" w:rsidRDefault="006474B0">
            <w:pPr>
              <w:rPr>
                <w:rFonts w:ascii="仿宋" w:eastAsia="仿宋" w:hAnsi="仿宋"/>
                <w:szCs w:val="22"/>
              </w:rPr>
            </w:pPr>
            <w:r w:rsidRPr="00510121">
              <w:rPr>
                <w:rFonts w:ascii="仿宋" w:eastAsia="仿宋" w:hAnsi="仿宋" w:hint="eastAsia"/>
                <w:szCs w:val="22"/>
              </w:rPr>
              <w:t xml:space="preserve">基金触发巨额赎回的 </w:t>
            </w:r>
          </w:p>
        </w:tc>
        <w:tc>
          <w:tcPr>
            <w:tcW w:w="2885" w:type="dxa"/>
          </w:tcPr>
          <w:p w:rsidR="006474B0" w:rsidRPr="00510121" w:rsidRDefault="006474B0">
            <w:pPr>
              <w:rPr>
                <w:rFonts w:ascii="仿宋" w:eastAsia="仿宋" w:hAnsi="仿宋"/>
                <w:szCs w:val="22"/>
              </w:rPr>
            </w:pPr>
          </w:p>
        </w:tc>
      </w:tr>
      <w:tr w:rsidR="006474B0" w:rsidRPr="00510121" w:rsidTr="001C7B65">
        <w:tc>
          <w:tcPr>
            <w:tcW w:w="675" w:type="dxa"/>
            <w:vAlign w:val="center"/>
          </w:tcPr>
          <w:p w:rsidR="006474B0" w:rsidRPr="00510121" w:rsidRDefault="006474B0">
            <w:pPr>
              <w:jc w:val="center"/>
              <w:rPr>
                <w:rFonts w:ascii="仿宋" w:eastAsia="仿宋" w:hAnsi="仿宋"/>
                <w:szCs w:val="22"/>
              </w:rPr>
            </w:pPr>
            <w:r w:rsidRPr="00510121">
              <w:rPr>
                <w:rFonts w:ascii="仿宋" w:eastAsia="仿宋" w:hAnsi="仿宋" w:hint="eastAsia"/>
                <w:szCs w:val="22"/>
              </w:rPr>
              <w:t>9</w:t>
            </w:r>
          </w:p>
        </w:tc>
        <w:tc>
          <w:tcPr>
            <w:tcW w:w="4962" w:type="dxa"/>
          </w:tcPr>
          <w:p w:rsidR="006474B0" w:rsidRPr="00510121" w:rsidRDefault="006474B0">
            <w:pPr>
              <w:rPr>
                <w:rFonts w:ascii="仿宋" w:eastAsia="仿宋" w:hAnsi="仿宋"/>
                <w:szCs w:val="22"/>
              </w:rPr>
            </w:pPr>
            <w:r w:rsidRPr="00510121">
              <w:rPr>
                <w:rFonts w:ascii="仿宋" w:eastAsia="仿宋" w:hAnsi="仿宋" w:hint="eastAsia"/>
                <w:szCs w:val="22"/>
              </w:rPr>
              <w:t>基金存续期变更或展期</w:t>
            </w:r>
          </w:p>
        </w:tc>
        <w:tc>
          <w:tcPr>
            <w:tcW w:w="2885" w:type="dxa"/>
          </w:tcPr>
          <w:p w:rsidR="006474B0" w:rsidRPr="00510121" w:rsidRDefault="006474B0">
            <w:pPr>
              <w:rPr>
                <w:rFonts w:ascii="仿宋" w:eastAsia="仿宋" w:hAnsi="仿宋"/>
                <w:szCs w:val="22"/>
              </w:rPr>
            </w:pPr>
          </w:p>
        </w:tc>
      </w:tr>
      <w:tr w:rsidR="006474B0" w:rsidRPr="00510121" w:rsidTr="001C7B65">
        <w:tc>
          <w:tcPr>
            <w:tcW w:w="675" w:type="dxa"/>
            <w:vAlign w:val="center"/>
          </w:tcPr>
          <w:p w:rsidR="006474B0" w:rsidRPr="00510121" w:rsidRDefault="006474B0">
            <w:pPr>
              <w:jc w:val="center"/>
              <w:rPr>
                <w:rFonts w:ascii="仿宋" w:eastAsia="仿宋" w:hAnsi="仿宋"/>
                <w:szCs w:val="22"/>
              </w:rPr>
            </w:pPr>
            <w:r w:rsidRPr="00510121">
              <w:rPr>
                <w:rFonts w:ascii="仿宋" w:eastAsia="仿宋" w:hAnsi="仿宋" w:hint="eastAsia"/>
                <w:szCs w:val="22"/>
              </w:rPr>
              <w:t>10</w:t>
            </w:r>
          </w:p>
        </w:tc>
        <w:tc>
          <w:tcPr>
            <w:tcW w:w="4962" w:type="dxa"/>
          </w:tcPr>
          <w:p w:rsidR="006474B0" w:rsidRPr="00510121" w:rsidRDefault="006474B0">
            <w:pPr>
              <w:rPr>
                <w:rFonts w:ascii="仿宋" w:eastAsia="仿宋" w:hAnsi="仿宋"/>
                <w:szCs w:val="22"/>
              </w:rPr>
            </w:pPr>
            <w:r w:rsidRPr="00510121">
              <w:rPr>
                <w:rFonts w:ascii="仿宋" w:eastAsia="仿宋" w:hAnsi="仿宋" w:hint="eastAsia"/>
                <w:szCs w:val="22"/>
              </w:rPr>
              <w:t>基金发生清盘或清算</w:t>
            </w:r>
          </w:p>
        </w:tc>
        <w:tc>
          <w:tcPr>
            <w:tcW w:w="2885" w:type="dxa"/>
          </w:tcPr>
          <w:p w:rsidR="006474B0" w:rsidRPr="00510121" w:rsidRDefault="006474B0">
            <w:pPr>
              <w:rPr>
                <w:rFonts w:ascii="仿宋" w:eastAsia="仿宋" w:hAnsi="仿宋"/>
                <w:szCs w:val="22"/>
              </w:rPr>
            </w:pPr>
          </w:p>
        </w:tc>
      </w:tr>
      <w:tr w:rsidR="006474B0" w:rsidRPr="00510121" w:rsidTr="001C7B65">
        <w:tc>
          <w:tcPr>
            <w:tcW w:w="675" w:type="dxa"/>
            <w:vAlign w:val="center"/>
          </w:tcPr>
          <w:p w:rsidR="006474B0" w:rsidRPr="00510121" w:rsidRDefault="006474B0">
            <w:pPr>
              <w:jc w:val="center"/>
              <w:rPr>
                <w:rFonts w:ascii="仿宋" w:eastAsia="仿宋" w:hAnsi="仿宋"/>
                <w:szCs w:val="22"/>
              </w:rPr>
            </w:pPr>
            <w:r w:rsidRPr="00510121">
              <w:rPr>
                <w:rFonts w:ascii="仿宋" w:eastAsia="仿宋" w:hAnsi="仿宋" w:hint="eastAsia"/>
                <w:szCs w:val="22"/>
              </w:rPr>
              <w:t>11</w:t>
            </w:r>
          </w:p>
        </w:tc>
        <w:tc>
          <w:tcPr>
            <w:tcW w:w="4962" w:type="dxa"/>
          </w:tcPr>
          <w:p w:rsidR="006474B0" w:rsidRPr="00510121" w:rsidRDefault="006474B0">
            <w:pPr>
              <w:rPr>
                <w:rFonts w:ascii="仿宋" w:eastAsia="仿宋" w:hAnsi="仿宋"/>
                <w:szCs w:val="22"/>
              </w:rPr>
            </w:pPr>
            <w:r w:rsidRPr="00510121">
              <w:rPr>
                <w:rFonts w:ascii="仿宋" w:eastAsia="仿宋" w:hAnsi="仿宋" w:hint="eastAsia"/>
                <w:szCs w:val="22"/>
              </w:rPr>
              <w:t>发生重大关联交易事项</w:t>
            </w:r>
          </w:p>
        </w:tc>
        <w:tc>
          <w:tcPr>
            <w:tcW w:w="2885" w:type="dxa"/>
          </w:tcPr>
          <w:p w:rsidR="006474B0" w:rsidRPr="00510121" w:rsidRDefault="006474B0">
            <w:pPr>
              <w:rPr>
                <w:rFonts w:ascii="仿宋" w:eastAsia="仿宋" w:hAnsi="仿宋"/>
                <w:szCs w:val="22"/>
              </w:rPr>
            </w:pPr>
          </w:p>
        </w:tc>
      </w:tr>
      <w:tr w:rsidR="006474B0" w:rsidRPr="00510121" w:rsidTr="001C7B65">
        <w:tc>
          <w:tcPr>
            <w:tcW w:w="675" w:type="dxa"/>
            <w:vAlign w:val="center"/>
          </w:tcPr>
          <w:p w:rsidR="006474B0" w:rsidRPr="00510121" w:rsidRDefault="006474B0">
            <w:pPr>
              <w:jc w:val="center"/>
              <w:rPr>
                <w:rFonts w:ascii="仿宋" w:eastAsia="仿宋" w:hAnsi="仿宋"/>
                <w:szCs w:val="22"/>
              </w:rPr>
            </w:pPr>
            <w:r w:rsidRPr="00510121">
              <w:rPr>
                <w:rFonts w:ascii="仿宋" w:eastAsia="仿宋" w:hAnsi="仿宋" w:hint="eastAsia"/>
                <w:szCs w:val="22"/>
              </w:rPr>
              <w:t>12</w:t>
            </w:r>
          </w:p>
        </w:tc>
        <w:tc>
          <w:tcPr>
            <w:tcW w:w="4962" w:type="dxa"/>
          </w:tcPr>
          <w:p w:rsidR="006474B0" w:rsidRPr="00510121" w:rsidRDefault="006474B0">
            <w:pPr>
              <w:rPr>
                <w:rFonts w:ascii="仿宋" w:eastAsia="仿宋" w:hAnsi="仿宋"/>
                <w:szCs w:val="22"/>
              </w:rPr>
            </w:pPr>
            <w:r w:rsidRPr="00510121">
              <w:rPr>
                <w:rFonts w:ascii="仿宋" w:eastAsia="仿宋" w:hAnsi="仿宋" w:hint="eastAsia"/>
                <w:szCs w:val="22"/>
              </w:rPr>
              <w:t>基金管理人、实际控制人、高管人员涉嫌重大违法违规行为或正在接受监管部门或自律管理部门调查</w:t>
            </w:r>
          </w:p>
        </w:tc>
        <w:tc>
          <w:tcPr>
            <w:tcW w:w="2885" w:type="dxa"/>
          </w:tcPr>
          <w:p w:rsidR="006474B0" w:rsidRPr="00510121" w:rsidRDefault="006474B0">
            <w:pPr>
              <w:rPr>
                <w:rFonts w:ascii="仿宋" w:eastAsia="仿宋" w:hAnsi="仿宋"/>
                <w:szCs w:val="22"/>
              </w:rPr>
            </w:pPr>
          </w:p>
        </w:tc>
      </w:tr>
      <w:tr w:rsidR="001C7B65" w:rsidRPr="00510121" w:rsidTr="001C7B65">
        <w:tc>
          <w:tcPr>
            <w:tcW w:w="675" w:type="dxa"/>
            <w:vAlign w:val="center"/>
          </w:tcPr>
          <w:p w:rsidR="001C7B65" w:rsidRPr="00510121" w:rsidRDefault="001C7B65">
            <w:pPr>
              <w:jc w:val="center"/>
              <w:rPr>
                <w:rFonts w:ascii="仿宋" w:eastAsia="仿宋" w:hAnsi="仿宋"/>
                <w:szCs w:val="22"/>
              </w:rPr>
            </w:pPr>
            <w:r w:rsidRPr="00510121">
              <w:rPr>
                <w:rFonts w:ascii="仿宋" w:eastAsia="仿宋" w:hAnsi="仿宋" w:hint="eastAsia"/>
                <w:szCs w:val="22"/>
              </w:rPr>
              <w:t>13</w:t>
            </w:r>
          </w:p>
        </w:tc>
        <w:tc>
          <w:tcPr>
            <w:tcW w:w="4962" w:type="dxa"/>
          </w:tcPr>
          <w:p w:rsidR="001C7B65" w:rsidRPr="00510121" w:rsidRDefault="001C7B65">
            <w:pPr>
              <w:rPr>
                <w:rFonts w:ascii="仿宋" w:eastAsia="仿宋" w:hAnsi="仿宋"/>
                <w:szCs w:val="22"/>
              </w:rPr>
            </w:pPr>
            <w:r w:rsidRPr="00510121">
              <w:rPr>
                <w:rFonts w:ascii="仿宋" w:eastAsia="仿宋" w:hAnsi="仿宋" w:hint="eastAsia"/>
                <w:szCs w:val="22"/>
              </w:rPr>
              <w:t>涉及私募基金管理业务、基金财产、基金托管业务的重大诉讼、仲裁</w:t>
            </w:r>
          </w:p>
        </w:tc>
        <w:tc>
          <w:tcPr>
            <w:tcW w:w="2885" w:type="dxa"/>
          </w:tcPr>
          <w:p w:rsidR="001C7B65" w:rsidRPr="00510121" w:rsidRDefault="001C7B65">
            <w:pPr>
              <w:rPr>
                <w:rFonts w:ascii="仿宋" w:eastAsia="仿宋" w:hAnsi="仿宋"/>
                <w:szCs w:val="22"/>
              </w:rPr>
            </w:pPr>
          </w:p>
        </w:tc>
      </w:tr>
      <w:tr w:rsidR="006474B0" w:rsidRPr="00510121" w:rsidTr="001C7B65">
        <w:tc>
          <w:tcPr>
            <w:tcW w:w="675" w:type="dxa"/>
            <w:vAlign w:val="center"/>
          </w:tcPr>
          <w:p w:rsidR="006474B0" w:rsidRPr="00510121" w:rsidRDefault="006474B0">
            <w:pPr>
              <w:jc w:val="center"/>
              <w:rPr>
                <w:rFonts w:ascii="仿宋" w:eastAsia="仿宋" w:hAnsi="仿宋"/>
                <w:szCs w:val="22"/>
              </w:rPr>
            </w:pPr>
            <w:r w:rsidRPr="00510121">
              <w:rPr>
                <w:rFonts w:ascii="仿宋" w:eastAsia="仿宋" w:hAnsi="仿宋" w:hint="eastAsia"/>
                <w:szCs w:val="22"/>
              </w:rPr>
              <w:t>1</w:t>
            </w:r>
            <w:r w:rsidR="001C7B65" w:rsidRPr="00510121">
              <w:rPr>
                <w:rFonts w:ascii="仿宋" w:eastAsia="仿宋" w:hAnsi="仿宋" w:hint="eastAsia"/>
                <w:szCs w:val="22"/>
              </w:rPr>
              <w:t>4</w:t>
            </w:r>
          </w:p>
        </w:tc>
        <w:tc>
          <w:tcPr>
            <w:tcW w:w="4962" w:type="dxa"/>
          </w:tcPr>
          <w:p w:rsidR="006474B0" w:rsidRPr="00510121" w:rsidRDefault="008A520C">
            <w:pPr>
              <w:rPr>
                <w:rFonts w:ascii="仿宋" w:eastAsia="仿宋" w:hAnsi="仿宋"/>
                <w:szCs w:val="22"/>
              </w:rPr>
            </w:pPr>
            <w:r w:rsidRPr="00510121">
              <w:rPr>
                <w:rFonts w:ascii="仿宋" w:eastAsia="仿宋" w:hAnsi="仿宋" w:hint="eastAsia"/>
                <w:szCs w:val="22"/>
              </w:rPr>
              <w:t>基金</w:t>
            </w:r>
            <w:r w:rsidR="006474B0" w:rsidRPr="00510121">
              <w:rPr>
                <w:rFonts w:ascii="仿宋" w:eastAsia="仿宋" w:hAnsi="仿宋" w:hint="eastAsia"/>
                <w:szCs w:val="22"/>
              </w:rPr>
              <w:t>合同约定的影响投资者利益的其他重大</w:t>
            </w:r>
            <w:r w:rsidR="00CC7652" w:rsidRPr="00510121">
              <w:rPr>
                <w:rFonts w:ascii="仿宋" w:eastAsia="仿宋" w:hAnsi="仿宋" w:hint="eastAsia"/>
                <w:szCs w:val="22"/>
              </w:rPr>
              <w:t>事项</w:t>
            </w:r>
          </w:p>
        </w:tc>
        <w:tc>
          <w:tcPr>
            <w:tcW w:w="2885" w:type="dxa"/>
          </w:tcPr>
          <w:p w:rsidR="006474B0" w:rsidRPr="00510121" w:rsidRDefault="006474B0">
            <w:pPr>
              <w:rPr>
                <w:rFonts w:ascii="仿宋" w:eastAsia="仿宋" w:hAnsi="仿宋"/>
                <w:szCs w:val="22"/>
              </w:rPr>
            </w:pPr>
          </w:p>
        </w:tc>
      </w:tr>
    </w:tbl>
    <w:p w:rsidR="006474B0" w:rsidRPr="00510121" w:rsidRDefault="006474B0">
      <w:pPr>
        <w:rPr>
          <w:rFonts w:ascii="仿宋" w:eastAsia="仿宋" w:hAnsi="仿宋"/>
        </w:rPr>
      </w:pPr>
    </w:p>
    <w:sectPr w:rsidR="006474B0" w:rsidRPr="00510121">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469" w:rsidRDefault="00D62469">
      <w:r>
        <w:separator/>
      </w:r>
    </w:p>
  </w:endnote>
  <w:endnote w:type="continuationSeparator" w:id="0">
    <w:p w:rsidR="00D62469" w:rsidRDefault="00D62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4B0" w:rsidRDefault="006474B0">
    <w:pPr>
      <w:pStyle w:val="a9"/>
      <w:jc w:val="center"/>
    </w:pPr>
    <w:r>
      <w:fldChar w:fldCharType="begin"/>
    </w:r>
    <w:r>
      <w:instrText>PAGE   \* MERGEFORMAT</w:instrText>
    </w:r>
    <w:r>
      <w:fldChar w:fldCharType="separate"/>
    </w:r>
    <w:r w:rsidR="005F4EC3" w:rsidRPr="005F4EC3">
      <w:rPr>
        <w:noProof/>
        <w:lang w:val="zh-CN"/>
      </w:rPr>
      <w:t>2</w:t>
    </w:r>
    <w:r>
      <w:fldChar w:fldCharType="end"/>
    </w:r>
  </w:p>
  <w:p w:rsidR="006474B0" w:rsidRDefault="006474B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469" w:rsidRDefault="00D62469">
      <w:r>
        <w:separator/>
      </w:r>
    </w:p>
  </w:footnote>
  <w:footnote w:type="continuationSeparator" w:id="0">
    <w:p w:rsidR="00D62469" w:rsidRDefault="00D624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114A2"/>
    <w:multiLevelType w:val="multilevel"/>
    <w:tmpl w:val="051114A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D6018D7"/>
    <w:multiLevelType w:val="multilevel"/>
    <w:tmpl w:val="1D6018D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69E"/>
    <w:rsid w:val="000537F9"/>
    <w:rsid w:val="000717BB"/>
    <w:rsid w:val="00086BF9"/>
    <w:rsid w:val="00093ABF"/>
    <w:rsid w:val="000A1559"/>
    <w:rsid w:val="000A332E"/>
    <w:rsid w:val="000A729B"/>
    <w:rsid w:val="000B1941"/>
    <w:rsid w:val="000C1D3E"/>
    <w:rsid w:val="000C7FC7"/>
    <w:rsid w:val="000D1E16"/>
    <w:rsid w:val="000D5F49"/>
    <w:rsid w:val="000E250B"/>
    <w:rsid w:val="000E52B6"/>
    <w:rsid w:val="000F1729"/>
    <w:rsid w:val="000F7F28"/>
    <w:rsid w:val="0010103D"/>
    <w:rsid w:val="00114BED"/>
    <w:rsid w:val="00122FBF"/>
    <w:rsid w:val="00125F9C"/>
    <w:rsid w:val="0013013C"/>
    <w:rsid w:val="0013710E"/>
    <w:rsid w:val="0015186A"/>
    <w:rsid w:val="001532BE"/>
    <w:rsid w:val="00167C44"/>
    <w:rsid w:val="00172A27"/>
    <w:rsid w:val="001B1348"/>
    <w:rsid w:val="001C03BD"/>
    <w:rsid w:val="001C2432"/>
    <w:rsid w:val="001C263D"/>
    <w:rsid w:val="001C4D68"/>
    <w:rsid w:val="001C7B65"/>
    <w:rsid w:val="001C7EA2"/>
    <w:rsid w:val="001D35D9"/>
    <w:rsid w:val="001D4490"/>
    <w:rsid w:val="001D5927"/>
    <w:rsid w:val="001F40FF"/>
    <w:rsid w:val="00215EEE"/>
    <w:rsid w:val="00233D4E"/>
    <w:rsid w:val="0023641B"/>
    <w:rsid w:val="002375D6"/>
    <w:rsid w:val="00246219"/>
    <w:rsid w:val="002670E6"/>
    <w:rsid w:val="002923ED"/>
    <w:rsid w:val="00292EB0"/>
    <w:rsid w:val="00295022"/>
    <w:rsid w:val="00297A08"/>
    <w:rsid w:val="002A708B"/>
    <w:rsid w:val="002A7312"/>
    <w:rsid w:val="002A745E"/>
    <w:rsid w:val="002B29B3"/>
    <w:rsid w:val="002E7A65"/>
    <w:rsid w:val="002F5F7E"/>
    <w:rsid w:val="0030033E"/>
    <w:rsid w:val="003013A0"/>
    <w:rsid w:val="00306265"/>
    <w:rsid w:val="00306620"/>
    <w:rsid w:val="003123CE"/>
    <w:rsid w:val="003260E6"/>
    <w:rsid w:val="00330FB9"/>
    <w:rsid w:val="003366CC"/>
    <w:rsid w:val="00352B5A"/>
    <w:rsid w:val="0035686C"/>
    <w:rsid w:val="003769E0"/>
    <w:rsid w:val="003F3A98"/>
    <w:rsid w:val="00444CAD"/>
    <w:rsid w:val="0045585B"/>
    <w:rsid w:val="004754C7"/>
    <w:rsid w:val="004813E8"/>
    <w:rsid w:val="004B2E2D"/>
    <w:rsid w:val="004B372A"/>
    <w:rsid w:val="004B5C9E"/>
    <w:rsid w:val="004C35CB"/>
    <w:rsid w:val="004F025F"/>
    <w:rsid w:val="00501645"/>
    <w:rsid w:val="00510121"/>
    <w:rsid w:val="00517848"/>
    <w:rsid w:val="00520183"/>
    <w:rsid w:val="0053160D"/>
    <w:rsid w:val="0053673E"/>
    <w:rsid w:val="00554154"/>
    <w:rsid w:val="00580697"/>
    <w:rsid w:val="00594A12"/>
    <w:rsid w:val="005A6B1A"/>
    <w:rsid w:val="005A716F"/>
    <w:rsid w:val="005B23CD"/>
    <w:rsid w:val="005D1CA6"/>
    <w:rsid w:val="005D4C98"/>
    <w:rsid w:val="005F4EC3"/>
    <w:rsid w:val="006054BA"/>
    <w:rsid w:val="00624F15"/>
    <w:rsid w:val="0063423E"/>
    <w:rsid w:val="00634C95"/>
    <w:rsid w:val="006352BC"/>
    <w:rsid w:val="006474B0"/>
    <w:rsid w:val="006620B6"/>
    <w:rsid w:val="00681B6C"/>
    <w:rsid w:val="00685E5F"/>
    <w:rsid w:val="006B6D2F"/>
    <w:rsid w:val="006C1263"/>
    <w:rsid w:val="006F0EA8"/>
    <w:rsid w:val="007120DD"/>
    <w:rsid w:val="007157A3"/>
    <w:rsid w:val="0071676E"/>
    <w:rsid w:val="007263BA"/>
    <w:rsid w:val="0073733C"/>
    <w:rsid w:val="00753D48"/>
    <w:rsid w:val="00754AA0"/>
    <w:rsid w:val="00756676"/>
    <w:rsid w:val="0078122E"/>
    <w:rsid w:val="007825D1"/>
    <w:rsid w:val="00787683"/>
    <w:rsid w:val="00795914"/>
    <w:rsid w:val="007A1A7D"/>
    <w:rsid w:val="007B3F69"/>
    <w:rsid w:val="007C0F88"/>
    <w:rsid w:val="00810165"/>
    <w:rsid w:val="008176A3"/>
    <w:rsid w:val="00831491"/>
    <w:rsid w:val="008321C0"/>
    <w:rsid w:val="008325AE"/>
    <w:rsid w:val="00851F77"/>
    <w:rsid w:val="0087049E"/>
    <w:rsid w:val="008870E9"/>
    <w:rsid w:val="00887173"/>
    <w:rsid w:val="00887450"/>
    <w:rsid w:val="00887636"/>
    <w:rsid w:val="00887DC3"/>
    <w:rsid w:val="008970FB"/>
    <w:rsid w:val="008A520C"/>
    <w:rsid w:val="008B2BBC"/>
    <w:rsid w:val="008C13C9"/>
    <w:rsid w:val="008D559C"/>
    <w:rsid w:val="008E4F6C"/>
    <w:rsid w:val="008F0F92"/>
    <w:rsid w:val="008F39F3"/>
    <w:rsid w:val="00904122"/>
    <w:rsid w:val="00906FCE"/>
    <w:rsid w:val="009175DE"/>
    <w:rsid w:val="00926868"/>
    <w:rsid w:val="00926F51"/>
    <w:rsid w:val="0093226A"/>
    <w:rsid w:val="00950584"/>
    <w:rsid w:val="009708B7"/>
    <w:rsid w:val="00971D98"/>
    <w:rsid w:val="0097383D"/>
    <w:rsid w:val="00976065"/>
    <w:rsid w:val="009853D9"/>
    <w:rsid w:val="00993CF3"/>
    <w:rsid w:val="009A4851"/>
    <w:rsid w:val="009A637E"/>
    <w:rsid w:val="009C36B3"/>
    <w:rsid w:val="009D3839"/>
    <w:rsid w:val="009E5A0D"/>
    <w:rsid w:val="00A12226"/>
    <w:rsid w:val="00A1441E"/>
    <w:rsid w:val="00A15155"/>
    <w:rsid w:val="00A17653"/>
    <w:rsid w:val="00A27AB2"/>
    <w:rsid w:val="00A27F9C"/>
    <w:rsid w:val="00A31605"/>
    <w:rsid w:val="00A34A9F"/>
    <w:rsid w:val="00A34F66"/>
    <w:rsid w:val="00A37D4A"/>
    <w:rsid w:val="00A4594C"/>
    <w:rsid w:val="00A71B9E"/>
    <w:rsid w:val="00A7773D"/>
    <w:rsid w:val="00A85109"/>
    <w:rsid w:val="00A93ECE"/>
    <w:rsid w:val="00AA32F3"/>
    <w:rsid w:val="00AB6A7B"/>
    <w:rsid w:val="00AB7746"/>
    <w:rsid w:val="00AC1C74"/>
    <w:rsid w:val="00AC2E3E"/>
    <w:rsid w:val="00AC369A"/>
    <w:rsid w:val="00AC3DD6"/>
    <w:rsid w:val="00AC5899"/>
    <w:rsid w:val="00AE62C0"/>
    <w:rsid w:val="00B1130E"/>
    <w:rsid w:val="00B11F9A"/>
    <w:rsid w:val="00B13A6F"/>
    <w:rsid w:val="00B20DA6"/>
    <w:rsid w:val="00B2787C"/>
    <w:rsid w:val="00B36370"/>
    <w:rsid w:val="00B40749"/>
    <w:rsid w:val="00B44E9E"/>
    <w:rsid w:val="00B527EF"/>
    <w:rsid w:val="00B84C02"/>
    <w:rsid w:val="00BA1778"/>
    <w:rsid w:val="00BB1AFF"/>
    <w:rsid w:val="00BB5B8C"/>
    <w:rsid w:val="00BC24E8"/>
    <w:rsid w:val="00BE62B1"/>
    <w:rsid w:val="00BF10D5"/>
    <w:rsid w:val="00BF4C2D"/>
    <w:rsid w:val="00BF5243"/>
    <w:rsid w:val="00C029E6"/>
    <w:rsid w:val="00C032B7"/>
    <w:rsid w:val="00C06D4C"/>
    <w:rsid w:val="00C14D32"/>
    <w:rsid w:val="00C1591C"/>
    <w:rsid w:val="00C2256D"/>
    <w:rsid w:val="00C37377"/>
    <w:rsid w:val="00C45075"/>
    <w:rsid w:val="00C454A6"/>
    <w:rsid w:val="00C61084"/>
    <w:rsid w:val="00C96292"/>
    <w:rsid w:val="00CB0F4C"/>
    <w:rsid w:val="00CC7652"/>
    <w:rsid w:val="00D102BC"/>
    <w:rsid w:val="00D12720"/>
    <w:rsid w:val="00D14197"/>
    <w:rsid w:val="00D25C49"/>
    <w:rsid w:val="00D36860"/>
    <w:rsid w:val="00D41C29"/>
    <w:rsid w:val="00D43E65"/>
    <w:rsid w:val="00D46528"/>
    <w:rsid w:val="00D62469"/>
    <w:rsid w:val="00D663F3"/>
    <w:rsid w:val="00D769F0"/>
    <w:rsid w:val="00D94F1C"/>
    <w:rsid w:val="00DC1A7E"/>
    <w:rsid w:val="00DD4846"/>
    <w:rsid w:val="00DE4841"/>
    <w:rsid w:val="00DE72B1"/>
    <w:rsid w:val="00DF1EC5"/>
    <w:rsid w:val="00DF24AF"/>
    <w:rsid w:val="00E03050"/>
    <w:rsid w:val="00E31EAD"/>
    <w:rsid w:val="00E42990"/>
    <w:rsid w:val="00E4414E"/>
    <w:rsid w:val="00E50E1C"/>
    <w:rsid w:val="00E60AD3"/>
    <w:rsid w:val="00E76478"/>
    <w:rsid w:val="00E82413"/>
    <w:rsid w:val="00E97ECF"/>
    <w:rsid w:val="00EA15A7"/>
    <w:rsid w:val="00F0029B"/>
    <w:rsid w:val="00F102BB"/>
    <w:rsid w:val="00F539E6"/>
    <w:rsid w:val="00F869E4"/>
    <w:rsid w:val="00F90FC3"/>
    <w:rsid w:val="00FA1C22"/>
    <w:rsid w:val="00FA1E58"/>
    <w:rsid w:val="00FA721A"/>
    <w:rsid w:val="00FB754B"/>
    <w:rsid w:val="00FF4729"/>
    <w:rsid w:val="17FD6593"/>
    <w:rsid w:val="26B441B9"/>
    <w:rsid w:val="45DD0425"/>
    <w:rsid w:val="4CF40F57"/>
    <w:rsid w:val="5FB05A92"/>
    <w:rsid w:val="7AF122C4"/>
    <w:rsid w:val="7C8B2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annotation text" w:semiHidden="0"/>
    <w:lsdException w:name="header" w:semiHidden="0" w:uiPriority="0" w:unhideWhenUsed="0"/>
    <w:lsdException w:name="footer" w:semiHidden="0" w:unhideWhenUsed="0"/>
    <w:lsdException w:name="caption" w:uiPriority="35" w:qFormat="1"/>
    <w:lsdException w:name="footnote reference" w:semiHidden="0" w:uiPriority="0" w:unhideWhenUsed="0"/>
    <w:lsdException w:name="annotation reference" w:semiHidden="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annotation subject" w:semiHidden="0"/>
    <w:lsdException w:name="Balloon Text" w:semiHidden="0"/>
    <w:lsdException w:name="Table Grid" w:semiHidden="0" w:uiPriority="5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6">
    <w:name w:val="heading 6"/>
    <w:basedOn w:val="a"/>
    <w:next w:val="a"/>
    <w:link w:val="6Char"/>
    <w:uiPriority w:val="9"/>
    <w:qFormat/>
    <w:pPr>
      <w:keepNext/>
      <w:keepLines/>
      <w:spacing w:before="240" w:after="64" w:line="320" w:lineRule="auto"/>
      <w:outlineLvl w:val="5"/>
    </w:pPr>
    <w:rPr>
      <w:rFonts w:ascii="Cambria" w:hAnsi="Cambria"/>
      <w:b/>
      <w:bCs/>
      <w:sz w:val="24"/>
      <w:szCs w:val="24"/>
    </w:rPr>
  </w:style>
  <w:style w:type="paragraph" w:styleId="7">
    <w:name w:val="heading 7"/>
    <w:basedOn w:val="a"/>
    <w:next w:val="a"/>
    <w:link w:val="7Char"/>
    <w:uiPriority w:val="9"/>
    <w:qFormat/>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Pr>
      <w:vertAlign w:val="superscript"/>
    </w:rPr>
  </w:style>
  <w:style w:type="character" w:styleId="a4">
    <w:name w:val="annotation reference"/>
    <w:uiPriority w:val="99"/>
    <w:unhideWhenUsed/>
    <w:rPr>
      <w:sz w:val="21"/>
      <w:szCs w:val="21"/>
    </w:rPr>
  </w:style>
  <w:style w:type="character" w:customStyle="1" w:styleId="1Char">
    <w:name w:val="标题 1 Char"/>
    <w:link w:val="1"/>
    <w:uiPriority w:val="9"/>
    <w:rPr>
      <w:b/>
      <w:bCs/>
      <w:kern w:val="44"/>
      <w:sz w:val="44"/>
      <w:szCs w:val="44"/>
    </w:rPr>
  </w:style>
  <w:style w:type="character" w:customStyle="1" w:styleId="Char">
    <w:name w:val="批注文字 Char"/>
    <w:link w:val="a5"/>
    <w:uiPriority w:val="99"/>
    <w:semiHidden/>
    <w:rPr>
      <w:kern w:val="2"/>
      <w:sz w:val="21"/>
    </w:rPr>
  </w:style>
  <w:style w:type="character" w:customStyle="1" w:styleId="Char0">
    <w:name w:val="批注框文本 Char"/>
    <w:link w:val="a6"/>
    <w:uiPriority w:val="99"/>
    <w:semiHidden/>
    <w:rPr>
      <w:kern w:val="2"/>
      <w:sz w:val="18"/>
      <w:szCs w:val="18"/>
    </w:rPr>
  </w:style>
  <w:style w:type="character" w:customStyle="1" w:styleId="7Char">
    <w:name w:val="标题 7 Char"/>
    <w:link w:val="7"/>
    <w:uiPriority w:val="9"/>
    <w:semiHidden/>
    <w:rPr>
      <w:b/>
      <w:bCs/>
      <w:kern w:val="2"/>
      <w:sz w:val="24"/>
      <w:szCs w:val="24"/>
    </w:rPr>
  </w:style>
  <w:style w:type="character" w:customStyle="1" w:styleId="6Char">
    <w:name w:val="标题 6 Char"/>
    <w:link w:val="6"/>
    <w:uiPriority w:val="9"/>
    <w:rPr>
      <w:rFonts w:ascii="Cambria" w:hAnsi="Cambria"/>
      <w:b/>
      <w:bCs/>
      <w:kern w:val="2"/>
      <w:sz w:val="24"/>
      <w:szCs w:val="24"/>
    </w:rPr>
  </w:style>
  <w:style w:type="character" w:customStyle="1" w:styleId="Char1">
    <w:name w:val="脚注文本 Char"/>
    <w:link w:val="a7"/>
    <w:uiPriority w:val="99"/>
    <w:semiHidden/>
    <w:rPr>
      <w:kern w:val="2"/>
      <w:sz w:val="18"/>
      <w:szCs w:val="18"/>
    </w:rPr>
  </w:style>
  <w:style w:type="character" w:customStyle="1" w:styleId="Char2">
    <w:name w:val="批注主题 Char"/>
    <w:link w:val="a8"/>
    <w:uiPriority w:val="99"/>
    <w:semiHidden/>
    <w:rPr>
      <w:b/>
      <w:bCs/>
      <w:kern w:val="2"/>
      <w:sz w:val="21"/>
    </w:rPr>
  </w:style>
  <w:style w:type="character" w:customStyle="1" w:styleId="Char3">
    <w:name w:val="页脚 Char"/>
    <w:link w:val="a9"/>
    <w:uiPriority w:val="99"/>
    <w:rPr>
      <w:kern w:val="2"/>
      <w:sz w:val="18"/>
    </w:rPr>
  </w:style>
  <w:style w:type="paragraph" w:styleId="a5">
    <w:name w:val="annotation text"/>
    <w:basedOn w:val="a"/>
    <w:link w:val="Char"/>
    <w:uiPriority w:val="99"/>
    <w:unhideWhenUsed/>
    <w:pPr>
      <w:jc w:val="left"/>
    </w:pPr>
  </w:style>
  <w:style w:type="paragraph" w:styleId="a8">
    <w:name w:val="annotation subject"/>
    <w:basedOn w:val="a5"/>
    <w:next w:val="a5"/>
    <w:link w:val="Char2"/>
    <w:uiPriority w:val="99"/>
    <w:unhideWhenUsed/>
    <w:rPr>
      <w:b/>
      <w:bCs/>
    </w:rPr>
  </w:style>
  <w:style w:type="paragraph" w:styleId="aa">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footer"/>
    <w:basedOn w:val="a"/>
    <w:link w:val="Char3"/>
    <w:uiPriority w:val="99"/>
    <w:pPr>
      <w:tabs>
        <w:tab w:val="center" w:pos="4153"/>
        <w:tab w:val="right" w:pos="8306"/>
      </w:tabs>
      <w:snapToGrid w:val="0"/>
      <w:jc w:val="left"/>
    </w:pPr>
    <w:rPr>
      <w:sz w:val="18"/>
    </w:rPr>
  </w:style>
  <w:style w:type="paragraph" w:styleId="a6">
    <w:name w:val="Balloon Text"/>
    <w:basedOn w:val="a"/>
    <w:link w:val="Char0"/>
    <w:uiPriority w:val="99"/>
    <w:unhideWhenUsed/>
    <w:rPr>
      <w:sz w:val="18"/>
      <w:szCs w:val="18"/>
    </w:rPr>
  </w:style>
  <w:style w:type="paragraph" w:styleId="a7">
    <w:name w:val="footnote text"/>
    <w:basedOn w:val="a"/>
    <w:link w:val="Char1"/>
    <w:uiPriority w:val="99"/>
    <w:unhideWhenUsed/>
    <w:pPr>
      <w:snapToGrid w:val="0"/>
      <w:jc w:val="left"/>
    </w:pPr>
    <w:rPr>
      <w:sz w:val="18"/>
      <w:szCs w:val="18"/>
    </w:rPr>
  </w:style>
  <w:style w:type="paragraph" w:styleId="ab">
    <w:name w:val="List Paragraph"/>
    <w:basedOn w:val="a"/>
    <w:uiPriority w:val="99"/>
    <w:qFormat/>
    <w:pPr>
      <w:ind w:firstLineChars="200" w:firstLine="420"/>
    </w:pPr>
  </w:style>
  <w:style w:type="table" w:styleId="ac">
    <w:name w:val="Table Grid"/>
    <w:basedOn w:val="a1"/>
    <w:uiPriority w:val="59"/>
    <w:unhideWhenUs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1"/>
    <w:uiPriority w:val="59"/>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uiPriority w:val="59"/>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endnote text"/>
    <w:basedOn w:val="a"/>
    <w:link w:val="Char4"/>
    <w:uiPriority w:val="99"/>
    <w:semiHidden/>
    <w:unhideWhenUsed/>
    <w:rsid w:val="00C37377"/>
    <w:pPr>
      <w:snapToGrid w:val="0"/>
      <w:jc w:val="left"/>
    </w:pPr>
  </w:style>
  <w:style w:type="character" w:customStyle="1" w:styleId="Char4">
    <w:name w:val="尾注文本 Char"/>
    <w:link w:val="ad"/>
    <w:uiPriority w:val="99"/>
    <w:semiHidden/>
    <w:rsid w:val="00C37377"/>
    <w:rPr>
      <w:kern w:val="2"/>
      <w:sz w:val="21"/>
    </w:rPr>
  </w:style>
  <w:style w:type="character" w:styleId="ae">
    <w:name w:val="endnote reference"/>
    <w:uiPriority w:val="99"/>
    <w:semiHidden/>
    <w:unhideWhenUsed/>
    <w:rsid w:val="00C3737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annotation text" w:semiHidden="0"/>
    <w:lsdException w:name="header" w:semiHidden="0" w:uiPriority="0" w:unhideWhenUsed="0"/>
    <w:lsdException w:name="footer" w:semiHidden="0" w:unhideWhenUsed="0"/>
    <w:lsdException w:name="caption" w:uiPriority="35" w:qFormat="1"/>
    <w:lsdException w:name="footnote reference" w:semiHidden="0" w:uiPriority="0" w:unhideWhenUsed="0"/>
    <w:lsdException w:name="annotation reference" w:semiHidden="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annotation subject" w:semiHidden="0"/>
    <w:lsdException w:name="Balloon Text" w:semiHidden="0"/>
    <w:lsdException w:name="Table Grid" w:semiHidden="0" w:uiPriority="5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6">
    <w:name w:val="heading 6"/>
    <w:basedOn w:val="a"/>
    <w:next w:val="a"/>
    <w:link w:val="6Char"/>
    <w:uiPriority w:val="9"/>
    <w:qFormat/>
    <w:pPr>
      <w:keepNext/>
      <w:keepLines/>
      <w:spacing w:before="240" w:after="64" w:line="320" w:lineRule="auto"/>
      <w:outlineLvl w:val="5"/>
    </w:pPr>
    <w:rPr>
      <w:rFonts w:ascii="Cambria" w:hAnsi="Cambria"/>
      <w:b/>
      <w:bCs/>
      <w:sz w:val="24"/>
      <w:szCs w:val="24"/>
    </w:rPr>
  </w:style>
  <w:style w:type="paragraph" w:styleId="7">
    <w:name w:val="heading 7"/>
    <w:basedOn w:val="a"/>
    <w:next w:val="a"/>
    <w:link w:val="7Char"/>
    <w:uiPriority w:val="9"/>
    <w:qFormat/>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Pr>
      <w:vertAlign w:val="superscript"/>
    </w:rPr>
  </w:style>
  <w:style w:type="character" w:styleId="a4">
    <w:name w:val="annotation reference"/>
    <w:uiPriority w:val="99"/>
    <w:unhideWhenUsed/>
    <w:rPr>
      <w:sz w:val="21"/>
      <w:szCs w:val="21"/>
    </w:rPr>
  </w:style>
  <w:style w:type="character" w:customStyle="1" w:styleId="1Char">
    <w:name w:val="标题 1 Char"/>
    <w:link w:val="1"/>
    <w:uiPriority w:val="9"/>
    <w:rPr>
      <w:b/>
      <w:bCs/>
      <w:kern w:val="44"/>
      <w:sz w:val="44"/>
      <w:szCs w:val="44"/>
    </w:rPr>
  </w:style>
  <w:style w:type="character" w:customStyle="1" w:styleId="Char">
    <w:name w:val="批注文字 Char"/>
    <w:link w:val="a5"/>
    <w:uiPriority w:val="99"/>
    <w:semiHidden/>
    <w:rPr>
      <w:kern w:val="2"/>
      <w:sz w:val="21"/>
    </w:rPr>
  </w:style>
  <w:style w:type="character" w:customStyle="1" w:styleId="Char0">
    <w:name w:val="批注框文本 Char"/>
    <w:link w:val="a6"/>
    <w:uiPriority w:val="99"/>
    <w:semiHidden/>
    <w:rPr>
      <w:kern w:val="2"/>
      <w:sz w:val="18"/>
      <w:szCs w:val="18"/>
    </w:rPr>
  </w:style>
  <w:style w:type="character" w:customStyle="1" w:styleId="7Char">
    <w:name w:val="标题 7 Char"/>
    <w:link w:val="7"/>
    <w:uiPriority w:val="9"/>
    <w:semiHidden/>
    <w:rPr>
      <w:b/>
      <w:bCs/>
      <w:kern w:val="2"/>
      <w:sz w:val="24"/>
      <w:szCs w:val="24"/>
    </w:rPr>
  </w:style>
  <w:style w:type="character" w:customStyle="1" w:styleId="6Char">
    <w:name w:val="标题 6 Char"/>
    <w:link w:val="6"/>
    <w:uiPriority w:val="9"/>
    <w:rPr>
      <w:rFonts w:ascii="Cambria" w:hAnsi="Cambria"/>
      <w:b/>
      <w:bCs/>
      <w:kern w:val="2"/>
      <w:sz w:val="24"/>
      <w:szCs w:val="24"/>
    </w:rPr>
  </w:style>
  <w:style w:type="character" w:customStyle="1" w:styleId="Char1">
    <w:name w:val="脚注文本 Char"/>
    <w:link w:val="a7"/>
    <w:uiPriority w:val="99"/>
    <w:semiHidden/>
    <w:rPr>
      <w:kern w:val="2"/>
      <w:sz w:val="18"/>
      <w:szCs w:val="18"/>
    </w:rPr>
  </w:style>
  <w:style w:type="character" w:customStyle="1" w:styleId="Char2">
    <w:name w:val="批注主题 Char"/>
    <w:link w:val="a8"/>
    <w:uiPriority w:val="99"/>
    <w:semiHidden/>
    <w:rPr>
      <w:b/>
      <w:bCs/>
      <w:kern w:val="2"/>
      <w:sz w:val="21"/>
    </w:rPr>
  </w:style>
  <w:style w:type="character" w:customStyle="1" w:styleId="Char3">
    <w:name w:val="页脚 Char"/>
    <w:link w:val="a9"/>
    <w:uiPriority w:val="99"/>
    <w:rPr>
      <w:kern w:val="2"/>
      <w:sz w:val="18"/>
    </w:rPr>
  </w:style>
  <w:style w:type="paragraph" w:styleId="a5">
    <w:name w:val="annotation text"/>
    <w:basedOn w:val="a"/>
    <w:link w:val="Char"/>
    <w:uiPriority w:val="99"/>
    <w:unhideWhenUsed/>
    <w:pPr>
      <w:jc w:val="left"/>
    </w:pPr>
  </w:style>
  <w:style w:type="paragraph" w:styleId="a8">
    <w:name w:val="annotation subject"/>
    <w:basedOn w:val="a5"/>
    <w:next w:val="a5"/>
    <w:link w:val="Char2"/>
    <w:uiPriority w:val="99"/>
    <w:unhideWhenUsed/>
    <w:rPr>
      <w:b/>
      <w:bCs/>
    </w:rPr>
  </w:style>
  <w:style w:type="paragraph" w:styleId="aa">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footer"/>
    <w:basedOn w:val="a"/>
    <w:link w:val="Char3"/>
    <w:uiPriority w:val="99"/>
    <w:pPr>
      <w:tabs>
        <w:tab w:val="center" w:pos="4153"/>
        <w:tab w:val="right" w:pos="8306"/>
      </w:tabs>
      <w:snapToGrid w:val="0"/>
      <w:jc w:val="left"/>
    </w:pPr>
    <w:rPr>
      <w:sz w:val="18"/>
    </w:rPr>
  </w:style>
  <w:style w:type="paragraph" w:styleId="a6">
    <w:name w:val="Balloon Text"/>
    <w:basedOn w:val="a"/>
    <w:link w:val="Char0"/>
    <w:uiPriority w:val="99"/>
    <w:unhideWhenUsed/>
    <w:rPr>
      <w:sz w:val="18"/>
      <w:szCs w:val="18"/>
    </w:rPr>
  </w:style>
  <w:style w:type="paragraph" w:styleId="a7">
    <w:name w:val="footnote text"/>
    <w:basedOn w:val="a"/>
    <w:link w:val="Char1"/>
    <w:uiPriority w:val="99"/>
    <w:unhideWhenUsed/>
    <w:pPr>
      <w:snapToGrid w:val="0"/>
      <w:jc w:val="left"/>
    </w:pPr>
    <w:rPr>
      <w:sz w:val="18"/>
      <w:szCs w:val="18"/>
    </w:rPr>
  </w:style>
  <w:style w:type="paragraph" w:styleId="ab">
    <w:name w:val="List Paragraph"/>
    <w:basedOn w:val="a"/>
    <w:uiPriority w:val="99"/>
    <w:qFormat/>
    <w:pPr>
      <w:ind w:firstLineChars="200" w:firstLine="420"/>
    </w:pPr>
  </w:style>
  <w:style w:type="table" w:styleId="ac">
    <w:name w:val="Table Grid"/>
    <w:basedOn w:val="a1"/>
    <w:uiPriority w:val="59"/>
    <w:unhideWhenUs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1"/>
    <w:uiPriority w:val="59"/>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uiPriority w:val="59"/>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endnote text"/>
    <w:basedOn w:val="a"/>
    <w:link w:val="Char4"/>
    <w:uiPriority w:val="99"/>
    <w:semiHidden/>
    <w:unhideWhenUsed/>
    <w:rsid w:val="00C37377"/>
    <w:pPr>
      <w:snapToGrid w:val="0"/>
      <w:jc w:val="left"/>
    </w:pPr>
  </w:style>
  <w:style w:type="character" w:customStyle="1" w:styleId="Char4">
    <w:name w:val="尾注文本 Char"/>
    <w:link w:val="ad"/>
    <w:uiPriority w:val="99"/>
    <w:semiHidden/>
    <w:rsid w:val="00C37377"/>
    <w:rPr>
      <w:kern w:val="2"/>
      <w:sz w:val="21"/>
    </w:rPr>
  </w:style>
  <w:style w:type="character" w:styleId="ae">
    <w:name w:val="endnote reference"/>
    <w:uiPriority w:val="99"/>
    <w:semiHidden/>
    <w:unhideWhenUsed/>
    <w:rsid w:val="00C373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15EA4-C81F-4FEE-8AA7-33AF3D6DB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822</Words>
  <Characters>4689</Characters>
  <Application>Microsoft Office Word</Application>
  <DocSecurity>0</DocSecurity>
  <PresentationFormat/>
  <Lines>39</Lines>
  <Paragraphs>10</Paragraphs>
  <Slides>0</Slides>
  <Notes>0</Notes>
  <HiddenSlides>0</HiddenSlides>
  <MMClips>0</MMClips>
  <ScaleCrop>false</ScaleCrop>
  <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证券投资基金信息披露报表</dc:title>
  <dc:creator>李建华</dc:creator>
  <cp:lastModifiedBy>李建华:返回拟稿人</cp:lastModifiedBy>
  <cp:revision>2</cp:revision>
  <cp:lastPrinted>2016-02-04T09:33:00Z</cp:lastPrinted>
  <dcterms:created xsi:type="dcterms:W3CDTF">2016-03-18T09:28:00Z</dcterms:created>
  <dcterms:modified xsi:type="dcterms:W3CDTF">2016-03-18T09:28:00Z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