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3E37E1" w:rsidRPr="003E37E1" w:rsidTr="003E37E1">
        <w:trPr>
          <w:tblCellSpacing w:w="0" w:type="dxa"/>
        </w:trPr>
        <w:tc>
          <w:tcPr>
            <w:tcW w:w="0" w:type="auto"/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宋体" w:eastAsia="宋体" w:hAnsi="宋体" w:cs="宋体"/>
                <w:sz w:val="24"/>
                <w:szCs w:val="24"/>
              </w:rPr>
              <w:t xml:space="preserve">福建师范大学研究生招生学院联系方式一览表 </w:t>
            </w:r>
          </w:p>
        </w:tc>
      </w:tr>
    </w:tbl>
    <w:p w:rsidR="003E37E1" w:rsidRPr="003E37E1" w:rsidRDefault="003E37E1" w:rsidP="003E37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单位代码：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>10394</w:t>
      </w:r>
      <w:bookmarkStart w:id="0" w:name="_GoBack"/>
      <w:bookmarkEnd w:id="0"/>
      <w:r w:rsidRPr="003E37E1">
        <w:rPr>
          <w:rFonts w:ascii="仿宋_gb2312" w:eastAsia="仿宋_gb2312" w:hAnsi="宋体" w:cs="宋体" w:hint="eastAsia"/>
          <w:sz w:val="24"/>
          <w:szCs w:val="24"/>
        </w:rPr>
        <w:t xml:space="preserve">; </w:t>
      </w: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地址：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>福州闽侯上街福建师范大学</w:t>
      </w: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邮编：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>350117</w:t>
      </w:r>
    </w:p>
    <w:p w:rsidR="003E37E1" w:rsidRPr="003E37E1" w:rsidRDefault="003E37E1" w:rsidP="003E37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联系部门：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>研究生招生办</w:t>
      </w: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电话：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 xml:space="preserve">0591-22867434 </w:t>
      </w:r>
      <w:r w:rsidRPr="003E37E1">
        <w:rPr>
          <w:rFonts w:ascii="仿宋_gb2312" w:eastAsia="仿宋_gb2312" w:hAnsi="宋体" w:cs="宋体" w:hint="eastAsia"/>
          <w:b/>
          <w:bCs/>
          <w:sz w:val="24"/>
          <w:szCs w:val="24"/>
        </w:rPr>
        <w:t>电子邮箱：</w:t>
      </w:r>
      <w:r w:rsidRPr="003E37E1">
        <w:rPr>
          <w:rFonts w:ascii="仿宋_gb2312" w:eastAsia="仿宋_gb2312" w:hAnsi="宋体" w:cs="宋体" w:hint="eastAsia"/>
          <w:sz w:val="24"/>
          <w:szCs w:val="24"/>
        </w:rPr>
        <w:t>yzb@fjnu.edu.cn</w:t>
      </w:r>
    </w:p>
    <w:p w:rsidR="003E37E1" w:rsidRPr="003E37E1" w:rsidRDefault="003E37E1" w:rsidP="003E37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6"/>
      </w:tblGrid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001经济学院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http://jjxy.fjnu.edu.cn/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（学硕）刘老师：0591-22867937 jingjixueyuan2013@163.com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（专硕）朱老师：0591-83459507 mba@fjnu.edu.cn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002公共管理学院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http://glxy.fjnu.edu.cn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刘老师：0591-83466089 liuhaibo20082006@163.com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宋体" w:eastAsia="宋体" w:hAnsi="宋体" w:cs="宋体"/>
                <w:sz w:val="24"/>
                <w:szCs w:val="24"/>
              </w:rPr>
              <w:t>曾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老师：0591-83462516（MPA） fjnumpa@163.com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003马克思主义学院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http://mkszyxy.fjnu.edu.cn/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宋体" w:eastAsia="宋体" w:hAnsi="宋体" w:cs="宋体"/>
                <w:sz w:val="24"/>
                <w:szCs w:val="24"/>
              </w:rPr>
              <w:t>涂老师：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0591-22868239 mkszyxyyjs22868239@163.com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004法学院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http://fxy.fjnu.edu.cn/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安老师：0591-22867989 fjsdfxy123@163.com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005教育学院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http://est.fjnu.edu.cn/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吕老师：0591-22867270 1013922236@qq.com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006体育科学学院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http://tky.fjnu.edu.cn/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杨老师：0591-22868267 </w:t>
            </w:r>
            <w:r w:rsidRPr="003E37E1">
              <w:rPr>
                <w:rFonts w:ascii="仿宋_gb2312" w:eastAsia="仿宋_gb2312" w:hAnsi="宋体" w:cs="宋体" w:hint="eastAsia"/>
                <w:color w:val="0000FF"/>
                <w:sz w:val="24"/>
                <w:szCs w:val="24"/>
                <w:u w:val="single"/>
              </w:rPr>
              <w:t>fishy2014@qq.com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007文学院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http://wxy.fjnu.edu.cn/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欧老师：0591-83423373 fjsdwxy@163.com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008心理学院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http://psy.fjnu.edu.cn/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宋体" w:eastAsia="宋体" w:hAnsi="宋体" w:cs="宋体"/>
                <w:sz w:val="24"/>
                <w:szCs w:val="24"/>
              </w:rPr>
              <w:t>阚老师：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0591-22867815kming@fjnu.edu.cn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011外国语学院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http//cfl.fjnu.edu.cn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韦老师：0591-83465216 weiqun-1007@163.com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lastRenderedPageBreak/>
              <w:t xml:space="preserve">012音乐学院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http://music.fjnu.edu.cn/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周老师：0591-22868050 fjsdyyxy@126.com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013美术学院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http://art.fjnu.edu.cn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林老师：0591-22868079 msxy@fjnu.edu.cn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014社会历史学院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http://csh.fjnu.edu.cn/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陈老师：0591-83465386 </w:t>
            </w:r>
            <w:r w:rsidRPr="003E37E1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>1344049728@qq.com</w:t>
            </w:r>
          </w:p>
        </w:tc>
      </w:tr>
      <w:tr w:rsidR="003E37E1" w:rsidRPr="003E37E1" w:rsidTr="003E37E1">
        <w:trPr>
          <w:trHeight w:val="108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015数学与信息学院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http://math.fjnu.edu.cn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赵老师：0591-83465220 sjky@fjnu.edu.cn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016物理与能源学院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http://cpe.fjnu.edu.cn/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林老师：0591-22868141 lhjane@fjnu.edu.cn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017光电与信息工程学院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http://paee.fjnu.edu.cn/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李老师：0591-83465213 poet_graduate@fjnu.edu.cn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021化学与材料学院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http://chem.fjnu.edu.cn/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唐老师：0591-83402619 fjnuccms@163.com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023环境科学与工程学院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http://env.fjnu.edu.cn/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杜老师：0591-83465225 sxdkdksx@163.com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024地理科学学院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http://geo.fjnu.edu.cn/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林老师：0591-83465214 </w:t>
            </w:r>
            <w:hyperlink r:id="rId6" w:history="1">
              <w:r w:rsidRPr="003E37E1">
                <w:rPr>
                  <w:rFonts w:ascii="仿宋_gb2312" w:eastAsia="仿宋_gb2312" w:hAnsi="宋体" w:cs="宋体" w:hint="eastAsia"/>
                  <w:color w:val="0000FF"/>
                  <w:sz w:val="24"/>
                  <w:szCs w:val="24"/>
                  <w:u w:val="single"/>
                </w:rPr>
                <w:t>fzxlf@sina.com</w:t>
              </w:r>
            </w:hyperlink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025生命科学学院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http://life.fjnu.edu.cn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程老师：0591-22868214 chenglj@fjnu.edu.cn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026传播学院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http://cbxy.fjnu.edu.cn/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王老师：0591-22868581 cbxy@fjnu.edu.cn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031旅游学院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http://sotm.fjnu.edu.cn/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江老师：0591-22868724 2922487467@qq.com</w:t>
            </w:r>
          </w:p>
        </w:tc>
      </w:tr>
      <w:tr w:rsidR="003E37E1" w:rsidRPr="003E37E1" w:rsidTr="003E37E1">
        <w:trPr>
          <w:trHeight w:val="81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lastRenderedPageBreak/>
              <w:t xml:space="preserve">033海外教育学院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http://iccs.fjnu.edu.cn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叶老师：0591-83441397 yexinqiong@163.com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035闽台区域研究中心、海峡两岸文化发展协同创新中心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http://mtzx.fjnu.edu.cn/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陈老师：0591-83535291 25857793@qq.com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036中共福建省委党校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http://www.fjdx.gov.cn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林老师、黄老师：0591-22853586 lylyly0072013@163.com</w:t>
            </w:r>
          </w:p>
        </w:tc>
      </w:tr>
      <w:tr w:rsidR="003E37E1" w:rsidRPr="003E37E1" w:rsidTr="003E37E1">
        <w:trPr>
          <w:trHeight w:val="930"/>
          <w:tblCellSpacing w:w="0" w:type="dxa"/>
        </w:trPr>
        <w:tc>
          <w:tcPr>
            <w:tcW w:w="9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 xml:space="preserve">037南方生物医学研究中心 </w:t>
            </w: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http://biomed.fjnu.edu.cn</w:t>
            </w:r>
          </w:p>
          <w:p w:rsidR="003E37E1" w:rsidRPr="003E37E1" w:rsidRDefault="003E37E1" w:rsidP="003E37E1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37E1">
              <w:rPr>
                <w:rFonts w:ascii="仿宋_gb2312" w:eastAsia="仿宋_gb2312" w:hAnsi="宋体" w:cs="宋体" w:hint="eastAsia"/>
                <w:sz w:val="24"/>
                <w:szCs w:val="24"/>
              </w:rPr>
              <w:t>蔡老师：0591-22868830 caishaoli@fjnu.edu.cn</w:t>
            </w:r>
          </w:p>
        </w:tc>
      </w:tr>
    </w:tbl>
    <w:p w:rsidR="004358AB" w:rsidRPr="003E37E1" w:rsidRDefault="004358AB" w:rsidP="00D31D50">
      <w:pPr>
        <w:spacing w:line="220" w:lineRule="atLeast"/>
      </w:pPr>
    </w:p>
    <w:sectPr w:rsidR="004358AB" w:rsidRPr="003E37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AF" w:rsidRDefault="00FF54AF" w:rsidP="003E37E1">
      <w:pPr>
        <w:spacing w:after="0"/>
      </w:pPr>
      <w:r>
        <w:separator/>
      </w:r>
    </w:p>
  </w:endnote>
  <w:endnote w:type="continuationSeparator" w:id="0">
    <w:p w:rsidR="00FF54AF" w:rsidRDefault="00FF54AF" w:rsidP="003E3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AF" w:rsidRDefault="00FF54AF" w:rsidP="003E37E1">
      <w:pPr>
        <w:spacing w:after="0"/>
      </w:pPr>
      <w:r>
        <w:separator/>
      </w:r>
    </w:p>
  </w:footnote>
  <w:footnote w:type="continuationSeparator" w:id="0">
    <w:p w:rsidR="00FF54AF" w:rsidRDefault="00FF54AF" w:rsidP="003E37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E37E1"/>
    <w:rsid w:val="00426133"/>
    <w:rsid w:val="004358AB"/>
    <w:rsid w:val="008B7726"/>
    <w:rsid w:val="00D31D50"/>
    <w:rsid w:val="00EC4FD9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A80575-32EE-4445-B9B7-FA8DE638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7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7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7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7E1"/>
    <w:rPr>
      <w:rFonts w:ascii="Tahoma" w:hAnsi="Tahoma"/>
      <w:sz w:val="18"/>
      <w:szCs w:val="18"/>
    </w:rPr>
  </w:style>
  <w:style w:type="character" w:customStyle="1" w:styleId="articletitle">
    <w:name w:val="article_title"/>
    <w:basedOn w:val="a0"/>
    <w:rsid w:val="003E37E1"/>
  </w:style>
  <w:style w:type="character" w:customStyle="1" w:styleId="articlepublishdate">
    <w:name w:val="article_publishdate"/>
    <w:basedOn w:val="a0"/>
    <w:rsid w:val="003E37E1"/>
  </w:style>
  <w:style w:type="character" w:customStyle="1" w:styleId="wpvisitcount">
    <w:name w:val="wp_visitcount"/>
    <w:basedOn w:val="a0"/>
    <w:rsid w:val="003E37E1"/>
  </w:style>
  <w:style w:type="character" w:styleId="a5">
    <w:name w:val="Strong"/>
    <w:basedOn w:val="a0"/>
    <w:uiPriority w:val="22"/>
    <w:qFormat/>
    <w:rsid w:val="003E37E1"/>
    <w:rPr>
      <w:b/>
      <w:bCs/>
    </w:rPr>
  </w:style>
  <w:style w:type="paragraph" w:styleId="a6">
    <w:name w:val="Normal (Web)"/>
    <w:basedOn w:val="a"/>
    <w:uiPriority w:val="99"/>
    <w:unhideWhenUsed/>
    <w:rsid w:val="003E37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E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zxlf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2018-08-03T02:36:00Z</dcterms:modified>
</cp:coreProperties>
</file>