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2940"/>
        <w:gridCol w:w="2940"/>
      </w:tblGrid>
      <w:tr w:rsidR="000241B3" w:rsidRPr="000241B3" w:rsidTr="000241B3">
        <w:trPr>
          <w:tblCellSpacing w:w="0" w:type="dxa"/>
        </w:trPr>
        <w:tc>
          <w:tcPr>
            <w:tcW w:w="0" w:type="auto"/>
            <w:gridSpan w:val="2"/>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宋体" w:eastAsia="宋体" w:hAnsi="宋体" w:cs="宋体"/>
                <w:sz w:val="24"/>
                <w:szCs w:val="24"/>
              </w:rPr>
              <w:t xml:space="preserve">福建师范大学2019年全日制硕士研究生拟招生专业目录 </w:t>
            </w:r>
          </w:p>
        </w:tc>
      </w:tr>
      <w:tr w:rsidR="000241B3" w:rsidRPr="000241B3" w:rsidTr="000241B3">
        <w:trPr>
          <w:tblCellSpacing w:w="0" w:type="dxa"/>
        </w:trPr>
        <w:tc>
          <w:tcPr>
            <w:tcW w:w="0" w:type="auto"/>
            <w:vAlign w:val="center"/>
            <w:hideMark/>
          </w:tcPr>
          <w:p w:rsidR="000241B3" w:rsidRPr="000241B3" w:rsidRDefault="000241B3" w:rsidP="000241B3">
            <w:pPr>
              <w:adjustRightInd/>
              <w:snapToGrid/>
              <w:spacing w:after="0"/>
              <w:rPr>
                <w:rFonts w:ascii="宋体" w:eastAsia="宋体" w:hAnsi="宋体" w:cs="宋体" w:hint="eastAsia"/>
                <w:sz w:val="24"/>
                <w:szCs w:val="24"/>
              </w:rPr>
            </w:pPr>
          </w:p>
        </w:tc>
        <w:tc>
          <w:tcPr>
            <w:tcW w:w="0" w:type="auto"/>
            <w:vAlign w:val="center"/>
            <w:hideMark/>
          </w:tcPr>
          <w:p w:rsidR="000241B3" w:rsidRPr="000241B3" w:rsidRDefault="000241B3" w:rsidP="000241B3">
            <w:pPr>
              <w:adjustRightInd/>
              <w:snapToGrid/>
              <w:spacing w:after="0"/>
              <w:rPr>
                <w:rFonts w:ascii="宋体" w:eastAsia="宋体" w:hAnsi="宋体" w:cs="宋体"/>
                <w:sz w:val="24"/>
                <w:szCs w:val="24"/>
              </w:rPr>
            </w:pPr>
          </w:p>
        </w:tc>
      </w:tr>
    </w:tbl>
    <w:p w:rsidR="000241B3" w:rsidRPr="000241B3" w:rsidRDefault="000241B3" w:rsidP="000241B3">
      <w:pPr>
        <w:adjustRightInd/>
        <w:snapToGrid/>
        <w:spacing w:after="0"/>
        <w:rPr>
          <w:rFonts w:ascii="宋体" w:eastAsia="宋体" w:hAnsi="宋体" w:cs="宋体" w:hint="eastAsia"/>
          <w:sz w:val="18"/>
          <w:szCs w:val="18"/>
        </w:rPr>
      </w:pPr>
      <w:bookmarkStart w:id="0" w:name="_GoBack"/>
      <w:bookmarkEnd w:id="0"/>
    </w:p>
    <w:p w:rsidR="000241B3" w:rsidRPr="000241B3" w:rsidRDefault="000241B3" w:rsidP="000241B3">
      <w:pPr>
        <w:adjustRightInd/>
        <w:snapToGrid/>
        <w:spacing w:after="0" w:line="360" w:lineRule="atLeast"/>
        <w:ind w:left="900" w:hanging="900"/>
        <w:rPr>
          <w:rFonts w:ascii="宋体" w:eastAsia="宋体" w:hAnsi="宋体" w:cs="宋体"/>
          <w:sz w:val="18"/>
          <w:szCs w:val="18"/>
        </w:rPr>
      </w:pPr>
      <w:r w:rsidRPr="000241B3">
        <w:rPr>
          <w:rFonts w:ascii="仿宋_gb2312" w:eastAsia="仿宋_gb2312" w:hAnsi="宋体" w:cs="宋体" w:hint="eastAsia"/>
          <w:sz w:val="24"/>
          <w:szCs w:val="24"/>
        </w:rPr>
        <w:t>注：</w:t>
      </w:r>
      <w:r w:rsidRPr="000241B3">
        <w:rPr>
          <w:rFonts w:ascii="仿宋_gb2312" w:eastAsia="仿宋_gb2312" w:hAnsi="宋体" w:cs="宋体" w:hint="eastAsia"/>
          <w:color w:val="000000"/>
          <w:sz w:val="24"/>
          <w:szCs w:val="24"/>
        </w:rPr>
        <w:t>1、学院名称后的跟注，如“Y50”，表示“学院拟招生50人（含接收推免生人数）”；</w:t>
      </w:r>
    </w:p>
    <w:p w:rsidR="000241B3" w:rsidRPr="000241B3" w:rsidRDefault="000241B3" w:rsidP="000241B3">
      <w:pPr>
        <w:adjustRightInd/>
        <w:snapToGrid/>
        <w:spacing w:after="0" w:line="360" w:lineRule="atLeast"/>
        <w:ind w:left="900" w:hanging="900"/>
        <w:rPr>
          <w:rFonts w:ascii="宋体" w:eastAsia="宋体" w:hAnsi="宋体" w:cs="宋体"/>
          <w:sz w:val="18"/>
          <w:szCs w:val="18"/>
        </w:rPr>
      </w:pPr>
      <w:r w:rsidRPr="000241B3">
        <w:rPr>
          <w:rFonts w:ascii="仿宋_gb2312" w:eastAsia="仿宋_gb2312" w:hAnsi="宋体" w:cs="宋体" w:hint="eastAsia"/>
          <w:color w:val="000000"/>
          <w:sz w:val="24"/>
          <w:szCs w:val="24"/>
        </w:rPr>
        <w:t>2、目录中的拟招生人数为计划招生数，学术学位、专业学位及相应的专业领域实际招生数将在国家下达招生指标后综合各专业生源和学科实际确定；</w:t>
      </w:r>
      <w:r w:rsidRPr="000241B3">
        <w:rPr>
          <w:rFonts w:ascii="仿宋_gb2312" w:eastAsia="仿宋_gb2312" w:hAnsi="宋体" w:cs="宋体" w:hint="eastAsia"/>
          <w:sz w:val="24"/>
          <w:szCs w:val="24"/>
        </w:rPr>
        <w:t>实际接收推免生人数将在10月底接收工作结束后对外公布</w:t>
      </w:r>
      <w:r w:rsidRPr="000241B3">
        <w:rPr>
          <w:rFonts w:ascii="仿宋_gb2312" w:eastAsia="仿宋_gb2312" w:hAnsi="宋体" w:cs="宋体" w:hint="eastAsia"/>
          <w:color w:val="000000"/>
          <w:sz w:val="24"/>
          <w:szCs w:val="24"/>
        </w:rPr>
        <w:t>。</w:t>
      </w:r>
    </w:p>
    <w:p w:rsidR="000241B3" w:rsidRPr="000241B3" w:rsidRDefault="000241B3" w:rsidP="000241B3">
      <w:pPr>
        <w:adjustRightInd/>
        <w:snapToGrid/>
        <w:spacing w:after="0" w:line="360" w:lineRule="atLeast"/>
        <w:ind w:left="900" w:hanging="900"/>
        <w:rPr>
          <w:rFonts w:ascii="宋体" w:eastAsia="宋体" w:hAnsi="宋体" w:cs="宋体"/>
          <w:sz w:val="18"/>
          <w:szCs w:val="18"/>
        </w:rPr>
      </w:pPr>
      <w:r w:rsidRPr="000241B3">
        <w:rPr>
          <w:rFonts w:ascii="仿宋_gb2312" w:eastAsia="仿宋_gb2312" w:hAnsi="宋体" w:cs="宋体" w:hint="eastAsia"/>
          <w:color w:val="000000"/>
          <w:sz w:val="24"/>
          <w:szCs w:val="24"/>
        </w:rPr>
        <w:t>3、本目录所有专业只招收非定向就业硕士研究生（“少数民族高层次骨干人才计划”除外），不招收同等学力考生；。</w:t>
      </w:r>
    </w:p>
    <w:p w:rsidR="000241B3" w:rsidRPr="000241B3" w:rsidRDefault="000241B3" w:rsidP="000241B3">
      <w:pPr>
        <w:adjustRightInd/>
        <w:snapToGrid/>
        <w:spacing w:after="0" w:line="360" w:lineRule="atLeast"/>
        <w:ind w:left="900" w:hanging="900"/>
        <w:rPr>
          <w:rFonts w:ascii="宋体" w:eastAsia="宋体" w:hAnsi="宋体" w:cs="宋体"/>
          <w:sz w:val="18"/>
          <w:szCs w:val="18"/>
        </w:rPr>
      </w:pPr>
      <w:r w:rsidRPr="000241B3">
        <w:rPr>
          <w:rFonts w:ascii="仿宋_gb2312" w:eastAsia="仿宋_gb2312" w:hAnsi="宋体" w:cs="宋体" w:hint="eastAsia"/>
          <w:color w:val="000000"/>
          <w:sz w:val="24"/>
          <w:szCs w:val="24"/>
        </w:rPr>
        <w:t>4、专业代码中含“Z”的专业为我校自主设立的二级学科专业，含“J”的专业为交叉学科专业；</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4A0" w:firstRow="1" w:lastRow="0" w:firstColumn="1" w:lastColumn="0" w:noHBand="0" w:noVBand="1"/>
      </w:tblPr>
      <w:tblGrid>
        <w:gridCol w:w="4410"/>
        <w:gridCol w:w="2880"/>
        <w:gridCol w:w="2160"/>
      </w:tblGrid>
      <w:tr w:rsidR="000241B3" w:rsidRPr="000241B3" w:rsidTr="000241B3">
        <w:trPr>
          <w:trHeight w:val="495"/>
          <w:tblHeade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0241B3" w:rsidRPr="000241B3" w:rsidRDefault="000241B3" w:rsidP="000241B3">
            <w:pPr>
              <w:adjustRightInd/>
              <w:snapToGrid/>
              <w:spacing w:after="0"/>
              <w:jc w:val="center"/>
              <w:rPr>
                <w:rFonts w:ascii="宋体" w:eastAsia="宋体" w:hAnsi="宋体" w:cs="宋体"/>
                <w:sz w:val="24"/>
                <w:szCs w:val="24"/>
              </w:rPr>
            </w:pPr>
            <w:bookmarkStart w:id="1" w:name="OLE_LINK32"/>
            <w:bookmarkStart w:id="2" w:name="ole_link9"/>
            <w:bookmarkStart w:id="3" w:name="ole_link10"/>
            <w:bookmarkStart w:id="4" w:name="ole_link28"/>
            <w:bookmarkStart w:id="5" w:name="ole_link29"/>
            <w:r w:rsidRPr="000241B3">
              <w:rPr>
                <w:rFonts w:ascii="仿宋_gb2312" w:eastAsia="仿宋_gb2312" w:hAnsi="宋体" w:cs="宋体" w:hint="eastAsia"/>
                <w:b/>
                <w:bCs/>
                <w:sz w:val="29"/>
                <w:szCs w:val="29"/>
              </w:rPr>
              <w:t>学院、专业、研究方向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29"/>
                <w:szCs w:val="29"/>
              </w:rPr>
              <w:t>考试科目</w:t>
            </w:r>
          </w:p>
        </w:tc>
        <w:tc>
          <w:tcPr>
            <w:tcW w:w="216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29"/>
                <w:szCs w:val="29"/>
              </w:rPr>
              <w:t>备注</w:t>
            </w:r>
          </w:p>
        </w:tc>
      </w:tr>
      <w:tr w:rsidR="000241B3" w:rsidRPr="000241B3" w:rsidTr="000241B3">
        <w:trPr>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bookmarkStart w:id="6" w:name="OLE_LINK33"/>
            <w:bookmarkStart w:id="7" w:name="_Hlk429550590"/>
            <w:bookmarkEnd w:id="6"/>
            <w:bookmarkEnd w:id="7"/>
            <w:r w:rsidRPr="000241B3">
              <w:rPr>
                <w:rFonts w:ascii="仿宋_gb2312" w:eastAsia="仿宋_gb2312" w:hAnsi="仿宋_gb2312" w:cs="仿宋_gb2312" w:hint="eastAsia"/>
                <w:b/>
                <w:bCs/>
                <w:sz w:val="36"/>
                <w:szCs w:val="36"/>
              </w:rPr>
              <w:t>001经济学院 Y86</w:t>
            </w:r>
          </w:p>
        </w:tc>
      </w:tr>
      <w:bookmarkEnd w:id="1"/>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020101政治经济学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01《资本论》与社会主义市场经济研究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02经济全球化与中国对外开放研究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03《资本论》与经济改革方法论研究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04社会主义市场经济运行研究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①101思想政治理论②201英语一或203日语③303数学三④801政治经济学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1"/>
                <w:szCs w:val="21"/>
              </w:rPr>
              <w:t>020102经济思想史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01马克思主义经济理论的历史与发展研究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02中外经济思想比较研究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03中国现当代经济思想研究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①101思想政治理论②201英语一或203日语③303数学三④801政治经济学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1"/>
                <w:szCs w:val="21"/>
              </w:rPr>
              <w:t>020103经济史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01中国当代经济发展史研究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①101思想政治理论②201英语一或203日语③303数学三④801政治经济学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020104西方经济学</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01宏观经济理论与运用研究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02发展经济学研究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03宏观金融管理政策研究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①101思想政治理论②201英语一或203日语③303数学三④802宏微观经济学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020105世界经济</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01经济全球化与世界产业发展研究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02国别经济比较研究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①101思想政治理论②201英语一或203日语③303数学三④801政治经济学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020106人口、资源与环境经济学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01制度创新与可持续发展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02技术创新与可持续发展</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①101思想政治理论②201英语一或203日语③303数学三④802宏微观经济学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020201国民经济学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01竞争力理论与政策研究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02环境经济与管理研究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03创业风险投资理论与政策研究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①101思想政治理论②201英语一或203日语③303数学三④802宏微观经济学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020202区域经济学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01区域协调发展研究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02闽台区域经贸合作研究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03区域经济综合竞争力研究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①101思想政治理论②</w:t>
            </w:r>
            <w:r w:rsidRPr="000241B3">
              <w:rPr>
                <w:rFonts w:ascii="仿宋_gb2312" w:eastAsia="仿宋_gb2312" w:hAnsi="宋体" w:cs="宋体" w:hint="eastAsia"/>
                <w:sz w:val="24"/>
                <w:szCs w:val="24"/>
              </w:rPr>
              <w:lastRenderedPageBreak/>
              <w:t>201英语一或203日语③303数学三④802宏微观经济学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lastRenderedPageBreak/>
              <w:t>不招收同等学力考</w:t>
            </w:r>
            <w:r w:rsidRPr="000241B3">
              <w:rPr>
                <w:rFonts w:ascii="仿宋_gb2312" w:eastAsia="仿宋_gb2312" w:hAnsi="宋体" w:cs="宋体" w:hint="eastAsia"/>
                <w:sz w:val="24"/>
                <w:szCs w:val="21"/>
              </w:rPr>
              <w:lastRenderedPageBreak/>
              <w:t>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lastRenderedPageBreak/>
              <w:t>020204金融学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01金融理论与政策</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02金融计量与实证分析</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03宏观金融理论与政策</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①101思想政治理论②201英语一或203日语③303数学三④802宏微观经济学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020205产业经济学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01闽台产业发展与政策研究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02产业组织理论与规制政策研究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03产业与企业组织</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04农业和农村经济研究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05土地与房地产经济学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①101思想政治理论②201英语一或203日语③303数学三④802宏微观经济学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020206国际贸易学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01国际贸易理论与政策</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02中国对外经济贸易研究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03经济一体化与区域经济组织</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04全球与中国自贸区发展</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①101思想政治理论②201英语一或203日语③303数学三④802宏微观经济学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020209数量经济学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01经济计量分析与预测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02金融数量分析与应用</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①101思想政治理论②201英语一或203日语③303数学三④802宏微观经济学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025100金融（专业学位）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01金融市场与投资管理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02理财规划与服务</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03公司金融与风险管理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04两岸金融合作与管理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05绿色金融服务与管理</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①101思想政治理论②204英语二③303数学三④431金融学综合</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025400国际商务（专业学位）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01国际贸易与投融资管理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02国际金融与风险管理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03国际营销与跨国公司经营管理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04跨文化商务沟通与管理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05自贸区商务管理</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①101思想政治理论②204英语二③303数学三④434国际商务专业基础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trHeight w:val="9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bookmarkStart w:id="8" w:name="ole_link1"/>
            <w:r w:rsidRPr="000241B3">
              <w:rPr>
                <w:rFonts w:ascii="仿宋_gb2312" w:eastAsia="仿宋_gb2312" w:hAnsi="宋体" w:cs="宋体" w:hint="eastAsia"/>
                <w:b/>
                <w:bCs/>
                <w:sz w:val="36"/>
                <w:szCs w:val="36"/>
              </w:rPr>
              <w:t>002公共管理学院 Y78</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1"/>
              </w:rPr>
              <w:t>035200社会工作（专业学位）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01老年社会工作</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02女性社会工作</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03学校社会工作</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①101思想政治理论②204英语二③331社会工作原理④437社会工作实务</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1"/>
              </w:rPr>
              <w:t>120401行政管理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01公共管理理论与实践</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02公共经济与公共政策</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03公共人力资源管理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04公共管理伦理与文化</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05领导科学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①101思想政治理论②201英语一或203日语③614行政学理论④807管理学与公共管理学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1"/>
              </w:rPr>
              <w:t>120404社会保障</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01劳动经济学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02社会保障</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03人力资源管理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04劳动关系</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①101思想政治理论②201英语一或203日语③</w:t>
            </w:r>
            <w:r w:rsidRPr="000241B3">
              <w:rPr>
                <w:rFonts w:ascii="仿宋_gb2312" w:eastAsia="仿宋_gb2312" w:hAnsi="宋体" w:cs="宋体" w:hint="eastAsia"/>
                <w:sz w:val="24"/>
                <w:szCs w:val="24"/>
              </w:rPr>
              <w:lastRenderedPageBreak/>
              <w:t>615社会保障学④808劳动经济学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不招收同等学力考生</w:t>
            </w:r>
          </w:p>
        </w:tc>
      </w:tr>
      <w:tr w:rsidR="000241B3" w:rsidRPr="000241B3" w:rsidTr="000241B3">
        <w:trPr>
          <w:trHeight w:val="585"/>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lastRenderedPageBreak/>
              <w:t>003马克思主义学院 Y62</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030501马克思主义基本原理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01马克思主义哲学研究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02马克思主义经典著作研究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03马克思主义与当代社会发展研究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04马克思主义与当代经济问题研究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05科学社会主义研究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①101思想政治理论②201英语一或203日语③616马克思主义基本原理④809专业基础课（A）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030502马克思主义发展史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01毛泽东思想研究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02马克思主义社会发展研究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03马克思主义经济发展研究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①101思想政治理论②201英语一或203日语③616马克思主义基本原理④809专业基础课（A）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030503马克思主义中国化研究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01马克思主义中国化进程及在当代新发展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02马克思主义与中国特色社会主义研究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①101思想政治理论②201英语一或203日语③616马克思主义基本原理④809专业基础课（A）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030504国外马克思主义研究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01西方马克思主义思潮研究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02社会主义理论与实践</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03世界共产党研究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①101思想政治理论②201英语一或203日语③616马克思主义基本原理④809专业基础课（A）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030505思想政治教育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01思想政治教育理论与实践研究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02传统道德文化与现代公民道德发展研究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03网络新媒体与思想政治教育研究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①101思想政治理论②201英语一或203日语③616马克思主义基本原理④810专业基础课（B）</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030506中国近现代史基本问题研究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01福建红色文化研究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①101思想政治理论②201英语一或203日语③616马克思主义基本原理④809专业基础课（A）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045102学科教学（思政）（专业学位）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01思想政治学科课程改革与教材建设研究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02马克思主义基本理论与思想政治课教育教学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①101思想政治理论②204英语二③333教育综合④811思想政治学科教学论</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trHeight w:val="54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004法学院 Y75</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030103宪法学与行政法学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01宪法基础理论研究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02宪政与行政法治</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03人民代表大会制度研究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04人权保障</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①101思想政治理论②201英语一或203日语③617法学基础④812法学专业基础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030104刑法学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01中国刑法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02金融犯罪与金融监管</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03犯罪与刑事政策</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lastRenderedPageBreak/>
              <w:t>①101思想政治理论②201英语一或203日语③617法学基础④812法学</w:t>
            </w:r>
            <w:r w:rsidRPr="000241B3">
              <w:rPr>
                <w:rFonts w:ascii="仿宋_gb2312" w:eastAsia="仿宋_gb2312" w:hAnsi="宋体" w:cs="宋体" w:hint="eastAsia"/>
                <w:sz w:val="24"/>
                <w:szCs w:val="21"/>
              </w:rPr>
              <w:lastRenderedPageBreak/>
              <w:t>专业基础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lastRenderedPageBreak/>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lastRenderedPageBreak/>
              <w:t>030105民商法学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01民法总论</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02物权法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03债权法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04知识产权法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05商法学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①101思想政治理论②201英语一或203日语③617法学基础④812法学专业基础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030106诉讼法学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01刑事诉讼法学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02民事诉讼法学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03证据学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①101思想政治理论②201英语一或203日语③617法学基础④812法学专业基础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030107经济法学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01经济法基础理论</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02金融法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03劳动法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04环境资源法</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①101思想政治理论②201英语一或203日语③617法学基础④812法学专业基础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035101法律（非法学）（专业学位）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①101思想政治理论②201英语一或203日语③398法硕联考专业基础（非法学）④498法硕联考综合（非法学）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035102法律（法学）（专业学位）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①101思想政治理论②201英语一或203日语③397法硕联考专业基础（法学）④497法硕联考综合（法学）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005教育学院 Y117</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040101教育学原理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01德育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02教育人类学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03教育社会学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04教育哲学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①101思想政治理论②201英语一③618教育学基础综合④--无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040102课程与教学论</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01基础教育课程改革</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02课程理论与实践</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03学科教学论</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①101思想政治理论②201英语一③618教育学基础综合④--无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040103教育史</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01中国教育史</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02外国教育史</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03闽台教育史</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①101思想政治理论②201英语一③618教育学基础综合④--无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040104比较教育学</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01国际高等教育研究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02国际教师教育研究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03国际基础教育发展研究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①101思想政治理论②201英语一③618教育学基础综合④--无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040105学前教育学</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01学前教育基本理论与实践</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02幼儿园课程</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03家庭与社区教育</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①101思想政治理论②201英语一③618教育学基础综合④--无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lastRenderedPageBreak/>
              <w:t>040106高等教育学</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01高等教育改革与考试评价改革研究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02高等职业技术教育改革与发展研究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03高等教育基本理论研究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①101思想政治理论②201英语一③618教育学基础综合④--无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0401Z1少年儿童组织与思想意识教育</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01少年儿童组织基本理论与实践</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02少年儿童思想意识教育</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①101思想政治理论②201英语一③618教育学基础综合④--无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045101教育管理（专业学位）</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01中学教育课程改革</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02中学学科教学改革</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03中学教育管理和学校文化</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①101思想政治理论②204英语二③333教育综合④813基础教育课程改革研究</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045114现代教育技术（专业学位）</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①101思想政治理论②204英语二③333教育综合④813基础教育课程改革研究</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045115小学教育（专业学位）</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01基础教育课程改革</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02小学学科教学改革</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03小学教育管理</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①101思想政治理论②204英语二③333教育综合④813基础教育课程改革研究</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045118学前教育（专业学位）</w:t>
            </w:r>
          </w:p>
          <w:p w:rsidR="000241B3" w:rsidRPr="000241B3" w:rsidRDefault="000241B3" w:rsidP="000241B3">
            <w:pPr>
              <w:adjustRightInd/>
              <w:snapToGrid/>
              <w:spacing w:after="0" w:line="360" w:lineRule="auto"/>
              <w:rPr>
                <w:rFonts w:ascii="宋体" w:eastAsia="宋体" w:hAnsi="宋体" w:cs="宋体"/>
                <w:sz w:val="24"/>
                <w:szCs w:val="24"/>
              </w:rPr>
            </w:pPr>
            <w:r w:rsidRPr="000241B3">
              <w:rPr>
                <w:rFonts w:ascii="仿宋_gb2312" w:eastAsia="仿宋_gb2312" w:hAnsi="宋体" w:cs="宋体" w:hint="eastAsia"/>
                <w:color w:val="000000"/>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①101思想政治理论②204英语二③333教育综合④813基础教育课程改革研究</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078401教育技术学</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01信息技术教育</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02多媒体CAI与现代远程教育</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①101思想政治理论②201英语一③620计算机基础④815教育技术学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120403教育经济与管理</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01现代教育管理理论与实践研究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02教育组织行为研究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03教育政策与法规研究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①101思想政治理论②201英语一③621教育学④816教育管理学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trHeight w:val="60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006体育科学学院 Y106</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040301体育人文社会学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01体育社会学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02学校体育学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03社会体育学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04体育经济学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05体育管理学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06体育人类学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①101思想政治理论②201英语一或203日语③622体育学专业基础综合④--无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040302运动人体科学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01运动心理学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02运动解剖学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03运动生理学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04运动康复工程</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①101思想政治理论②201英语一或203日语③622体育学专业基础综合④--无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040303体育教育训练学</w:t>
            </w:r>
          </w:p>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01排球运动的社会科学研究</w:t>
            </w:r>
          </w:p>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02篮球教学训练理论与方法</w:t>
            </w:r>
          </w:p>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03足球教学训练理论与方法</w:t>
            </w:r>
          </w:p>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t>04网球教学训练理论与方法</w:t>
            </w:r>
          </w:p>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t>05田径教学训练理论与方法</w:t>
            </w:r>
          </w:p>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t>06体操教学健身理论与方法</w:t>
            </w:r>
          </w:p>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lastRenderedPageBreak/>
              <w:t>07游泳教学训练理论与方法</w:t>
            </w:r>
          </w:p>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t>08适应体育理论与方法</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lastRenderedPageBreak/>
              <w:t>①101思想政治理论②201英语一或203日语③622体育学专业基础综合④--无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lastRenderedPageBreak/>
              <w:t>040304民族传统体育学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01武术套路理论与方法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02武术散打理论与方法</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①101思想政治理论②201英语一或203日语③622体育学专业基础综合④--无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045201体育教学（专业学位）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①101思想政治理论②203日语或204英语二③346体育综合④--无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color w:val="000000"/>
                <w:sz w:val="24"/>
                <w:szCs w:val="21"/>
              </w:rPr>
              <w:t>045202运动训练（专业学位）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①101思想政治理论②203日语或204英语二③346体育综合④--无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trHeight w:val="9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007文学院 Y179</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045103学科教学（语文）（专业学位）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①101思想政治理论②204英语二③333教育综合④817文学理论与阅读理论</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050101文艺学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01文艺美学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02西方文论</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03中国现代文论</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04现代小说理论及创作研究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05文化产业</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①101思想政治理论②201英语一或203日语③623中国文学④818文学理论（A）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050102语言学及应用语言学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01文学修辞研究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02对外汉语教学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①101思想政治理论②201英语一或203日语③624古代汉语（A）④819现代汉语和语言学理论（A）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050103汉语言文字学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01古代汉语</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02现代汉语</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①101思想政治理论②201英语一或203日语③625古代汉语（B）④820现代汉语和语言学理论（B）</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050104中国古典文献学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01经学文献</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02地方文献</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03词学文献</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04佛教文献</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①101思想政治理论②201英语一或203日语③626中国文学史④821中国古代文学作品</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050105中国古代文学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01先秦两汉文学研究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02古代诗文研究（含魏晋南北朝文学）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03唐宋文学研究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04元明清文学研究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05近代文学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①101思想政治理论②201英语一或203日语③626中国文学史④821中国古代文学作品</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050106中国现当代文学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01中国现当代散文</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02中国现当代小说</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03中国现当代文学思潮</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04中国现当代诗歌</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05台港和世界华文文学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06中国现当代少数民族作家文学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①101思想政治理论②201英语一或203日语③</w:t>
            </w:r>
            <w:r w:rsidRPr="000241B3">
              <w:rPr>
                <w:rFonts w:ascii="仿宋_gb2312" w:eastAsia="仿宋_gb2312" w:hAnsi="宋体" w:cs="宋体" w:hint="eastAsia"/>
                <w:sz w:val="24"/>
                <w:szCs w:val="24"/>
              </w:rPr>
              <w:lastRenderedPageBreak/>
              <w:t>623中国文学④818文学理论（A）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lastRenderedPageBreak/>
              <w:t>050107中国少数民族语言文学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01当代少数民族小说研究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02当代少数民族诗歌研究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03当代少数民族思潮</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①101思想政治理论②201英语一或203日语③623中国文学④818文学理论（A）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050108比较文学与世界文学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01中外文学关系</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02欧美文学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03东方文学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①101思想政治理论②201英语一或203日语③627外国文学史④822外国文学作品</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130300戏剧与影视学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01中国古代戏曲研究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02中国现代戏剧与外国戏剧研究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03地方戏曲研究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①101思想政治理论②201英语一或203日语③628中外戏剧史④823文学理论（B）</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135103戏曲（专业学位）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01戏曲文化</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02戏曲编导艺术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03中外戏剧理论与实践</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①101思想政治理论②203日语或204英语二③629中国戏曲史④824戏剧作品分析</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trHeight w:val="585"/>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008心理学院 Y73</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1"/>
              </w:rPr>
              <w:t>040201基础心理学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01心理健康与心理健康教育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02心理学基本理论</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03心理测量</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04认知与学习</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05认知心理</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①101思想政治理论②201英语一③619心理学基础综合④--无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1"/>
              </w:rPr>
              <w:t>040202发展与教育心理学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01学习与教师心理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02学校心理咨询</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03认知与学习</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04发展心理</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①101思想政治理论②201英语一③619心理学基础综合④--无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1"/>
              </w:rPr>
              <w:t>040203应用心理学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01社会认知与精神健康</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02职业心理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03人力资源管理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04心理咨询与治疗</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05员工心理援助（EAP）</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①101思想政治理论②201英语一③619心理学基础综合④--无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1"/>
              </w:rPr>
              <w:t>045116心理健康教育（专业学位）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①101思想政治理论②204英语二③333教育综合④814学校心理健康教育</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1"/>
              </w:rPr>
              <w:t>045400应用心理（专业学位）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宋体" w:eastAsia="宋体" w:hAnsi="宋体" w:cs="宋体"/>
                <w:sz w:val="24"/>
                <w:szCs w:val="24"/>
              </w:rPr>
              <w:t>&lt;!--[if !supportLists]--&gt;</w:t>
            </w:r>
            <w:r w:rsidRPr="000241B3">
              <w:rPr>
                <w:rFonts w:ascii="仿宋_gb2312" w:eastAsia="宋体" w:hAnsi="宋体" w:cs="宋体" w:hint="eastAsia"/>
                <w:sz w:val="24"/>
                <w:szCs w:val="21"/>
              </w:rPr>
              <w:t>①</w:t>
            </w:r>
            <w:r w:rsidRPr="000241B3">
              <w:rPr>
                <w:rFonts w:ascii="宋体" w:eastAsia="宋体" w:hAnsi="宋体" w:cs="宋体"/>
                <w:sz w:val="24"/>
                <w:szCs w:val="24"/>
              </w:rPr>
              <w:t>&lt;!--[endif]--&gt;</w:t>
            </w:r>
            <w:r w:rsidRPr="000241B3">
              <w:rPr>
                <w:rFonts w:ascii="仿宋_gb2312" w:eastAsia="仿宋_gb2312" w:hAnsi="宋体" w:cs="宋体" w:hint="eastAsia"/>
                <w:sz w:val="24"/>
                <w:szCs w:val="21"/>
              </w:rPr>
              <w:t>101思想政治理论②204英语二</w:t>
            </w:r>
            <w:r w:rsidRPr="000241B3">
              <w:rPr>
                <w:rFonts w:ascii="仿宋_gb2312" w:eastAsia="仿宋_gb2312" w:hAnsi="宋体" w:cs="宋体" w:hint="eastAsia"/>
                <w:sz w:val="24"/>
                <w:szCs w:val="21"/>
              </w:rPr>
              <w:lastRenderedPageBreak/>
              <w:t>③347心理学专业综合④--无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lastRenderedPageBreak/>
              <w:t>不招收同等学力考生</w:t>
            </w:r>
          </w:p>
        </w:tc>
      </w:tr>
      <w:tr w:rsidR="000241B3" w:rsidRPr="000241B3" w:rsidTr="000241B3">
        <w:trPr>
          <w:trHeight w:val="57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lastRenderedPageBreak/>
              <w:t>011外国语学院 Y201</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1"/>
              </w:rPr>
              <w:t>045108学科教学（英语）（专业学位）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①101思想政治理论②204英语二③333教育综合④825写作与翻译（教硕）</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1"/>
              </w:rPr>
              <w:t>050201英语语言文学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01理论语言学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02英国文学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03美国文学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04跨文化交际学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05英语教育学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①101思想政治理论②241日（自）或242法（自）或244德（自）或245西语（自）或246葡语（自）③630英语写作与翻译④826英语综合</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1"/>
              </w:rPr>
              <w:t>050205日语语言文学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01日本语研究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02对比语言学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03翻译学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04日本文学研究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①101思想政治理论②242法（自）或243英（自）或244德（自）或245西语（自）或246葡语（自）③631日语写作与翻译④827日语综合</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1"/>
              </w:rPr>
              <w:t>050211外国语言学及应用语言学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01跨文化话语分析</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02语言认知</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03翻译理论与实践</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04修辞学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05课程与教学论</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001组：</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①101思想政治理论②241日（自）或242法（自）或244德（自）或245西语（自）或246葡语（自）③630英语写作与翻译④826英语综合</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002组：</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①101思想政治理论②242法（自）或243英（自）或244德（自）或245西语（自）或246葡语（自）③631日语写作与翻译④827日语综合</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1"/>
              </w:rPr>
              <w:t>055101英语笔译（专业学位）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①101思想政治理论②211翻译硕士英语③357英语翻译基础④448汉语写作与百科知识</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1"/>
              </w:rPr>
              <w:t>055102英语口译（专业学位）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①101思想政治理论②211翻译硕士英语③357英语翻译基础④448汉语写作与百科知识</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trHeight w:val="645"/>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012音乐学院 Y75</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15" w:lineRule="exact"/>
              <w:rPr>
                <w:rFonts w:ascii="宋体" w:eastAsia="宋体" w:hAnsi="宋体" w:cs="宋体"/>
                <w:sz w:val="24"/>
                <w:szCs w:val="24"/>
              </w:rPr>
            </w:pPr>
            <w:r w:rsidRPr="000241B3">
              <w:rPr>
                <w:rFonts w:ascii="仿宋_gb2312" w:eastAsia="仿宋_gb2312" w:hAnsi="宋体" w:cs="宋体" w:hint="eastAsia"/>
                <w:b/>
                <w:sz w:val="24"/>
                <w:szCs w:val="24"/>
              </w:rPr>
              <w:t>040102课程与教学论</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w:t>
            </w:r>
            <w:r w:rsidRPr="000241B3">
              <w:rPr>
                <w:rFonts w:ascii="仿宋_gb2312" w:eastAsia="仿宋_gb2312" w:hAnsi="宋体" w:cs="宋体" w:hint="eastAsia"/>
                <w:sz w:val="24"/>
                <w:szCs w:val="24"/>
              </w:rPr>
              <w:lastRenderedPageBreak/>
              <w:t>618教育学基础综合④--无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lastRenderedPageBreak/>
              <w:t>130200音乐与舞蹈学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01民族音乐学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02西方音乐史及其教育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03音乐教育学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04中国音乐史及其教育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05作曲与作曲技术理论</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06音乐美学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07民族舞蹈学与舞蹈教育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08舞蹈教育训练学与舞蹈史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09舞蹈创作研究与芭蕾舞教育</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（方向01-06）</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①101思想政治理论②201英语一或203日语③632中西音乐史④828音乐分析</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（方向07-09）</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①101思想政治理论②201英语一或203日语③633中外舞蹈史④829舞蹈艺术概论与舞蹈教育学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15" w:lineRule="exact"/>
              <w:rPr>
                <w:rFonts w:ascii="宋体" w:eastAsia="宋体" w:hAnsi="宋体" w:cs="宋体"/>
                <w:sz w:val="24"/>
                <w:szCs w:val="24"/>
              </w:rPr>
            </w:pPr>
            <w:r w:rsidRPr="000241B3">
              <w:rPr>
                <w:rFonts w:ascii="仿宋_gb2312" w:eastAsia="仿宋_gb2312" w:hAnsi="宋体" w:cs="宋体" w:hint="eastAsia"/>
                <w:b/>
                <w:sz w:val="24"/>
                <w:szCs w:val="24"/>
              </w:rPr>
              <w:t>135101音乐（专业学位）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01声乐表演艺术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02钢琴艺术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03琵琶艺术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04古筝艺术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05二胡艺术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06竹笛艺术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07大提琴艺术与室内乐</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08小提琴艺术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09电子管风琴艺术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10音乐教育（教学实践型）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11合唱指挥</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12作曲</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①101思想政治理论②203日语或204英语二③632中西音乐史④828音乐分析</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60" w:lineRule="exact"/>
              <w:rPr>
                <w:rFonts w:ascii="宋体" w:eastAsia="宋体" w:hAnsi="宋体" w:cs="宋体"/>
                <w:sz w:val="24"/>
                <w:szCs w:val="24"/>
              </w:rPr>
            </w:pPr>
            <w:r w:rsidRPr="000241B3">
              <w:rPr>
                <w:rFonts w:ascii="仿宋_gb2312" w:eastAsia="仿宋_gb2312" w:hAnsi="宋体" w:cs="宋体" w:hint="eastAsia"/>
                <w:b/>
                <w:sz w:val="24"/>
                <w:szCs w:val="24"/>
              </w:rPr>
              <w:t>135106舞蹈（专业学位）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01舞蹈编导</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①101思想政治理论②203日语或204英语二③633中外舞蹈史④829舞蹈艺术概论与舞蹈教育学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trHeight w:val="60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013美术学院 Y</w:t>
            </w:r>
            <w:r w:rsidRPr="000241B3">
              <w:rPr>
                <w:rFonts w:ascii="仿宋_gb2312" w:eastAsia="仿宋_gb2312" w:hAnsi="宋体" w:cs="宋体" w:hint="eastAsia"/>
                <w:b/>
                <w:bCs/>
                <w:color w:val="000000" w:themeColor="text1"/>
                <w:sz w:val="36"/>
                <w:szCs w:val="36"/>
              </w:rPr>
              <w:t>67</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仿宋_gb2312" w:cs="宋体" w:hint="eastAsia"/>
                <w:b/>
                <w:sz w:val="24"/>
                <w:szCs w:val="24"/>
              </w:rPr>
              <w:t>130400美术学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01区域文化与闽台民间美术研究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02中国古代画论和东南画风研究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03书法创作与理论研究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①101思想政治理论②201英语一或203日语③635美术概论④831中外美术史</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不招收同等学力考生；03方向限招2人。</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仿宋_gb2312" w:cs="宋体" w:hint="eastAsia"/>
                <w:b/>
                <w:sz w:val="24"/>
                <w:szCs w:val="24"/>
              </w:rPr>
              <w:t>130500设计学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仿宋_gb2312" w:cs="宋体" w:hint="eastAsia"/>
                <w:sz w:val="24"/>
                <w:szCs w:val="24"/>
              </w:rPr>
              <w:t>01设计历史与理论研究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仿宋_gb2312" w:cs="宋体" w:hint="eastAsia"/>
                <w:sz w:val="24"/>
                <w:szCs w:val="24"/>
              </w:rPr>
              <w:t>02视觉传达与媒体设计研究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①101思想政治理论②201英语一或203日语③636设计综合理论④832</w:t>
            </w:r>
            <w:bookmarkStart w:id="9" w:name="OLE_LINK11"/>
            <w:bookmarkStart w:id="10" w:name="OLE_LINK12"/>
            <w:bookmarkEnd w:id="10"/>
            <w:r w:rsidRPr="000241B3">
              <w:rPr>
                <w:rFonts w:ascii="仿宋_gb2312" w:eastAsia="仿宋_gb2312" w:hAnsi="宋体" w:cs="Times New Roman" w:hint="eastAsia"/>
                <w:color w:val="FF0000"/>
                <w:kern w:val="2"/>
                <w:sz w:val="21"/>
                <w:szCs w:val="24"/>
              </w:rPr>
              <w:t>设计学经典文献与写作基础</w:t>
            </w:r>
            <w:bookmarkEnd w:id="9"/>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不招收同等学力考生；不招收跨专业考生。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仿宋_gb2312" w:cs="宋体" w:hint="eastAsia"/>
                <w:b/>
                <w:sz w:val="24"/>
                <w:szCs w:val="24"/>
              </w:rPr>
              <w:t>135107美术（专业学位）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仿宋_gb2312" w:cs="宋体" w:hint="eastAsia"/>
                <w:sz w:val="24"/>
                <w:szCs w:val="24"/>
              </w:rPr>
              <w:t>01中国画研究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仿宋_gb2312" w:cs="宋体" w:hint="eastAsia"/>
                <w:sz w:val="24"/>
                <w:szCs w:val="24"/>
              </w:rPr>
              <w:t>02油画研究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仿宋_gb2312" w:cs="宋体" w:hint="eastAsia"/>
                <w:sz w:val="24"/>
                <w:szCs w:val="24"/>
              </w:rPr>
              <w:t>03综合绘画研究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仿宋_gb2312" w:cs="宋体" w:hint="eastAsia"/>
                <w:sz w:val="24"/>
                <w:szCs w:val="24"/>
              </w:rPr>
              <w:t>04书法篆刻研究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宋体" w:eastAsia="宋体" w:hAnsi="宋体" w:cs="宋体"/>
                <w:sz w:val="24"/>
                <w:szCs w:val="24"/>
              </w:rPr>
              <w:t>&lt;!--[if !supportLists]--&gt;</w:t>
            </w:r>
            <w:r w:rsidRPr="000241B3">
              <w:rPr>
                <w:rFonts w:ascii="仿宋_gb2312" w:eastAsia="宋体" w:hAnsi="宋体" w:cs="宋体" w:hint="eastAsia"/>
                <w:sz w:val="24"/>
                <w:szCs w:val="24"/>
              </w:rPr>
              <w:t>①</w:t>
            </w:r>
            <w:r w:rsidRPr="000241B3">
              <w:rPr>
                <w:rFonts w:ascii="宋体" w:eastAsia="宋体" w:hAnsi="宋体" w:cs="宋体"/>
                <w:sz w:val="24"/>
                <w:szCs w:val="24"/>
              </w:rPr>
              <w:t>&lt;!--[endif]--&gt;</w:t>
            </w:r>
            <w:r w:rsidRPr="000241B3">
              <w:rPr>
                <w:rFonts w:ascii="仿宋_gb2312" w:eastAsia="仿宋_gb2312" w:hAnsi="宋体" w:cs="宋体" w:hint="eastAsia"/>
                <w:sz w:val="24"/>
                <w:szCs w:val="24"/>
              </w:rPr>
              <w:t>101思想政治理论②203日语或204英语二③635美术概论④831中外美术史</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不招收同等学力考生；01、02、03方向不招收跨专业考生；04方向限招3人，可跨专业报考。</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仿宋_gb2312" w:cs="宋体" w:hint="eastAsia"/>
                <w:b/>
                <w:sz w:val="24"/>
                <w:szCs w:val="24"/>
              </w:rPr>
              <w:t>135108艺术设计（专业学位）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仿宋_gb2312" w:cs="宋体" w:hint="eastAsia"/>
                <w:sz w:val="24"/>
                <w:szCs w:val="24"/>
              </w:rPr>
              <w:t>01环境艺术设计研究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仿宋_gb2312" w:cs="宋体" w:hint="eastAsia"/>
                <w:sz w:val="24"/>
                <w:szCs w:val="24"/>
              </w:rPr>
              <w:t>02视觉传达艺术设计研究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仿宋_gb2312" w:cs="宋体" w:hint="eastAsia"/>
                <w:sz w:val="24"/>
                <w:szCs w:val="24"/>
              </w:rPr>
              <w:lastRenderedPageBreak/>
              <w:t>03服装艺术设计研究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宋体" w:eastAsia="宋体" w:hAnsi="宋体" w:cs="宋体"/>
                <w:sz w:val="24"/>
                <w:szCs w:val="24"/>
              </w:rPr>
              <w:lastRenderedPageBreak/>
              <w:t>&lt;!--[if !supportLists]--&gt;</w:t>
            </w:r>
            <w:r w:rsidRPr="000241B3">
              <w:rPr>
                <w:rFonts w:ascii="仿宋_gb2312" w:eastAsia="宋体" w:hAnsi="宋体" w:cs="宋体" w:hint="eastAsia"/>
                <w:sz w:val="24"/>
                <w:szCs w:val="24"/>
              </w:rPr>
              <w:t>①</w:t>
            </w:r>
            <w:r w:rsidRPr="000241B3">
              <w:rPr>
                <w:rFonts w:ascii="宋体" w:eastAsia="宋体" w:hAnsi="宋体" w:cs="宋体"/>
                <w:sz w:val="24"/>
                <w:szCs w:val="24"/>
              </w:rPr>
              <w:t>&lt;!--[endif]--&gt;</w:t>
            </w:r>
            <w:r w:rsidRPr="000241B3">
              <w:rPr>
                <w:rFonts w:ascii="仿宋_gb2312" w:eastAsia="仿宋_gb2312" w:hAnsi="宋体" w:cs="宋体" w:hint="eastAsia"/>
                <w:sz w:val="24"/>
                <w:szCs w:val="24"/>
              </w:rPr>
              <w:t>101思</w:t>
            </w:r>
            <w:r w:rsidRPr="000241B3">
              <w:rPr>
                <w:rFonts w:ascii="仿宋_gb2312" w:eastAsia="仿宋_gb2312" w:hAnsi="宋体" w:cs="宋体" w:hint="eastAsia"/>
                <w:sz w:val="24"/>
                <w:szCs w:val="24"/>
              </w:rPr>
              <w:lastRenderedPageBreak/>
              <w:t>想政治理论②2203日语或204英语二③636设计综合理论④833设计基础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不招收同等学力考生；不招收跨专业考生。</w:t>
            </w:r>
          </w:p>
        </w:tc>
      </w:tr>
      <w:tr w:rsidR="000241B3" w:rsidRPr="000241B3" w:rsidTr="000241B3">
        <w:trPr>
          <w:trHeight w:val="615"/>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lastRenderedPageBreak/>
              <w:t>014社会历史学院 Y135</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4"/>
              </w:rPr>
              <w:t>045109学科教学（历史）（专业学位）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①101思想政治理论②203日语或204英语二③333教育综合④834中国近现代史</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4"/>
              </w:rPr>
              <w:t>060200中国史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01历史地理学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02历史文献学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03专门史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04中国古代史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05中国近现代史</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①101思想政治理论②201英语一或203日语③638中国史综合④--无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4"/>
              </w:rPr>
              <w:t>060300世界史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01美国史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02拉丁美洲史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03日本史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04东南亚史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05国际关系史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06西方史学理论</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①101思想政治理论②201英语一或203日语③639世界史综合④--无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bookmarkStart w:id="11" w:name="OLE_LINK37"/>
            <w:r w:rsidRPr="000241B3">
              <w:rPr>
                <w:rFonts w:ascii="仿宋_gb2312" w:eastAsia="仿宋_gb2312" w:hAnsi="宋体" w:cs="宋体" w:hint="eastAsia"/>
                <w:sz w:val="24"/>
                <w:szCs w:val="24"/>
              </w:rPr>
              <w:t>不招收同等学力考生</w:t>
            </w:r>
            <w:bookmarkEnd w:id="11"/>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120501图书馆学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01古籍整理与图书馆史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02信息管理与知识产权保护</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03信息资源开发与信息组织</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①101思想政治理论②201英语一或203日语③640图书馆学基础④835目录学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120502情报学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01信息资源开发与组织管理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02信息资源管理与知识产权</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①101思想政治理论②201英语一或203日语③641信息管理基础④836信息技术与应用</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120503档案学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01档案学基础理论与文献保护</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02档案信息资源管理与开发利用</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①101思想政治理论②201英语一或203日语③642档案学基础④837档案信息管理基础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trHeight w:val="900"/>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125500图书情报（专业学位）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①199管理类联考综合能力②204英语二③-无④--无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trHeight w:val="585"/>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仿宋_gb2312" w:cs="仿宋_gb2312" w:hint="eastAsia"/>
                <w:b/>
                <w:bCs/>
                <w:color w:val="000000"/>
                <w:sz w:val="36"/>
                <w:szCs w:val="36"/>
              </w:rPr>
              <w:t>015数学与信息学院 Y121</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025200应用统计（专业学位）</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01经济统计</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02金融数据统计分析</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①101思想政治理论②204英语二③303数学三④432统计学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1"/>
                <w:szCs w:val="21"/>
              </w:rPr>
              <w:t>045104学科教学（数学）（专业学位）</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01竞赛数学与解题研究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02数学课程与教学</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03数学教师教育</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04数学教育技术</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05数学教学设计</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06数学考试命题与评价</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①101思想政治理论②204英语二③333教育综合④838线性代数与数学分析</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1"/>
                <w:szCs w:val="21"/>
              </w:rPr>
              <w:lastRenderedPageBreak/>
              <w:t>070101基础数学</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01复分析及其应用</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02非线性分析</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03同调代数、环论</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04代数（范畴）表示及其应用</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05微分几何、组合数学</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06非线性泛函分析</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①101思想政治理论②201英语一③643高等代数④839数学分析</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1"/>
                <w:szCs w:val="21"/>
              </w:rPr>
              <w:t>070102计算数学</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01偏微数值求解的并行算法</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02数值代数及其应用</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03数值最优化</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04流体力学中的数值计算</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①101思想政治理论②201英语一③643高等代数④839数学分析</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070104应用数学</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01几何奇异摄动理论及其应用</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02移动计算</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03编码密码学</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04分形几何</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05密码学与安全协议</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06网络与信息安全、生物信息计算</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07密码学</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08非线性分析及其应用</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09网络安全、云计算与大数据、物联网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①101思想政治理论②201英语一③643高等代数④839数学分析</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070105运筹学与控制论</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01图论与网络优化</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02数值优化</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03鲁棒控制，网络化控制系统</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04控制论中的矩阵计算</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05最优化理论与方法</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①101思想政治理论②201英语一③643高等代数④839数学分析</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0701Z1数学教育</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01数学课程与教学论</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02数学教学设计、数学教师教育</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03考试命题与评价、数学教师教育</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bookmarkStart w:id="12" w:name="_Hlk518024312"/>
            <w:r w:rsidRPr="000241B3">
              <w:rPr>
                <w:rFonts w:ascii="仿宋_gb2312" w:eastAsia="仿宋_gb2312" w:hAnsi="宋体" w:cs="宋体" w:hint="eastAsia"/>
                <w:color w:val="000000"/>
                <w:sz w:val="24"/>
                <w:szCs w:val="24"/>
              </w:rPr>
              <w:t>①</w:t>
            </w:r>
            <w:bookmarkEnd w:id="12"/>
            <w:r w:rsidRPr="000241B3">
              <w:rPr>
                <w:rFonts w:ascii="仿宋_gb2312" w:eastAsia="仿宋_gb2312" w:hAnsi="宋体" w:cs="宋体" w:hint="eastAsia"/>
                <w:color w:val="000000"/>
                <w:sz w:val="24"/>
                <w:szCs w:val="24"/>
              </w:rPr>
              <w:t>101思想政治理论②201英语一③643高等代数④839数学分析</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trHeight w:val="465"/>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071400统计学</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01随机分析</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02随机过程在金融保险中的应用</w:t>
            </w:r>
          </w:p>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color w:val="000000"/>
                <w:sz w:val="24"/>
                <w:szCs w:val="21"/>
              </w:rPr>
              <w:t>03统计理论与方法、经济统计</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①101思想政治理论②201英语一③653高等数学（自）④</w:t>
            </w:r>
            <w:r w:rsidRPr="000241B3">
              <w:rPr>
                <w:rFonts w:ascii="仿宋_gb2312" w:eastAsia="仿宋_gb2312" w:hAnsi="宋体" w:cs="宋体" w:hint="eastAsia"/>
                <w:color w:val="000000" w:themeColor="text1"/>
                <w:sz w:val="24"/>
                <w:szCs w:val="24"/>
              </w:rPr>
              <w:t>842概率论与数理统计</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trHeight w:val="465"/>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081202计算机软件与理论</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01并行分布式计算</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02软件开发方法和形式化方法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03智能计算</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04基于搜索软件工程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05量子密码</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06网络与信息安全</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①101思想政治理论②201英语一③301数学一④841计算机专业基础综合</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081203计算机应用技术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01网络技术与云计算</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02数据科学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03数字媒体技术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lastRenderedPageBreak/>
              <w:t>04计算智能</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05网络空间安全</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06软件工程与软件开发</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07医学信息技术</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lastRenderedPageBreak/>
              <w:t>①101思想政治理论②201英语一③301数学一④841计算机专业基础综合</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color w:val="000000"/>
                <w:sz w:val="24"/>
                <w:szCs w:val="24"/>
              </w:rPr>
              <w:t>不招收同等学力考生</w:t>
            </w:r>
          </w:p>
        </w:tc>
      </w:tr>
      <w:tr w:rsidR="000241B3" w:rsidRPr="000241B3" w:rsidTr="000241B3">
        <w:trPr>
          <w:trHeight w:val="555"/>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lastRenderedPageBreak/>
              <w:t>016物理与能源学院 Y52</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045105学科教学（物理）（专业学位）</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①101思想政治理论②204英语二③333教育综合④843普通物理学和物理教材教法</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070201理论物理</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01量子光学与量子信息</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02计算物理</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03光学微腔</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04冷原子物理</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①101思想政治理论②201英语一③645普通物理学（A）④844量子力学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bCs/>
                <w:sz w:val="24"/>
                <w:szCs w:val="24"/>
              </w:rPr>
              <w:t>070202粒子物理与原子核物理</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01核探测技术</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02粒子物理实验</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03核量子理论</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①101思想政治理论②201英语一③645普通物理学（A）④844量子力学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070205凝聚态物理</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01计算凝聚态物理</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02纳米材料与纳米器件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03磁学与磁性材料</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04光电子材料及应用</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05锂离子电池材料与器件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06先进碳基材料</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07新能源材料与应用</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①101思想政治理论②201英语一③645普通物理学（A）④844量子力学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0702Z1能源与材料物理</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01光伏材料</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02纳米材料与纳米器件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03锂离子电池材料与器件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04光电子材料</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05磁性材料</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①101思想政治理论②201英语一③645普通物理学（A）④844量子力学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0805J1能源与材料工程</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01光伏材料与工程</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02锂离子电池材料与工程</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03能源智能测控</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04光热材料与工程</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05纳米材料与纳米器件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06光电子材料与工程</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07先进碳基材料与工程</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1"/>
              </w:rPr>
              <w:t>①</w:t>
            </w:r>
            <w:r w:rsidRPr="000241B3">
              <w:rPr>
                <w:rFonts w:ascii="仿宋_gb2312" w:eastAsia="仿宋_gb2312" w:hAnsi="宋体" w:cs="宋体" w:hint="eastAsia"/>
                <w:color w:val="000000"/>
                <w:sz w:val="24"/>
                <w:szCs w:val="21"/>
              </w:rPr>
              <w:t>101思想政治理论②201英语一③302数学二④845材料科学基础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1"/>
              </w:rPr>
              <w:t>085204材料工程（专业学位）</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1"/>
              </w:rPr>
              <w:t>01新能源材料工程</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1"/>
              </w:rPr>
              <w:t>①</w:t>
            </w:r>
            <w:r w:rsidRPr="000241B3">
              <w:rPr>
                <w:rFonts w:ascii="仿宋_gb2312" w:eastAsia="仿宋_gb2312" w:hAnsi="宋体" w:cs="宋体" w:hint="eastAsia"/>
                <w:color w:val="000000"/>
                <w:sz w:val="24"/>
                <w:szCs w:val="21"/>
              </w:rPr>
              <w:t>101思想政治理论②204英语二③302数学二④</w:t>
            </w:r>
            <w:r w:rsidRPr="000241B3">
              <w:rPr>
                <w:rFonts w:ascii="仿宋_gb2312" w:eastAsia="仿宋_gb2312" w:hAnsi="宋体" w:cs="宋体" w:hint="eastAsia"/>
                <w:sz w:val="24"/>
                <w:szCs w:val="21"/>
              </w:rPr>
              <w:t>845材料科学基础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trHeight w:val="555"/>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017光电与信息工程学院 Y69</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1"/>
              </w:rPr>
              <w:t>045117科学与技术教育（专业学位）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①101思想政治理论②204英语二③333教育综合④846计算机应用综合</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1"/>
              </w:rPr>
              <w:t>070207光学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01生物医学光子学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lastRenderedPageBreak/>
              <w:t>02信息技术光学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03应用激光与光电子学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04图像处理与识别</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05应用光学与器件开发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lastRenderedPageBreak/>
              <w:t>①101思想政治理论②201英语一③646普通物</w:t>
            </w:r>
            <w:r w:rsidRPr="000241B3">
              <w:rPr>
                <w:rFonts w:ascii="仿宋_gb2312" w:eastAsia="仿宋_gb2312" w:hAnsi="宋体" w:cs="宋体" w:hint="eastAsia"/>
                <w:sz w:val="24"/>
                <w:szCs w:val="21"/>
              </w:rPr>
              <w:lastRenderedPageBreak/>
              <w:t>理学（B）④847光学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lastRenderedPageBreak/>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1"/>
              </w:rPr>
              <w:lastRenderedPageBreak/>
              <w:t>080300光学工程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01生物医学光学技术</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02医学光子技术与仪器</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03信息光学与工程光学技术</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04生物光学检测与成像</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05光电信息处理与通信网络技术</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①101思想政治理论②201英语一③301数学一④847光学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1"/>
              </w:rPr>
              <w:t>081000信息与通信工程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01智能信息处理与多媒体通信</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02无线通信与无线网络技术</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03测控技术与智能系统</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04嵌入式无线终端与信息系统</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①101思想政治理论②201英语一③301数学一④840通信与信息系统专业综合</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1"/>
              </w:rPr>
              <w:t>085202光学工程（专业学位）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01光电检测及应用技术</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02光学系统设计与加工</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03光电信息处理</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04智能系统及网络通信</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①101思想政治理论②204英语二③302数学二④850电子技术</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trHeight w:val="63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021化学与材料学院 Y87</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045106学科教学（化学）（专业学位）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01化学教材研究与教学设计</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02化学课程教学与评价</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03科学教师教育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04化学教学媒体应用</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①101思想政治理论②204英语二③333教育综合④851无机化学（A）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070301无机化学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01生物医用材料</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02无机功能材料</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03功能配合物</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04锂电池材料及关键组件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①101思想政治理论②201英语一③648物理化学④852有机化学（A）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070302分析化学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01光电生物传感</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02分子识别与化学传感</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03超快振动光谱</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①101思想政治理论②201英语一③648物理化学④852有机化学（A）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070303有机化学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01有机合成化学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02金属有机化学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03有机功能材料</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①101思想政治理论②201英语一③648物理化学④852有机化学（A）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070304物理化学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01电化学能源化学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02催化化学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03材料物理化学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04功能配合物和超分子化学与组装</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05分子模拟和计算化学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①101思想政治理论②201英语一③648物理化学④852有机化学（A）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070305高分子化学与物理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01天然高分子</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02功能高分子</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03聚合物改性</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04多孔高分子</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①101思想政治理论②201英语一③648物理化学④852有机化学（A）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lastRenderedPageBreak/>
              <w:t>0703Z1材料化学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01功能孔材料</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02基于天然产物的材料高质化研究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03功能新材料</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①101思想政治理论②201英语一③648物理化学④852有机化学（A）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080501材料物理与化学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01有机高分子功能材料</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02无机-高分子杂化材料</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03高分子基膜材料</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04聚合物多孔材料</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①101思想政治理论②201英语一③302数学二④854有机化学（B）</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080502材料学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01生物医用材料</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02能源材料</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03催化材料</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04通用高分子材料</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①101思想政治理论②201英语一③302数学二④854有机化学（B）</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080503材料加工工程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01聚合物加工工程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02材料表面改性</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03电池隔膜材料</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①101思想政治理论②201英语一③302数学二④854有机化学（B）</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085204材料工程（专业学位）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01高新聚合物材料及其工程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02天然高分子材料及其工程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03通用高分子材料和其他类材料及其工程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04高分子基复合材料及其工程</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①101思想政治理论②204英语二③302数学二④854有机化学（B）</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trHeight w:val="555"/>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023环境科学与工程学院 Y35</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atLeast"/>
              <w:rPr>
                <w:rFonts w:ascii="宋体" w:eastAsia="宋体" w:hAnsi="宋体" w:cs="宋体"/>
                <w:sz w:val="24"/>
                <w:szCs w:val="24"/>
              </w:rPr>
            </w:pPr>
            <w:r w:rsidRPr="000241B3">
              <w:rPr>
                <w:rFonts w:ascii="仿宋_gb2312" w:eastAsia="仿宋_gb2312" w:hAnsi="宋体" w:cs="宋体" w:hint="eastAsia"/>
                <w:b/>
                <w:sz w:val="24"/>
                <w:szCs w:val="21"/>
              </w:rPr>
              <w:t>0703J1资源循环科学与工程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01聚合物资源绿色循环与高质化利用</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02水环境安全与水资源循环利用</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03城市矿产规划与清洁生产</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04绿色经济与资源可持续利用</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①101思想政治理论②201英语一或203日语③651资源循环科学与工程概论④857清洁生产</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0703Z2环境化学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01固体资源绿色循环化学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02环境污染控制化学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03清洁能源化学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①101思想政治理论②201英语一或203日语③650环境化学④855环境学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077601环境科学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01环境规划与评价</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02资源高质化利用</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03环保生化</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04绿色环保工艺</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05环境生态修复技术</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宋体" w:eastAsia="宋体" w:hAnsi="宋体" w:cs="宋体"/>
                <w:sz w:val="24"/>
                <w:szCs w:val="24"/>
              </w:rPr>
              <w:t>&lt;!--[if !supportLists]--&gt;</w:t>
            </w:r>
            <w:r w:rsidRPr="000241B3">
              <w:rPr>
                <w:rFonts w:ascii="仿宋_gb2312" w:eastAsia="宋体" w:hAnsi="宋体" w:cs="宋体" w:hint="eastAsia"/>
                <w:sz w:val="24"/>
                <w:szCs w:val="24"/>
              </w:rPr>
              <w:t>①</w:t>
            </w:r>
            <w:r w:rsidRPr="000241B3">
              <w:rPr>
                <w:rFonts w:ascii="宋体" w:eastAsia="宋体" w:hAnsi="宋体" w:cs="宋体"/>
                <w:sz w:val="24"/>
                <w:szCs w:val="24"/>
              </w:rPr>
              <w:t>&lt;!--[endif]--&gt;</w:t>
            </w:r>
            <w:r w:rsidRPr="000241B3">
              <w:rPr>
                <w:rFonts w:ascii="仿宋_gb2312" w:eastAsia="仿宋_gb2312" w:hAnsi="宋体" w:cs="宋体" w:hint="eastAsia"/>
                <w:sz w:val="24"/>
                <w:szCs w:val="24"/>
              </w:rPr>
              <w:t>101思想政治理论②201英语一或203日语③601高等数学（环）④855环境学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083002环境工程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01固废高质化利用</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02环境规划与评价</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03工业废水处理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04环境生态修复技术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05水环境工程流体动力学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①101思想政治理论②201英语一或203日语③302数学二④855环境学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lastRenderedPageBreak/>
              <w:t>085204材料工程（专业学位）</w:t>
            </w:r>
          </w:p>
          <w:p w:rsidR="000241B3" w:rsidRPr="000241B3" w:rsidRDefault="000241B3" w:rsidP="000241B3">
            <w:pPr>
              <w:adjustRightInd/>
              <w:snapToGrid/>
              <w:spacing w:after="0" w:line="285" w:lineRule="exact"/>
              <w:rPr>
                <w:rFonts w:ascii="宋体" w:eastAsia="宋体" w:hAnsi="宋体" w:cs="宋体"/>
                <w:sz w:val="24"/>
                <w:szCs w:val="24"/>
              </w:rPr>
            </w:pPr>
            <w:bookmarkStart w:id="13" w:name="OLE_LINK35"/>
            <w:bookmarkStart w:id="14" w:name="ole_link46"/>
            <w:bookmarkStart w:id="15" w:name="ole_link45"/>
            <w:bookmarkEnd w:id="13"/>
            <w:r w:rsidRPr="000241B3">
              <w:rPr>
                <w:rFonts w:ascii="仿宋_gb2312" w:eastAsia="仿宋_gb2312" w:hAnsi="宋体" w:cs="宋体" w:hint="eastAsia"/>
                <w:sz w:val="24"/>
                <w:szCs w:val="24"/>
              </w:rPr>
              <w:t>01功能材料与生态修复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02材料成型加工与资源循环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03复合材料与清洁生产</w:t>
            </w:r>
            <w:bookmarkEnd w:id="14"/>
            <w:bookmarkEnd w:id="15"/>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①101思想政治理论②204英语二③302数学二④854有机化学（B）</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trHeight w:val="54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024地理科学学院 Y161</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045110学科教学（地理）（专业学位）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①101思想政治理论②204英语二③333教育综合④858自然地理学与人文地理学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不招收同等学力考生；只招收本科专业为地理科学专业的考生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sz w:val="24"/>
                <w:szCs w:val="24"/>
              </w:rPr>
              <w:t>070501自然地理学</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01自然资源与环境</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02区域开发与国土整治</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03土壤与土地资源</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04生态与环境</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05全球变化与第四纪</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①101思想政治理论②201英语一③652自然地理学④859人文地理学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不招收同等学力考生；不招收跨专业考生。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070502人文地理学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01城市地理与城镇规划</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02经济地理与区域发展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03人口与城乡发展</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04文化产业与旅游地理</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①101思想政治理论②201英语一③652自然地理学④859人文地理学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不招收同等学力考生；不招收跨专业考生。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4"/>
              </w:rPr>
              <w:t>070503地图学与地理信息系统</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01地理信息系统应用</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02资源与环境遥感</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①101思想政治理论②201英语一③653高等数学（自）④860地理信息系统</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不招收同等学力考生；只招收本科为地理信息系统、测绘科学、计算机科学等专业的考生。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0705Z1自然资源学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01水资源环境</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02水土资源保育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03森林资源与环境管理</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①101思想政治理论②201英语一③652自然地理学④859人文地理学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不招收同等学力考生；只招收地理学专业考生。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0705Z2城市与区域规划</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01土地利用与评价</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02城乡统筹与规划</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①101思想政治理论②201英语一③652自然地理学④859人文地理学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不招收同等学力考生；只招收地理学专业考生。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071300生态学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01森林生态系统碳氮循环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02湿地碳氮循环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03污染生态学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①101思想政治理论②201英语一③654生态学（地）④861普通自然地理</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不招收同等学力考生；只招收地理学、林学、农学、生态学、生物学、环境及化学专业的考生。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120405土地资源管理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01土地利用管理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02土地信息管理</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①101思想政治理论②201英语一③652自然地理学④864土地科学综合</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2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不招收同等学力考生；只招收土地资源管理、地理学等专业考生。</w:t>
            </w:r>
          </w:p>
        </w:tc>
      </w:tr>
      <w:tr w:rsidR="000241B3" w:rsidRPr="000241B3" w:rsidTr="000241B3">
        <w:trPr>
          <w:trHeight w:val="57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025生命科学学院 Y102</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60" w:lineRule="exact"/>
              <w:rPr>
                <w:rFonts w:ascii="宋体" w:eastAsia="宋体" w:hAnsi="宋体" w:cs="宋体"/>
                <w:sz w:val="24"/>
                <w:szCs w:val="24"/>
              </w:rPr>
            </w:pPr>
            <w:r w:rsidRPr="000241B3">
              <w:rPr>
                <w:rFonts w:ascii="仿宋_gb2312" w:eastAsia="仿宋_gb2312" w:hAnsi="宋体" w:cs="宋体" w:hint="eastAsia"/>
                <w:b/>
                <w:sz w:val="24"/>
                <w:szCs w:val="24"/>
              </w:rPr>
              <w:t>045107学科教学（生物）（专业学位）</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01中学生物学教学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60"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①101思想政治理论②</w:t>
            </w:r>
            <w:r w:rsidRPr="000241B3">
              <w:rPr>
                <w:rFonts w:ascii="仿宋_gb2312" w:eastAsia="仿宋_gb2312" w:hAnsi="宋体" w:cs="宋体" w:hint="eastAsia"/>
                <w:sz w:val="24"/>
                <w:szCs w:val="24"/>
              </w:rPr>
              <w:lastRenderedPageBreak/>
              <w:t>204英语二③333教育综合④865普通生物学（教硕）</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60" w:lineRule="exact"/>
              <w:rPr>
                <w:rFonts w:ascii="宋体" w:eastAsia="宋体" w:hAnsi="宋体" w:cs="宋体"/>
                <w:sz w:val="24"/>
                <w:szCs w:val="24"/>
              </w:rPr>
            </w:pPr>
            <w:r w:rsidRPr="000241B3">
              <w:rPr>
                <w:rFonts w:ascii="仿宋_gb2312" w:eastAsia="仿宋_gb2312" w:hAnsi="宋体" w:cs="宋体" w:hint="eastAsia"/>
                <w:sz w:val="24"/>
                <w:szCs w:val="24"/>
              </w:rPr>
              <w:lastRenderedPageBreak/>
              <w:t>不招收同等学力考</w:t>
            </w:r>
            <w:r w:rsidRPr="000241B3">
              <w:rPr>
                <w:rFonts w:ascii="仿宋_gb2312" w:eastAsia="仿宋_gb2312" w:hAnsi="宋体" w:cs="宋体" w:hint="eastAsia"/>
                <w:sz w:val="24"/>
                <w:szCs w:val="24"/>
              </w:rPr>
              <w:lastRenderedPageBreak/>
              <w:t>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lastRenderedPageBreak/>
              <w:t>071001植物学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01植物资源与植物化学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02植物生理与分子生物学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03环境植物学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04植物生理生态</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071002动物学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01动物生态学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02水产动物生物技术</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03动物疾病传播的分子机制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071004水生生物学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01水生动物繁育及水产养殖</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02藻类生物技术和应用藻类学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071005微生物学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01应用与环境微生物</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02微生物生理生化</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03工业微生物</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04微生物分子生物学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071008发育生物学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01干细胞与器官再生</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02器官发育的分子机制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071009细胞生物学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01神经细胞组织学与信息调控</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02干细胞与器官再生</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03肿瘤发生及药物治疗的分子机制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04病原微生物与天然免疫分子的结构与功能</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071010生物化学与分子生物学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01结构免疫学和结构病毒学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02基因工程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03生物材料与组织工程</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04工业微生物代谢调节及其优化</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05天然产物和药物</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071300生态学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01植被与环境生态</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02动物生态</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①101思想政治理论②201英语一③657生态学（生）④868植物学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00" w:lineRule="exact"/>
              <w:rPr>
                <w:rFonts w:ascii="宋体" w:eastAsia="宋体" w:hAnsi="宋体" w:cs="宋体"/>
                <w:sz w:val="24"/>
                <w:szCs w:val="24"/>
              </w:rPr>
            </w:pPr>
            <w:r w:rsidRPr="000241B3">
              <w:rPr>
                <w:rFonts w:ascii="仿宋_gb2312" w:eastAsia="仿宋_gb2312" w:hAnsi="宋体" w:cs="宋体" w:hint="eastAsia"/>
                <w:b/>
                <w:sz w:val="24"/>
                <w:szCs w:val="24"/>
              </w:rPr>
              <w:t>082203发酵工程</w:t>
            </w:r>
          </w:p>
          <w:p w:rsidR="000241B3" w:rsidRPr="000241B3" w:rsidRDefault="000241B3" w:rsidP="000241B3">
            <w:pPr>
              <w:adjustRightInd/>
              <w:snapToGrid/>
              <w:spacing w:after="0" w:line="300" w:lineRule="exact"/>
              <w:rPr>
                <w:rFonts w:ascii="宋体" w:eastAsia="宋体" w:hAnsi="宋体" w:cs="宋体"/>
                <w:sz w:val="24"/>
                <w:szCs w:val="24"/>
              </w:rPr>
            </w:pPr>
            <w:r w:rsidRPr="000241B3">
              <w:rPr>
                <w:rFonts w:ascii="仿宋_gb2312" w:eastAsia="仿宋_gb2312" w:hAnsi="宋体" w:cs="宋体" w:hint="eastAsia"/>
                <w:sz w:val="24"/>
                <w:szCs w:val="24"/>
              </w:rPr>
              <w:t>01工业微生物基因工程</w:t>
            </w:r>
          </w:p>
          <w:p w:rsidR="000241B3" w:rsidRPr="000241B3" w:rsidRDefault="000241B3" w:rsidP="000241B3">
            <w:pPr>
              <w:adjustRightInd/>
              <w:snapToGrid/>
              <w:spacing w:after="0" w:line="300" w:lineRule="exact"/>
              <w:rPr>
                <w:rFonts w:ascii="宋体" w:eastAsia="宋体" w:hAnsi="宋体" w:cs="宋体"/>
                <w:sz w:val="24"/>
                <w:szCs w:val="24"/>
              </w:rPr>
            </w:pPr>
            <w:r w:rsidRPr="000241B3">
              <w:rPr>
                <w:rFonts w:ascii="仿宋_gb2312" w:eastAsia="仿宋_gb2312" w:hAnsi="宋体" w:cs="宋体" w:hint="eastAsia"/>
                <w:sz w:val="24"/>
                <w:szCs w:val="24"/>
              </w:rPr>
              <w:t>02发酵过程优化控制</w:t>
            </w:r>
          </w:p>
          <w:p w:rsidR="000241B3" w:rsidRPr="000241B3" w:rsidRDefault="000241B3" w:rsidP="000241B3">
            <w:pPr>
              <w:adjustRightInd/>
              <w:snapToGrid/>
              <w:spacing w:after="0" w:line="300" w:lineRule="exact"/>
              <w:rPr>
                <w:rFonts w:ascii="宋体" w:eastAsia="宋体" w:hAnsi="宋体" w:cs="宋体"/>
                <w:sz w:val="24"/>
                <w:szCs w:val="24"/>
              </w:rPr>
            </w:pPr>
            <w:r w:rsidRPr="000241B3">
              <w:rPr>
                <w:rFonts w:ascii="仿宋_gb2312" w:eastAsia="仿宋_gb2312" w:hAnsi="宋体" w:cs="宋体" w:hint="eastAsia"/>
                <w:sz w:val="24"/>
                <w:szCs w:val="24"/>
              </w:rPr>
              <w:t>03生化反应过程工程</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00"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①101思想政治理论②201英语一③302数学二④869微生物学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0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4"/>
              </w:rPr>
              <w:lastRenderedPageBreak/>
              <w:t>0822Z2食品生物化学工程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01食品生化工程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02发酵食品工程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03食品安全与检测</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①101思想政治理论②201英语一③302数学二④870食品生物化学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trHeight w:val="1410"/>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4"/>
              </w:rPr>
              <w:t>085238生物工程（专业学位）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01酶工程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02细胞工程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03基因工程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04发酵工程</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05基于结构的蛋白质工程改造</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①101思想政治理论②204英语二③338生物化学④871微生物工程</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trHeight w:val="585"/>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026传播学院 Y84</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050301新闻学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01报刊新闻研究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02广电新闻研究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①101思想政治理论②201英语一③658新闻传播史④872传播学理论</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050302传播学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01新媒体研究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02广告研究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03涉台传播研究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04编辑出版研究</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05理论传播学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06传播社会学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color w:val="000000"/>
                <w:sz w:val="24"/>
                <w:szCs w:val="24"/>
              </w:rPr>
              <w:t>07传播文化研究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ind w:left="30"/>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①101思想政治理论②201英语一③658新闻传播史④872传播学理论</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055200新闻与传播（专业学位）</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01融媒体新闻</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02数字营销与传播</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ind w:left="30"/>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①101思想政治理论②204英语二③334新闻与传播专业综合能力④440新闻与传播专业基础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130300戏剧与影视学</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01影像文化研究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02电影创作研究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03视听艺术研究</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04电视艺术形态研究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（方向01-02）①101思想政治理论②201英语一③660中外电影史④874影视艺术概论</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（方向03-04）①101思想政治理论②201英语一③661中外广播电视史④874影视艺术概论</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b/>
                <w:color w:val="000000"/>
                <w:sz w:val="24"/>
                <w:szCs w:val="24"/>
              </w:rPr>
              <w:t>135105广播电视（专业学位）</w:t>
            </w:r>
          </w:p>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color w:val="000000"/>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①101思想政治理论②204英语二③661中外广播电视史④874影视艺术概论</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trHeight w:val="570"/>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仿宋_gb2312" w:cs="仿宋_gb2312" w:hint="eastAsia"/>
                <w:b/>
                <w:bCs/>
                <w:sz w:val="36"/>
                <w:szCs w:val="36"/>
              </w:rPr>
              <w:t>031旅游学院 Y8</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0705Z2城市与区域规划</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03</w:t>
            </w:r>
            <w:r w:rsidRPr="000241B3">
              <w:rPr>
                <w:rFonts w:ascii="仿宋_gb2312" w:eastAsia="仿宋_gb2312" w:hAnsi="仿宋_gb2312" w:cs="宋体" w:hint="eastAsia"/>
                <w:sz w:val="24"/>
                <w:szCs w:val="24"/>
              </w:rPr>
              <w:t>区域旅游开发与规划</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仿宋_gb2312" w:cs="宋体" w:hint="eastAsia"/>
                <w:sz w:val="24"/>
                <w:szCs w:val="24"/>
              </w:rPr>
              <w:t>①</w:t>
            </w:r>
            <w:r w:rsidRPr="000241B3">
              <w:rPr>
                <w:rFonts w:ascii="仿宋_gb2312" w:eastAsia="仿宋_gb2312" w:hAnsi="宋体" w:cs="宋体" w:hint="eastAsia"/>
                <w:sz w:val="24"/>
                <w:szCs w:val="24"/>
              </w:rPr>
              <w:t>101思想政治理论②201英语一③663旅游规划原理④859人文地理学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不招收同等学力考生；只招收地理学专业、旅游学专业考生。</w:t>
            </w:r>
          </w:p>
        </w:tc>
      </w:tr>
      <w:tr w:rsidR="000241B3" w:rsidRPr="000241B3" w:rsidTr="000241B3">
        <w:trPr>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033海外教育学院 Y45</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
                <w:sz w:val="24"/>
                <w:szCs w:val="24"/>
              </w:rPr>
              <w:t>045300汉语国际教育（专业学位）</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bCs/>
                <w:sz w:val="24"/>
                <w:szCs w:val="24"/>
              </w:rPr>
              <w:t>00不区分研究方向</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①101思想政治理论②201英语一③354汉语基础④445汉语国际教育基础</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lastRenderedPageBreak/>
              <w:t>035闽台区域研究中心、海峡两岸文化发展协同创新中心 Y6</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050100中国语言文学</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01台湾文化研究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①101思想政治理论②201英语一或203日语③662台湾文化史论④875台湾文艺研究</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060300世界史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01亚太区域史</w:t>
            </w:r>
          </w:p>
          <w:p w:rsidR="000241B3" w:rsidRPr="000241B3" w:rsidRDefault="000241B3" w:rsidP="000241B3">
            <w:pPr>
              <w:adjustRightInd/>
              <w:snapToGrid/>
              <w:spacing w:after="0" w:line="240" w:lineRule="exact"/>
              <w:rPr>
                <w:rFonts w:ascii="宋体" w:eastAsia="宋体" w:hAnsi="宋体" w:cs="宋体"/>
                <w:sz w:val="24"/>
                <w:szCs w:val="24"/>
              </w:rPr>
            </w:pPr>
            <w:r w:rsidRPr="000241B3">
              <w:rPr>
                <w:rFonts w:ascii="仿宋_gb2312" w:eastAsia="仿宋_gb2312" w:hAnsi="宋体" w:cs="宋体" w:hint="eastAsia"/>
                <w:sz w:val="24"/>
                <w:szCs w:val="24"/>
              </w:rPr>
              <w:t>02日本史</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①101思想政治理论②201英语一或203日语③639世界史综合④--无</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036中共福建省委党校 Y14</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030501马克思主义基本原理</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01马克思主义与现代社会</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02马克思主义与民主政治</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5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①101思想政治理论②201英语一或203日语③616马克思主义基本原理④809专业基础课（A）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030506中国近现代史基本问题研究</w:t>
            </w:r>
          </w:p>
          <w:p w:rsidR="000241B3" w:rsidRPr="000241B3" w:rsidRDefault="000241B3" w:rsidP="000241B3">
            <w:pPr>
              <w:adjustRightInd/>
              <w:snapToGrid/>
              <w:spacing w:after="0" w:line="300" w:lineRule="auto"/>
              <w:rPr>
                <w:rFonts w:ascii="宋体" w:eastAsia="宋体" w:hAnsi="宋体" w:cs="宋体"/>
                <w:sz w:val="24"/>
                <w:szCs w:val="24"/>
              </w:rPr>
            </w:pPr>
            <w:r w:rsidRPr="000241B3">
              <w:rPr>
                <w:rFonts w:ascii="仿宋_gb2312" w:eastAsia="仿宋_gb2312" w:hAnsi="仿宋" w:cs="宋体" w:hint="eastAsia"/>
                <w:sz w:val="24"/>
                <w:szCs w:val="21"/>
              </w:rPr>
              <w:t>01中国共产党与近代文化思潮研究</w:t>
            </w:r>
          </w:p>
          <w:p w:rsidR="000241B3" w:rsidRPr="000241B3" w:rsidRDefault="000241B3" w:rsidP="000241B3">
            <w:pPr>
              <w:adjustRightInd/>
              <w:snapToGrid/>
              <w:spacing w:after="0" w:line="300" w:lineRule="auto"/>
              <w:rPr>
                <w:rFonts w:ascii="宋体" w:eastAsia="宋体" w:hAnsi="宋体" w:cs="宋体"/>
                <w:sz w:val="24"/>
                <w:szCs w:val="24"/>
              </w:rPr>
            </w:pPr>
            <w:r w:rsidRPr="000241B3">
              <w:rPr>
                <w:rFonts w:ascii="仿宋_gb2312" w:eastAsia="仿宋_gb2312" w:hAnsi="仿宋" w:cs="宋体" w:hint="eastAsia"/>
                <w:sz w:val="24"/>
                <w:szCs w:val="21"/>
              </w:rPr>
              <w:t>02中共党史（党建）研究</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31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①101思想政治理论②201英语一或203日语③616马克思主义基本原理④809专业基础课（A）</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1"/>
              </w:rPr>
              <w:t>不招收同等学力考生</w:t>
            </w:r>
          </w:p>
        </w:tc>
      </w:tr>
      <w:tr w:rsidR="000241B3" w:rsidRPr="000241B3" w:rsidTr="000241B3">
        <w:trPr>
          <w:jc w:val="center"/>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jc w:val="center"/>
              <w:rPr>
                <w:rFonts w:ascii="宋体" w:eastAsia="宋体" w:hAnsi="宋体" w:cs="宋体"/>
                <w:sz w:val="24"/>
                <w:szCs w:val="24"/>
              </w:rPr>
            </w:pPr>
            <w:r w:rsidRPr="000241B3">
              <w:rPr>
                <w:rFonts w:ascii="仿宋_gb2312" w:eastAsia="仿宋_gb2312" w:hAnsi="宋体" w:cs="宋体" w:hint="eastAsia"/>
                <w:b/>
                <w:bCs/>
                <w:sz w:val="36"/>
                <w:szCs w:val="36"/>
              </w:rPr>
              <w:t>037南方生物医学研究中心</w:t>
            </w:r>
            <w:bookmarkStart w:id="16" w:name="OLE_LINK4"/>
            <w:bookmarkEnd w:id="16"/>
            <w:r w:rsidRPr="000241B3">
              <w:rPr>
                <w:rFonts w:ascii="仿宋_gb2312" w:eastAsia="仿宋_gb2312" w:hAnsi="宋体" w:cs="宋体" w:hint="eastAsia"/>
                <w:b/>
                <w:bCs/>
                <w:sz w:val="36"/>
                <w:szCs w:val="36"/>
              </w:rPr>
              <w:t xml:space="preserve"> </w:t>
            </w:r>
            <w:bookmarkStart w:id="17" w:name="OLE_LINK2"/>
            <w:bookmarkStart w:id="18" w:name="OLE_LINK3"/>
            <w:bookmarkEnd w:id="18"/>
            <w:r w:rsidRPr="000241B3">
              <w:rPr>
                <w:rFonts w:ascii="仿宋_gb2312" w:eastAsia="仿宋_gb2312" w:hAnsi="宋体" w:cs="宋体" w:hint="eastAsia"/>
                <w:b/>
                <w:bCs/>
                <w:sz w:val="36"/>
                <w:szCs w:val="36"/>
              </w:rPr>
              <w:t>Y18</w:t>
            </w:r>
            <w:bookmarkEnd w:id="17"/>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071007遗传学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01疾病的遗传与分子机制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02免疫调控的信号分子机制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03精准医学与生物信息学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071009细胞生物学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01干细胞与器官发育</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02肿瘤的免疫治疗</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03动物胚胎工程及疫病防御</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p>
        </w:tc>
      </w:tr>
      <w:tr w:rsidR="000241B3" w:rsidRPr="000241B3" w:rsidTr="000241B3">
        <w:trPr>
          <w:jc w:val="center"/>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b/>
                <w:sz w:val="24"/>
                <w:szCs w:val="24"/>
              </w:rPr>
              <w:t>071010生物化学与分子生物学</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01基因编辑技术及基因治疗</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02天然产物和药物研究</w:t>
            </w:r>
          </w:p>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03结构免疫学与结构病毒学</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rPr>
                <w:rFonts w:ascii="宋体" w:eastAsia="宋体" w:hAnsi="宋体" w:cs="宋体"/>
                <w:sz w:val="24"/>
                <w:szCs w:val="24"/>
              </w:rPr>
            </w:pPr>
            <w:r w:rsidRPr="000241B3">
              <w:rPr>
                <w:rFonts w:ascii="仿宋_gb2312" w:eastAsia="仿宋_gb2312" w:hAnsi="宋体" w:cs="宋体" w:hint="eastAsia"/>
                <w:sz w:val="24"/>
                <w:szCs w:val="24"/>
              </w:rPr>
              <w:t>①101思想政治理论②201英语一③655生物化学（学术）④866分子生物学</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1B3" w:rsidRPr="000241B3" w:rsidRDefault="000241B3" w:rsidP="000241B3">
            <w:pPr>
              <w:adjustRightInd/>
              <w:snapToGrid/>
              <w:spacing w:after="0" w:line="285" w:lineRule="exact"/>
              <w:rPr>
                <w:rFonts w:ascii="宋体" w:eastAsia="宋体" w:hAnsi="宋体" w:cs="宋体"/>
                <w:sz w:val="24"/>
                <w:szCs w:val="24"/>
              </w:rPr>
            </w:pPr>
            <w:r w:rsidRPr="000241B3">
              <w:rPr>
                <w:rFonts w:ascii="仿宋_gb2312" w:eastAsia="仿宋_gb2312" w:hAnsi="宋体" w:cs="宋体" w:hint="eastAsia"/>
                <w:sz w:val="24"/>
                <w:szCs w:val="24"/>
              </w:rPr>
              <w:t>不招收同等学力考生</w:t>
            </w:r>
            <w:bookmarkEnd w:id="2"/>
            <w:bookmarkEnd w:id="3"/>
            <w:bookmarkEnd w:id="4"/>
            <w:bookmarkEnd w:id="5"/>
            <w:bookmarkEnd w:id="8"/>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23" w:rsidRDefault="00467623" w:rsidP="000241B3">
      <w:pPr>
        <w:spacing w:after="0"/>
      </w:pPr>
      <w:r>
        <w:separator/>
      </w:r>
    </w:p>
  </w:endnote>
  <w:endnote w:type="continuationSeparator" w:id="0">
    <w:p w:rsidR="00467623" w:rsidRDefault="00467623" w:rsidP="000241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23" w:rsidRDefault="00467623" w:rsidP="000241B3">
      <w:pPr>
        <w:spacing w:after="0"/>
      </w:pPr>
      <w:r>
        <w:separator/>
      </w:r>
    </w:p>
  </w:footnote>
  <w:footnote w:type="continuationSeparator" w:id="0">
    <w:p w:rsidR="00467623" w:rsidRDefault="00467623" w:rsidP="000241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41B3"/>
    <w:rsid w:val="00323B43"/>
    <w:rsid w:val="003D37D8"/>
    <w:rsid w:val="00426133"/>
    <w:rsid w:val="004358AB"/>
    <w:rsid w:val="00467623"/>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DD945-48A9-4CE6-844C-B6AD639B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1B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241B3"/>
    <w:rPr>
      <w:rFonts w:ascii="Tahoma" w:hAnsi="Tahoma"/>
      <w:sz w:val="18"/>
      <w:szCs w:val="18"/>
    </w:rPr>
  </w:style>
  <w:style w:type="paragraph" w:styleId="a4">
    <w:name w:val="footer"/>
    <w:basedOn w:val="a"/>
    <w:link w:val="Char0"/>
    <w:uiPriority w:val="99"/>
    <w:unhideWhenUsed/>
    <w:rsid w:val="000241B3"/>
    <w:pPr>
      <w:tabs>
        <w:tab w:val="center" w:pos="4153"/>
        <w:tab w:val="right" w:pos="8306"/>
      </w:tabs>
    </w:pPr>
    <w:rPr>
      <w:sz w:val="18"/>
      <w:szCs w:val="18"/>
    </w:rPr>
  </w:style>
  <w:style w:type="character" w:customStyle="1" w:styleId="Char0">
    <w:name w:val="页脚 Char"/>
    <w:basedOn w:val="a0"/>
    <w:link w:val="a4"/>
    <w:uiPriority w:val="99"/>
    <w:rsid w:val="000241B3"/>
    <w:rPr>
      <w:rFonts w:ascii="Tahoma" w:hAnsi="Tahoma"/>
      <w:sz w:val="18"/>
      <w:szCs w:val="18"/>
    </w:rPr>
  </w:style>
  <w:style w:type="character" w:customStyle="1" w:styleId="articletitle">
    <w:name w:val="article_title"/>
    <w:basedOn w:val="a0"/>
    <w:rsid w:val="000241B3"/>
  </w:style>
  <w:style w:type="character" w:customStyle="1" w:styleId="articlepublishdate">
    <w:name w:val="article_publishdate"/>
    <w:basedOn w:val="a0"/>
    <w:rsid w:val="000241B3"/>
  </w:style>
  <w:style w:type="character" w:customStyle="1" w:styleId="wpvisitcount">
    <w:name w:val="wp_visitcount"/>
    <w:basedOn w:val="a0"/>
    <w:rsid w:val="000241B3"/>
  </w:style>
  <w:style w:type="paragraph" w:customStyle="1" w:styleId="a20">
    <w:name w:val="a2"/>
    <w:basedOn w:val="a"/>
    <w:rsid w:val="000241B3"/>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rsid w:val="000241B3"/>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0241B3"/>
    <w:rPr>
      <w:b/>
      <w:bCs/>
    </w:rPr>
  </w:style>
  <w:style w:type="paragraph" w:customStyle="1" w:styleId="p20">
    <w:name w:val="p20"/>
    <w:basedOn w:val="a"/>
    <w:rsid w:val="000241B3"/>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0241B3"/>
    <w:rPr>
      <w:color w:val="0000FF"/>
      <w:u w:val="single"/>
    </w:rPr>
  </w:style>
  <w:style w:type="character" w:styleId="a7">
    <w:name w:val="FollowedHyperlink"/>
    <w:basedOn w:val="a0"/>
    <w:uiPriority w:val="99"/>
    <w:semiHidden/>
    <w:unhideWhenUsed/>
    <w:rsid w:val="000241B3"/>
    <w:rPr>
      <w:color w:val="800080"/>
      <w:u w:val="single"/>
    </w:rPr>
  </w:style>
  <w:style w:type="paragraph" w:styleId="a8">
    <w:name w:val="List Paragraph"/>
    <w:basedOn w:val="a"/>
    <w:uiPriority w:val="34"/>
    <w:qFormat/>
    <w:rsid w:val="000241B3"/>
    <w:pPr>
      <w:adjustRightInd/>
      <w:snapToGrid/>
      <w:spacing w:before="100" w:beforeAutospacing="1" w:after="100" w:afterAutospacing="1"/>
    </w:pPr>
    <w:rPr>
      <w:rFonts w:ascii="宋体" w:eastAsia="宋体" w:hAnsi="宋体" w:cs="宋体"/>
      <w:sz w:val="24"/>
      <w:szCs w:val="24"/>
    </w:rPr>
  </w:style>
  <w:style w:type="paragraph" w:styleId="a9">
    <w:name w:val="Balloon Text"/>
    <w:basedOn w:val="a"/>
    <w:link w:val="Char1"/>
    <w:uiPriority w:val="99"/>
    <w:semiHidden/>
    <w:unhideWhenUsed/>
    <w:rsid w:val="000241B3"/>
    <w:pPr>
      <w:adjustRightInd/>
      <w:snapToGrid/>
      <w:spacing w:before="100" w:beforeAutospacing="1" w:after="100" w:afterAutospacing="1"/>
    </w:pPr>
    <w:rPr>
      <w:rFonts w:ascii="宋体" w:eastAsia="宋体" w:hAnsi="宋体" w:cs="宋体"/>
      <w:sz w:val="24"/>
      <w:szCs w:val="24"/>
    </w:rPr>
  </w:style>
  <w:style w:type="character" w:customStyle="1" w:styleId="Char1">
    <w:name w:val="批注框文本 Char"/>
    <w:basedOn w:val="a0"/>
    <w:link w:val="a9"/>
    <w:uiPriority w:val="99"/>
    <w:semiHidden/>
    <w:rsid w:val="000241B3"/>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8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148">
          <w:marLeft w:val="0"/>
          <w:marRight w:val="0"/>
          <w:marTop w:val="0"/>
          <w:marBottom w:val="0"/>
          <w:divBdr>
            <w:top w:val="none" w:sz="0" w:space="0" w:color="auto"/>
            <w:left w:val="none" w:sz="0" w:space="0" w:color="auto"/>
            <w:bottom w:val="none" w:sz="0" w:space="0" w:color="auto"/>
            <w:right w:val="none" w:sz="0" w:space="0" w:color="auto"/>
          </w:divBdr>
          <w:divsChild>
            <w:div w:id="1221674639">
              <w:marLeft w:val="0"/>
              <w:marRight w:val="0"/>
              <w:marTop w:val="0"/>
              <w:marBottom w:val="0"/>
              <w:divBdr>
                <w:top w:val="none" w:sz="0" w:space="0" w:color="auto"/>
                <w:left w:val="none" w:sz="0" w:space="0" w:color="auto"/>
                <w:bottom w:val="none" w:sz="0" w:space="0" w:color="auto"/>
                <w:right w:val="none" w:sz="0" w:space="0" w:color="auto"/>
              </w:divBdr>
            </w:div>
            <w:div w:id="1915623386">
              <w:marLeft w:val="0"/>
              <w:marRight w:val="0"/>
              <w:marTop w:val="0"/>
              <w:marBottom w:val="0"/>
              <w:divBdr>
                <w:top w:val="none" w:sz="0" w:space="0" w:color="auto"/>
                <w:left w:val="none" w:sz="0" w:space="0" w:color="auto"/>
                <w:bottom w:val="none" w:sz="0" w:space="0" w:color="auto"/>
                <w:right w:val="none" w:sz="0" w:space="0" w:color="auto"/>
              </w:divBdr>
              <w:divsChild>
                <w:div w:id="914555146">
                  <w:marLeft w:val="0"/>
                  <w:marRight w:val="0"/>
                  <w:marTop w:val="0"/>
                  <w:marBottom w:val="0"/>
                  <w:divBdr>
                    <w:top w:val="none" w:sz="0" w:space="0" w:color="auto"/>
                    <w:left w:val="none" w:sz="0" w:space="0" w:color="auto"/>
                    <w:bottom w:val="none" w:sz="0" w:space="0" w:color="auto"/>
                    <w:right w:val="none" w:sz="0" w:space="0" w:color="auto"/>
                  </w:divBdr>
                  <w:divsChild>
                    <w:div w:id="468866772">
                      <w:marLeft w:val="0"/>
                      <w:marRight w:val="0"/>
                      <w:marTop w:val="0"/>
                      <w:marBottom w:val="0"/>
                      <w:divBdr>
                        <w:top w:val="none" w:sz="0" w:space="0" w:color="auto"/>
                        <w:left w:val="none" w:sz="0" w:space="0" w:color="auto"/>
                        <w:bottom w:val="none" w:sz="0" w:space="0" w:color="auto"/>
                        <w:right w:val="none" w:sz="0" w:space="0" w:color="auto"/>
                      </w:divBdr>
                      <w:divsChild>
                        <w:div w:id="5598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2592</Words>
  <Characters>14778</Characters>
  <Application>Microsoft Office Word</Application>
  <DocSecurity>0</DocSecurity>
  <Lines>123</Lines>
  <Paragraphs>34</Paragraphs>
  <ScaleCrop>false</ScaleCrop>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2018-08-03T02:32:00Z</dcterms:modified>
</cp:coreProperties>
</file>