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981"/>
        <w:gridCol w:w="1030"/>
        <w:gridCol w:w="1737"/>
        <w:gridCol w:w="4126"/>
      </w:tblGrid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学院代码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学院名称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Calibri" w:eastAsia="仿宋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C805B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农学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李雪芹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025-84396302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Lizi@njau.edu.cn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植保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岳丽娜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025-84396589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hyperlink r:id="rId4" w:history="1">
              <w:r w:rsidRPr="00C805BF">
                <w:rPr>
                  <w:rFonts w:ascii="仿宋" w:eastAsia="仿宋" w:hAnsi="仿宋" w:cs="宋体" w:hint="eastAsia"/>
                  <w:color w:val="333333"/>
                  <w:sz w:val="21"/>
                  <w:szCs w:val="21"/>
                </w:rPr>
                <w:t>yln@njau.edu.cn</w:t>
              </w:r>
            </w:hyperlink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资环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万小羽</w:t>
            </w:r>
            <w:proofErr w:type="gramEnd"/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025-84395519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wanxiaoyu@njau.edu.cn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园艺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周泳</w:t>
            </w:r>
            <w:proofErr w:type="gramEnd"/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025-84395262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zhouxiaoyong@njau.edu.cn</w:t>
            </w:r>
          </w:p>
        </w:tc>
        <w:bookmarkStart w:id="0" w:name="_GoBack"/>
        <w:bookmarkEnd w:id="0"/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动科</w:t>
            </w:r>
            <w:proofErr w:type="gramEnd"/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徐婷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025-84395346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xuting</w:t>
            </w:r>
            <w:hyperlink r:id="rId5" w:history="1">
              <w:r w:rsidRPr="00C805BF">
                <w:rPr>
                  <w:rFonts w:ascii="仿宋" w:eastAsia="仿宋" w:hAnsi="仿宋" w:cs="宋体" w:hint="eastAsia"/>
                  <w:color w:val="333333"/>
                  <w:sz w:val="21"/>
                  <w:szCs w:val="21"/>
                </w:rPr>
                <w:t>@njau.edu.cn</w:t>
              </w:r>
            </w:hyperlink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经管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张扬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025-84396041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zhangyang@njau.edu.cn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MBA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周琨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025-84396779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zhoukun@njau.edu.cn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动</w:t>
            </w:r>
            <w:proofErr w:type="gramStart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医</w:t>
            </w:r>
            <w:proofErr w:type="gramEnd"/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张幸星</w:t>
            </w:r>
            <w:proofErr w:type="gramEnd"/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025-84395335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zhangxingxing@njau.edu.cn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食品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刘燕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025-84396344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yanliu@njau.edu.cn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公管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颜玉萍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025-84399561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yyp@njau.edu.cn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MPA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裴蓓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025-84399070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MPA@njau.edu.cn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人文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肖阳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025-84396816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xiaoyang@njau.edu.cn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理学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魏倩倩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025-84395554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wqq@njau.edu.cn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工学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庞玉静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025-58606639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pyj@njau.edu.cn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渔业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周婧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0510-85558444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zhoujing@ffrc.cn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汤亚芬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025-84395042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tyf@njau.edu.cn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015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外语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刘恒霞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025-84396751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liuhengxai@njau.edu.cn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生科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陈</w:t>
            </w:r>
            <w:proofErr w:type="gramStart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楠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025-84395869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cyn@njau.edu.cn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马院</w:t>
            </w:r>
            <w:proofErr w:type="gramEnd"/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巩欢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025-84399580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gonghuan@njau.edu.cn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金融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ind w:firstLine="15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冯薇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025-84399826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Erduomao86@njau.edu.cn</w:t>
            </w:r>
          </w:p>
        </w:tc>
      </w:tr>
      <w:tr w:rsidR="00C805BF" w:rsidRPr="00C805BF" w:rsidTr="00C805BF">
        <w:trPr>
          <w:trHeight w:val="375"/>
          <w:tblCellSpacing w:w="0" w:type="dxa"/>
        </w:trPr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草业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周佩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025-84395017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5BF" w:rsidRPr="00C805BF" w:rsidRDefault="00C805BF" w:rsidP="00C805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C80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zhoupei@njau.edu.cn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C805B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7C034-67C0-4C00-809D-A527C7A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5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805BF"/>
    <w:rPr>
      <w:b/>
      <w:bCs/>
    </w:rPr>
  </w:style>
  <w:style w:type="character" w:styleId="a5">
    <w:name w:val="Hyperlink"/>
    <w:basedOn w:val="a0"/>
    <w:uiPriority w:val="99"/>
    <w:semiHidden/>
    <w:unhideWhenUsed/>
    <w:rsid w:val="00C80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lin2012@njau.edu.cn" TargetMode="External"/><Relationship Id="rId4" Type="http://schemas.openxmlformats.org/officeDocument/2006/relationships/hyperlink" Target="mailto:yln@nj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2018-09-17T02:55:00Z</dcterms:modified>
</cp:coreProperties>
</file>