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14" w:rsidRPr="0018734D" w:rsidRDefault="00176C14" w:rsidP="003E165E">
      <w:pPr>
        <w:spacing w:line="240" w:lineRule="atLeast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031D5D" w:rsidRDefault="00031D5D" w:rsidP="00031D5D">
      <w:pPr>
        <w:spacing w:line="400" w:lineRule="exact"/>
        <w:rPr>
          <w:rFonts w:ascii="宋体" w:hAnsi="宋体" w:cs="宋体"/>
          <w:sz w:val="28"/>
          <w:szCs w:val="28"/>
        </w:rPr>
      </w:pPr>
    </w:p>
    <w:p w:rsidR="00176C14" w:rsidRPr="003E165E" w:rsidRDefault="00176C14" w:rsidP="00031D5D">
      <w:pPr>
        <w:spacing w:line="40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考试科目：海上交通工程</w:t>
      </w:r>
    </w:p>
    <w:p w:rsidR="00176C14" w:rsidRDefault="00176C14" w:rsidP="00031D5D">
      <w:pPr>
        <w:spacing w:line="400" w:lineRule="exact"/>
        <w:rPr>
          <w:rFonts w:ascii="宋体" w:hAnsi="宋体" w:cs="宋体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试卷满分及考试时间</w:t>
      </w:r>
      <w:r w:rsidRPr="003E165E">
        <w:rPr>
          <w:rFonts w:ascii="宋体" w:hAnsi="宋体" w:cs="宋体"/>
          <w:sz w:val="28"/>
          <w:szCs w:val="28"/>
        </w:rPr>
        <w:t xml:space="preserve">: </w:t>
      </w:r>
      <w:r w:rsidRPr="003E165E">
        <w:rPr>
          <w:rFonts w:ascii="宋体" w:hAnsi="宋体" w:cs="宋体" w:hint="eastAsia"/>
          <w:sz w:val="28"/>
          <w:szCs w:val="28"/>
        </w:rPr>
        <w:t>试卷满分为</w:t>
      </w:r>
      <w:r w:rsidRPr="003E165E">
        <w:rPr>
          <w:rFonts w:ascii="宋体" w:hAnsi="宋体" w:cs="宋体"/>
          <w:sz w:val="28"/>
          <w:szCs w:val="28"/>
        </w:rPr>
        <w:t>100</w:t>
      </w:r>
      <w:r w:rsidRPr="003E165E">
        <w:rPr>
          <w:rFonts w:ascii="宋体" w:hAnsi="宋体" w:cs="宋体" w:hint="eastAsia"/>
          <w:sz w:val="28"/>
          <w:szCs w:val="28"/>
        </w:rPr>
        <w:t>分，考试时间为</w:t>
      </w:r>
      <w:r w:rsidRPr="003E165E">
        <w:rPr>
          <w:rFonts w:ascii="宋体" w:hAnsi="宋体" w:cs="宋体"/>
          <w:sz w:val="28"/>
          <w:szCs w:val="28"/>
        </w:rPr>
        <w:t>120</w:t>
      </w:r>
      <w:r w:rsidRPr="003E165E">
        <w:rPr>
          <w:rFonts w:ascii="宋体" w:hAnsi="宋体" w:cs="宋体" w:hint="eastAsia"/>
          <w:sz w:val="28"/>
          <w:szCs w:val="28"/>
        </w:rPr>
        <w:t>分钟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031D5D" w:rsidRPr="003E165E" w:rsidRDefault="00031D5D" w:rsidP="00031D5D">
      <w:pPr>
        <w:spacing w:line="40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一、绪论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早期的海上交通研究、系统研究海上交通的开端、海上交通工程学的确立、海上交通工程的定义，研究内容和研究方法、船舶交通管理（系统）的研究、我国的海上交通研究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掌握早期海上交通工程的研究内容及研究方法；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掌握海上交通工程的定义及其内涵；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了解海上交通工程的确立及海上交通工程的研究内容；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掌握欧洲及日本、我国早期海上交通工程的研究内容及其偏重点。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二、</w:t>
      </w:r>
      <w:r w:rsidRPr="003E165E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b/>
          <w:bCs/>
          <w:sz w:val="28"/>
          <w:szCs w:val="28"/>
        </w:rPr>
        <w:t>海上交通要素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海上交通的定义、海上交通的分类、船舶特性、驾驶人员特性、航行水域、自然条件、交通条件</w:t>
      </w:r>
    </w:p>
    <w:p w:rsidR="00176C14" w:rsidRPr="003E165E" w:rsidRDefault="00176C14" w:rsidP="008C66A0">
      <w:pPr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</w:t>
      </w:r>
      <w:r w:rsidRPr="003E165E">
        <w:rPr>
          <w:rFonts w:ascii="宋体" w:hAnsi="宋体" w:cs="宋体"/>
          <w:b/>
          <w:bCs/>
          <w:sz w:val="28"/>
          <w:szCs w:val="28"/>
        </w:rPr>
        <w:t>: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掌握海上交通的定义，理解其内涵；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掌握海上交通安全系统的构成，并对其组成因素的定义、特性有深入的理解。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三、海上交通调查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海上交通调查目的、调查项目、调查工作、调查方法；视觉观测、雷达观测、雷达观测记录、航空摄影、交通观测点位置、海上交通观测实例；试验方案、试验环境、试验对象；查阅资料、发放调查表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掌握海上交通调查项目及目的；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知道各种调查调查的方法，以及各种调查方法的优点及缺点；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能够根据具体情况开展海上交通调查。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四、海上交通实况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密度、船舶密度分布、船舶密度及其分布图；船舶航迹分布、航迹分布图；交通流概念、交通流模型图式、交通流基本模型关系式；船舶速度分布；交通量的分类、交通量的表示方法、进出港口船舶数、加权交通量、船舶分布；基本统计方法、船舶到达规律、船舶间时距、船舶速度的统计特性；交通容量的概念、交通容量的分类、影响交通容量的因素、交叉路口与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锚泊区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的容量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掌握船舶密度、航迹分布、船舶速度分布型式与安全的关系；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理解交通流基本模型中参数之间的关系；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掌握船舶交通密度、航迹分布的获取方法；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</w:t>
      </w:r>
      <w:r w:rsidRPr="003E165E">
        <w:rPr>
          <w:rFonts w:ascii="宋体" w:hAnsi="宋体" w:cs="宋体" w:hint="eastAsia"/>
          <w:sz w:val="28"/>
          <w:szCs w:val="28"/>
        </w:rPr>
        <w:t>．掌握各种交通容量的概念及其相互关系；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理解影响交通容量因素与交通容量的关系。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五、船舶行为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船舶行为的概念、影响船舶行为的因素、船舶行为研究方法、船舶行为研究的意义；船舶领域概念的提出、开阔水域船舶领域模型的建立、藤井和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建立的船舶领域模型的区别；平滑不等扇形领域边界的圆形领域、变更中心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船位置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和船首向的椭圆领域、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对遇情况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的船舶领域、其他形状的船舶领域、船舶之间的标准分隔；动界；会遇的概念、会遇的定义、研究会遇的实际意义、实际观测到的会遇情况；避碰行为、海上避碰行为的统计研究、避碰决策时间和距离、实际通过距离的统计分布、最小安全追越距离（</w:t>
      </w:r>
      <w:r w:rsidRPr="003E165E">
        <w:rPr>
          <w:rFonts w:ascii="宋体" w:hAnsi="宋体" w:cs="宋体"/>
          <w:sz w:val="28"/>
          <w:szCs w:val="28"/>
        </w:rPr>
        <w:t>MSOD</w:t>
      </w:r>
      <w:r w:rsidRPr="003E165E">
        <w:rPr>
          <w:rFonts w:ascii="宋体" w:hAnsi="宋体" w:cs="宋体" w:hint="eastAsia"/>
          <w:sz w:val="28"/>
          <w:szCs w:val="28"/>
        </w:rPr>
        <w:t>）、避让操船措施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理解研究船舶行为的研究方法及意义，影响船舶行为的因素；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船舶领域模型的建立及其区别，以及船舶领域模型的后续发展；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掌握动界模型的提出、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各种会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遇定义的区别，研究会遇的实际意义；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了解避碰行为的研究情况。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六、海上交通事故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事故、海上交通事故调查、研究海上交通事故的意义；碰撞事故的规模、碰撞事故的规律和影响因素、碰撞事故的原因；搁浅触礁事故的规模、搁浅触礁事故的规律与影响因素、搁浅触礁事故的原因；碰撞次数与碰撞率（</w:t>
      </w:r>
      <w:r w:rsidRPr="003E165E">
        <w:rPr>
          <w:rFonts w:ascii="宋体" w:hAnsi="宋体" w:cs="宋体"/>
          <w:sz w:val="28"/>
          <w:szCs w:val="28"/>
        </w:rPr>
        <w:t>Collision rate</w:t>
      </w:r>
      <w:r w:rsidRPr="003E165E">
        <w:rPr>
          <w:rFonts w:ascii="宋体" w:hAnsi="宋体" w:cs="宋体" w:hint="eastAsia"/>
          <w:sz w:val="28"/>
          <w:szCs w:val="28"/>
        </w:rPr>
        <w:t>）、会遇次数和会遇率（</w:t>
      </w:r>
      <w:r w:rsidRPr="003E165E">
        <w:rPr>
          <w:rFonts w:ascii="宋体" w:hAnsi="宋体" w:cs="宋体"/>
          <w:sz w:val="28"/>
          <w:szCs w:val="28"/>
        </w:rPr>
        <w:t>Encounter rate</w:t>
      </w:r>
      <w:r w:rsidRPr="003E165E">
        <w:rPr>
          <w:rFonts w:ascii="宋体" w:hAnsi="宋体" w:cs="宋体" w:hint="eastAsia"/>
          <w:sz w:val="28"/>
          <w:szCs w:val="28"/>
        </w:rPr>
        <w:t>）、碰撞概率（</w:t>
      </w:r>
      <w:r w:rsidRPr="003E165E">
        <w:rPr>
          <w:rFonts w:ascii="宋体" w:hAnsi="宋体" w:cs="宋体"/>
          <w:sz w:val="28"/>
          <w:szCs w:val="28"/>
        </w:rPr>
        <w:t>Collision probability</w:t>
      </w:r>
      <w:r w:rsidRPr="003E165E">
        <w:rPr>
          <w:rFonts w:ascii="宋体" w:hAnsi="宋体" w:cs="宋体" w:hint="eastAsia"/>
          <w:sz w:val="28"/>
          <w:szCs w:val="28"/>
        </w:rPr>
        <w:t>）、近距离错过</w:t>
      </w:r>
      <w:r w:rsidRPr="003E165E">
        <w:rPr>
          <w:rFonts w:ascii="宋体" w:hAnsi="宋体" w:cs="宋体"/>
          <w:sz w:val="28"/>
          <w:szCs w:val="28"/>
        </w:rPr>
        <w:t>(Near miss)</w:t>
      </w:r>
      <w:r w:rsidRPr="003E165E">
        <w:rPr>
          <w:rFonts w:ascii="宋体" w:hAnsi="宋体" w:cs="宋体" w:hint="eastAsia"/>
          <w:sz w:val="28"/>
          <w:szCs w:val="28"/>
        </w:rPr>
        <w:t>和时间差</w:t>
      </w:r>
      <w:r w:rsidRPr="003E165E">
        <w:rPr>
          <w:rFonts w:ascii="宋体" w:hAnsi="宋体" w:cs="宋体"/>
          <w:sz w:val="28"/>
          <w:szCs w:val="28"/>
        </w:rPr>
        <w:t>(Time clearance)</w:t>
      </w:r>
      <w:r w:rsidRPr="003E165E">
        <w:rPr>
          <w:rFonts w:ascii="宋体" w:hAnsi="宋体" w:cs="宋体" w:hint="eastAsia"/>
          <w:sz w:val="28"/>
          <w:szCs w:val="28"/>
        </w:rPr>
        <w:t>、避碰操纵次数</w:t>
      </w:r>
      <w:r w:rsidRPr="003E165E">
        <w:rPr>
          <w:rFonts w:ascii="宋体" w:hAnsi="宋体" w:cs="宋体"/>
          <w:sz w:val="28"/>
          <w:szCs w:val="28"/>
        </w:rPr>
        <w:t>(Number of CAMs)</w:t>
      </w:r>
      <w:r w:rsidRPr="003E165E">
        <w:rPr>
          <w:rFonts w:ascii="宋体" w:hAnsi="宋体" w:cs="宋体" w:hint="eastAsia"/>
          <w:sz w:val="28"/>
          <w:szCs w:val="28"/>
        </w:rPr>
        <w:t>、综合碰撞率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掌握海上交通事故的定义、交通事故数据的来源、海上交通事故实况的内容、交通事故调查的范围、交通海上交通事故调查的目的及意义；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理解船舶碰撞事故规模的内涵及影响碰撞事故的因素、造成碰撞事故的原因、相关模型；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理解船舶搁浅事故规模的内涵及影响搁浅事故的因素与规律。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七、船舶交通模拟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模拟的含义与作用、模拟的模型与建模、计算机模拟；航海模拟器、航海模拟器模拟的作用、模拟器模拟的实施；概述、计算机模拟模型、船舶交通计算机模拟、船舶交通计算机模拟实例。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  <w:r w:rsidRPr="003E165E">
        <w:rPr>
          <w:rFonts w:ascii="宋体" w:hAnsi="宋体" w:cs="宋体" w:hint="eastAsia"/>
          <w:sz w:val="28"/>
          <w:szCs w:val="28"/>
        </w:rPr>
        <w:t>、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掌握交通模拟的含义、工作过程、作用、实施过程中注意事项；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2.</w:t>
      </w:r>
      <w:r w:rsidRPr="003E165E">
        <w:rPr>
          <w:rFonts w:ascii="宋体" w:hAnsi="宋体" w:cs="宋体" w:hint="eastAsia"/>
          <w:sz w:val="28"/>
          <w:szCs w:val="28"/>
        </w:rPr>
        <w:t>熟悉交通模拟模型分类、及模拟实例。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八、船舶交通安全评价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安全和危险的含义、安全评价、安全评价的系统工程方法；船舶航行安全的综合评价、安全指数法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掌握涉及术语的定义及内涵；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掌握安全评价的分类、安全评价应遵守的原则、安全评价的主要工作；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熟悉安全评价系统工程方法的基本原理、内容、船舶交通安全系统评价的意义；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掌握出现的几种评价方法的原理。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九、船舶交通管理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交通管理的基本概念；交通管理的主要功能、交通管理的辅助功能、交通管理强制功能、其他功能；航行规则、停泊规则、避碰规则；交通信息与决策；船舶动态报告制度的沿革、船舶报告系统的一般原则、标准报告格式和程序；航行警告与航行通告概述、世界性无线电航行警告系统；管理程度概念、交通管理的级别、交通管制程度的确定；交通管理的效益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掌握相关概念及其内涵；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掌握船舶交通管理的主要功能、辅助功能、强制功能、其它功能、与其它交通管理的相同点及不同点；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了解为什么采用船舶交通服务而非船舶交通管理？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掌握交通规则包括的内容；熟悉航行规则、停泊规则、避碰规则的内容、作用；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掌握船舶交通决策的分级及相互关系、船舶航行过程的信息与决策</w:t>
      </w:r>
      <w:r w:rsidRPr="003E165E">
        <w:rPr>
          <w:rFonts w:ascii="宋体" w:hAnsi="宋体" w:cs="宋体" w:hint="eastAsia"/>
          <w:sz w:val="28"/>
          <w:szCs w:val="28"/>
        </w:rPr>
        <w:lastRenderedPageBreak/>
        <w:t>框图、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参与决策的形式；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熟悉船舶报告的历史沿革、船舶报告系统的一般原则、标准报告格式和程序及各种船舶报告的程序；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7.</w:t>
      </w:r>
      <w:r w:rsidRPr="003E165E">
        <w:rPr>
          <w:rFonts w:ascii="宋体" w:hAnsi="宋体" w:cs="宋体" w:hint="eastAsia"/>
          <w:sz w:val="28"/>
          <w:szCs w:val="28"/>
        </w:rPr>
        <w:t>掌握航行警告和航行通告的定义、分类、内容；了解世界性无线电航行警告系统的实施情况；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8.</w:t>
      </w:r>
      <w:r w:rsidRPr="003E165E">
        <w:rPr>
          <w:rFonts w:ascii="宋体" w:hAnsi="宋体" w:cs="宋体" w:hint="eastAsia"/>
          <w:sz w:val="28"/>
          <w:szCs w:val="28"/>
        </w:rPr>
        <w:t>了解管理程度的概念、交通管理级别划分依据、国内的分类、交通管理程度的确定；了解交通管理的效益。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十、船舶定线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定线的历史沿革；船舶定线制的目的、船舶定线制的种类与定义、实行船舶定线的方法、船舶定线制的图式；船舶定线制的规划原则、船舶定线制的设计标准、船舶定线制实例；有关设计分道通航制的技术问题、分道通航制的设计实例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熟悉船舶定线的历史沿革；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掌握船舶定线制的目的、种类与定义、实行船舶定线的方法、相关图式；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掌握船舶定线制的规划原则、设计标准、分道通航的设计。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十一、船舶交通管理系统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船舶交通管理系统的概念、船舶交通管理系统的发展、船舶交通管理系统的现状、我国的船舶交通管理系统；船舶交通管理系统的管理者、船舶交通管理系统的管理对象；数据搜集（</w:t>
      </w:r>
      <w:r w:rsidRPr="003E165E">
        <w:rPr>
          <w:rFonts w:ascii="宋体" w:hAnsi="宋体" w:cs="宋体"/>
          <w:sz w:val="28"/>
          <w:szCs w:val="28"/>
        </w:rPr>
        <w:t>Data Collection</w:t>
      </w:r>
      <w:r w:rsidRPr="003E165E">
        <w:rPr>
          <w:rFonts w:ascii="宋体" w:hAnsi="宋体" w:cs="宋体" w:hint="eastAsia"/>
          <w:sz w:val="28"/>
          <w:szCs w:val="28"/>
        </w:rPr>
        <w:t>）、数据评估（</w:t>
      </w:r>
      <w:r w:rsidRPr="003E165E">
        <w:rPr>
          <w:rFonts w:ascii="宋体" w:hAnsi="宋体" w:cs="宋体"/>
          <w:sz w:val="28"/>
          <w:szCs w:val="28"/>
        </w:rPr>
        <w:t>Data Evaluation</w:t>
      </w:r>
      <w:r w:rsidRPr="003E165E">
        <w:rPr>
          <w:rFonts w:ascii="宋体" w:hAnsi="宋体" w:cs="宋体" w:hint="eastAsia"/>
          <w:sz w:val="28"/>
          <w:szCs w:val="28"/>
        </w:rPr>
        <w:t>）、信息服务（</w:t>
      </w:r>
      <w:r w:rsidRPr="003E165E">
        <w:rPr>
          <w:rFonts w:ascii="宋体" w:hAnsi="宋体" w:cs="宋体"/>
          <w:sz w:val="28"/>
          <w:szCs w:val="28"/>
        </w:rPr>
        <w:t>Information Service</w:t>
      </w:r>
      <w:r w:rsidRPr="003E165E">
        <w:rPr>
          <w:rFonts w:ascii="宋体" w:hAnsi="宋体" w:cs="宋体" w:hint="eastAsia"/>
          <w:sz w:val="28"/>
          <w:szCs w:val="28"/>
        </w:rPr>
        <w:t>）、航行协助服务（</w:t>
      </w:r>
      <w:r w:rsidRPr="003E165E">
        <w:rPr>
          <w:rFonts w:ascii="宋体" w:hAnsi="宋体" w:cs="宋体"/>
          <w:sz w:val="28"/>
          <w:szCs w:val="28"/>
        </w:rPr>
        <w:t>Navigational Assistance Service</w:t>
      </w:r>
      <w:r w:rsidRPr="003E165E">
        <w:rPr>
          <w:rFonts w:ascii="宋体" w:hAnsi="宋体" w:cs="宋体" w:hint="eastAsia"/>
          <w:sz w:val="28"/>
          <w:szCs w:val="28"/>
        </w:rPr>
        <w:t>）、交通组织服务（</w:t>
      </w:r>
      <w:r w:rsidRPr="003E165E">
        <w:rPr>
          <w:rFonts w:ascii="宋体" w:hAnsi="宋体" w:cs="宋体"/>
          <w:sz w:val="28"/>
          <w:szCs w:val="28"/>
        </w:rPr>
        <w:t>Traffic Organization Service</w:t>
      </w:r>
      <w:r w:rsidRPr="003E165E">
        <w:rPr>
          <w:rFonts w:ascii="宋体" w:hAnsi="宋体" w:cs="宋体" w:hint="eastAsia"/>
          <w:sz w:val="28"/>
          <w:szCs w:val="28"/>
        </w:rPr>
        <w:t>）、支持联合行动（</w:t>
      </w:r>
      <w:r w:rsidRPr="003E165E">
        <w:rPr>
          <w:rFonts w:ascii="宋体" w:hAnsi="宋体" w:cs="宋体"/>
          <w:sz w:val="28"/>
          <w:szCs w:val="28"/>
        </w:rPr>
        <w:t>Support of Allied Activities</w:t>
      </w:r>
      <w:r w:rsidRPr="003E165E">
        <w:rPr>
          <w:rFonts w:ascii="宋体" w:hAnsi="宋体" w:cs="宋体" w:hint="eastAsia"/>
          <w:sz w:val="28"/>
          <w:szCs w:val="28"/>
        </w:rPr>
        <w:t>）；</w:t>
      </w:r>
      <w:r w:rsidRPr="003E165E"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船舶交通管理系统程序概述、初始的联系</w:t>
      </w:r>
      <w:r w:rsidRPr="003E165E">
        <w:rPr>
          <w:rFonts w:ascii="宋体" w:hAnsi="宋体" w:cs="宋体"/>
          <w:sz w:val="28"/>
          <w:szCs w:val="28"/>
        </w:rPr>
        <w:t>——</w:t>
      </w:r>
      <w:r w:rsidRPr="003E165E">
        <w:rPr>
          <w:rFonts w:ascii="宋体" w:hAnsi="宋体" w:cs="宋体" w:hint="eastAsia"/>
          <w:sz w:val="28"/>
          <w:szCs w:val="28"/>
        </w:rPr>
        <w:t>识别（</w:t>
      </w:r>
      <w:r w:rsidRPr="003E165E">
        <w:rPr>
          <w:rFonts w:ascii="宋体" w:hAnsi="宋体" w:cs="宋体"/>
          <w:sz w:val="28"/>
          <w:szCs w:val="28"/>
        </w:rPr>
        <w:t>Identification</w:t>
      </w:r>
      <w:r w:rsidRPr="003E165E">
        <w:rPr>
          <w:rFonts w:ascii="宋体" w:hAnsi="宋体" w:cs="宋体" w:hint="eastAsia"/>
          <w:sz w:val="28"/>
          <w:szCs w:val="28"/>
        </w:rPr>
        <w:t>）、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中的报告、协助航行、交通规则；船舶交通管理系统的规划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掌握船舶交通管理系统的概念、组成、发展、现状；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熟悉船舶交通系统的管理者、管理的对象；</w:t>
      </w:r>
    </w:p>
    <w:p w:rsidR="00176C14" w:rsidRDefault="00176C14" w:rsidP="008C66A0">
      <w:pPr>
        <w:spacing w:line="440" w:lineRule="exact"/>
        <w:rPr>
          <w:rFonts w:ascii="宋体" w:hAnsi="宋体" w:cs="宋体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掌握船舶交通管理系统的功能及其各功能的内涵、船舶交通管理系统的程序、船舶交通管理系统的规划。</w:t>
      </w:r>
    </w:p>
    <w:p w:rsidR="00031D5D" w:rsidRPr="003E165E" w:rsidRDefault="00031D5D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3A3770" w:rsidRDefault="003A3770" w:rsidP="003A3770">
      <w:pPr>
        <w:widowControl/>
        <w:numPr>
          <w:ilvl w:val="0"/>
          <w:numId w:val="3"/>
        </w:numPr>
        <w:spacing w:line="0" w:lineRule="atLeast"/>
        <w:contextualSpacing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176C14" w:rsidRPr="003E165E" w:rsidRDefault="00176C14" w:rsidP="00813CFC">
      <w:pPr>
        <w:spacing w:line="440" w:lineRule="exact"/>
        <w:ind w:firstLineChars="100" w:firstLine="280"/>
        <w:rPr>
          <w:rFonts w:ascii="宋体" w:cs="Times New Roman"/>
          <w:sz w:val="28"/>
          <w:szCs w:val="28"/>
        </w:rPr>
      </w:pPr>
      <w:bookmarkStart w:id="0" w:name="_GoBack"/>
      <w:bookmarkEnd w:id="0"/>
      <w:r w:rsidRPr="003E165E">
        <w:rPr>
          <w:rFonts w:ascii="宋体" w:hAnsi="宋体" w:cs="宋体" w:hint="eastAsia"/>
          <w:sz w:val="28"/>
          <w:szCs w:val="28"/>
        </w:rPr>
        <w:t>《海上交通工程》（第二版）吴兆麟</w:t>
      </w:r>
      <w:r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大连海事大学出版社</w:t>
      </w:r>
      <w:r w:rsidRPr="003E165E">
        <w:rPr>
          <w:rFonts w:ascii="宋体" w:hAnsi="宋体" w:cs="宋体"/>
          <w:sz w:val="28"/>
          <w:szCs w:val="28"/>
        </w:rPr>
        <w:t>2004</w:t>
      </w:r>
      <w:r w:rsidRPr="003E165E">
        <w:rPr>
          <w:rFonts w:ascii="宋体" w:hAnsi="宋体" w:cs="宋体" w:hint="eastAsia"/>
          <w:sz w:val="28"/>
          <w:szCs w:val="28"/>
        </w:rPr>
        <w:t>年</w:t>
      </w:r>
    </w:p>
    <w:p w:rsidR="00176C14" w:rsidRPr="003E165E" w:rsidRDefault="00176C14" w:rsidP="00334B94">
      <w:pPr>
        <w:spacing w:line="440" w:lineRule="exact"/>
        <w:rPr>
          <w:rFonts w:ascii="宋体" w:cs="Times New Roman"/>
          <w:sz w:val="28"/>
          <w:szCs w:val="28"/>
        </w:rPr>
      </w:pPr>
    </w:p>
    <w:sectPr w:rsidR="00176C14" w:rsidRPr="003E165E" w:rsidSect="004D58B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6DF" w:rsidRDefault="000E76DF" w:rsidP="000A1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E76DF" w:rsidRDefault="000E76DF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6DF" w:rsidRDefault="000E76DF" w:rsidP="000A15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E76DF" w:rsidRDefault="000E76DF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14" w:rsidRDefault="00176C14" w:rsidP="000A1583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0EC"/>
    <w:multiLevelType w:val="hybridMultilevel"/>
    <w:tmpl w:val="65328A70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">
    <w:nsid w:val="210502A8"/>
    <w:multiLevelType w:val="hybridMultilevel"/>
    <w:tmpl w:val="9DD4443C"/>
    <w:lvl w:ilvl="0" w:tplc="0888C6A4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997C2B"/>
    <w:multiLevelType w:val="hybridMultilevel"/>
    <w:tmpl w:val="B75A7AA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7DE"/>
    <w:rsid w:val="00000E6B"/>
    <w:rsid w:val="00001C6C"/>
    <w:rsid w:val="00002334"/>
    <w:rsid w:val="00002714"/>
    <w:rsid w:val="00002AE9"/>
    <w:rsid w:val="00003837"/>
    <w:rsid w:val="0000439B"/>
    <w:rsid w:val="000044B5"/>
    <w:rsid w:val="00005726"/>
    <w:rsid w:val="00005846"/>
    <w:rsid w:val="00010BF5"/>
    <w:rsid w:val="0001100D"/>
    <w:rsid w:val="00013591"/>
    <w:rsid w:val="00014040"/>
    <w:rsid w:val="00015A5C"/>
    <w:rsid w:val="000178D6"/>
    <w:rsid w:val="000201B5"/>
    <w:rsid w:val="00020290"/>
    <w:rsid w:val="000207E2"/>
    <w:rsid w:val="00020C60"/>
    <w:rsid w:val="00020F96"/>
    <w:rsid w:val="0002249C"/>
    <w:rsid w:val="000229B8"/>
    <w:rsid w:val="000243C2"/>
    <w:rsid w:val="00024469"/>
    <w:rsid w:val="000245E0"/>
    <w:rsid w:val="0002499C"/>
    <w:rsid w:val="00025457"/>
    <w:rsid w:val="00025604"/>
    <w:rsid w:val="00026ABE"/>
    <w:rsid w:val="00027641"/>
    <w:rsid w:val="00027C72"/>
    <w:rsid w:val="00030297"/>
    <w:rsid w:val="000312E5"/>
    <w:rsid w:val="00031D5D"/>
    <w:rsid w:val="00032007"/>
    <w:rsid w:val="00037074"/>
    <w:rsid w:val="00037BA6"/>
    <w:rsid w:val="00040D14"/>
    <w:rsid w:val="00040D7F"/>
    <w:rsid w:val="00041A72"/>
    <w:rsid w:val="00042CC4"/>
    <w:rsid w:val="000434D6"/>
    <w:rsid w:val="000438B5"/>
    <w:rsid w:val="00045EC2"/>
    <w:rsid w:val="000463F0"/>
    <w:rsid w:val="0004691D"/>
    <w:rsid w:val="00046DDA"/>
    <w:rsid w:val="00052999"/>
    <w:rsid w:val="0005482C"/>
    <w:rsid w:val="0005736C"/>
    <w:rsid w:val="00057380"/>
    <w:rsid w:val="00060C8B"/>
    <w:rsid w:val="00061628"/>
    <w:rsid w:val="00062146"/>
    <w:rsid w:val="00062611"/>
    <w:rsid w:val="00062D71"/>
    <w:rsid w:val="00062F0D"/>
    <w:rsid w:val="00063CF6"/>
    <w:rsid w:val="0006564A"/>
    <w:rsid w:val="000677C8"/>
    <w:rsid w:val="00067FAA"/>
    <w:rsid w:val="00070C54"/>
    <w:rsid w:val="00070DEC"/>
    <w:rsid w:val="000728EB"/>
    <w:rsid w:val="00072A07"/>
    <w:rsid w:val="000740AC"/>
    <w:rsid w:val="00074186"/>
    <w:rsid w:val="000750EE"/>
    <w:rsid w:val="000769EF"/>
    <w:rsid w:val="00076BBA"/>
    <w:rsid w:val="00085EE2"/>
    <w:rsid w:val="000867FD"/>
    <w:rsid w:val="00086B96"/>
    <w:rsid w:val="00086DB7"/>
    <w:rsid w:val="0008736E"/>
    <w:rsid w:val="000875E5"/>
    <w:rsid w:val="000876F2"/>
    <w:rsid w:val="00087BEF"/>
    <w:rsid w:val="00090071"/>
    <w:rsid w:val="000903FA"/>
    <w:rsid w:val="000913C4"/>
    <w:rsid w:val="00091F3A"/>
    <w:rsid w:val="000923AA"/>
    <w:rsid w:val="00093E30"/>
    <w:rsid w:val="00094356"/>
    <w:rsid w:val="000945EB"/>
    <w:rsid w:val="000951D8"/>
    <w:rsid w:val="00095C90"/>
    <w:rsid w:val="00096B2E"/>
    <w:rsid w:val="00096D68"/>
    <w:rsid w:val="00097FB6"/>
    <w:rsid w:val="000A1583"/>
    <w:rsid w:val="000A2FE6"/>
    <w:rsid w:val="000A3D40"/>
    <w:rsid w:val="000A4745"/>
    <w:rsid w:val="000A49DA"/>
    <w:rsid w:val="000A517E"/>
    <w:rsid w:val="000A5E44"/>
    <w:rsid w:val="000A6412"/>
    <w:rsid w:val="000A7EB7"/>
    <w:rsid w:val="000B03BD"/>
    <w:rsid w:val="000B0D4B"/>
    <w:rsid w:val="000B234E"/>
    <w:rsid w:val="000B27D2"/>
    <w:rsid w:val="000B32DB"/>
    <w:rsid w:val="000B38E4"/>
    <w:rsid w:val="000B47C8"/>
    <w:rsid w:val="000B5960"/>
    <w:rsid w:val="000B707F"/>
    <w:rsid w:val="000B7C94"/>
    <w:rsid w:val="000B7EB1"/>
    <w:rsid w:val="000C1CF8"/>
    <w:rsid w:val="000C2549"/>
    <w:rsid w:val="000C3FC5"/>
    <w:rsid w:val="000C5003"/>
    <w:rsid w:val="000C69C6"/>
    <w:rsid w:val="000C724B"/>
    <w:rsid w:val="000C7384"/>
    <w:rsid w:val="000D0093"/>
    <w:rsid w:val="000D01BB"/>
    <w:rsid w:val="000D06B7"/>
    <w:rsid w:val="000D0DFC"/>
    <w:rsid w:val="000D381D"/>
    <w:rsid w:val="000D49DF"/>
    <w:rsid w:val="000D4AE1"/>
    <w:rsid w:val="000D4ED5"/>
    <w:rsid w:val="000D52F6"/>
    <w:rsid w:val="000D58E8"/>
    <w:rsid w:val="000E1299"/>
    <w:rsid w:val="000E21A0"/>
    <w:rsid w:val="000E4589"/>
    <w:rsid w:val="000E490B"/>
    <w:rsid w:val="000E76DF"/>
    <w:rsid w:val="000E7DA2"/>
    <w:rsid w:val="000F0CBB"/>
    <w:rsid w:val="000F1F88"/>
    <w:rsid w:val="000F2E4D"/>
    <w:rsid w:val="000F3627"/>
    <w:rsid w:val="000F4998"/>
    <w:rsid w:val="000F4B10"/>
    <w:rsid w:val="000F4C53"/>
    <w:rsid w:val="000F4D1D"/>
    <w:rsid w:val="000F6B20"/>
    <w:rsid w:val="00100F5B"/>
    <w:rsid w:val="0010224F"/>
    <w:rsid w:val="00104957"/>
    <w:rsid w:val="00104AA6"/>
    <w:rsid w:val="00105A02"/>
    <w:rsid w:val="00106DBA"/>
    <w:rsid w:val="00106EF2"/>
    <w:rsid w:val="00107C4A"/>
    <w:rsid w:val="00107E56"/>
    <w:rsid w:val="001105FF"/>
    <w:rsid w:val="00110736"/>
    <w:rsid w:val="00110D48"/>
    <w:rsid w:val="001111B9"/>
    <w:rsid w:val="00111CB3"/>
    <w:rsid w:val="00111FFC"/>
    <w:rsid w:val="00112A80"/>
    <w:rsid w:val="00113632"/>
    <w:rsid w:val="001145E4"/>
    <w:rsid w:val="001157AB"/>
    <w:rsid w:val="001157CE"/>
    <w:rsid w:val="00115AB3"/>
    <w:rsid w:val="001210C0"/>
    <w:rsid w:val="00121D2B"/>
    <w:rsid w:val="00122936"/>
    <w:rsid w:val="001229C8"/>
    <w:rsid w:val="001238E1"/>
    <w:rsid w:val="0012393C"/>
    <w:rsid w:val="0012520C"/>
    <w:rsid w:val="00125AB6"/>
    <w:rsid w:val="0012785B"/>
    <w:rsid w:val="00127967"/>
    <w:rsid w:val="0013207D"/>
    <w:rsid w:val="00133AA7"/>
    <w:rsid w:val="00135FC5"/>
    <w:rsid w:val="0013622F"/>
    <w:rsid w:val="00136C77"/>
    <w:rsid w:val="00140B6F"/>
    <w:rsid w:val="001415A4"/>
    <w:rsid w:val="00141BF7"/>
    <w:rsid w:val="00141E7A"/>
    <w:rsid w:val="00143D22"/>
    <w:rsid w:val="001467D9"/>
    <w:rsid w:val="001469EE"/>
    <w:rsid w:val="00146E69"/>
    <w:rsid w:val="00147358"/>
    <w:rsid w:val="00147EE4"/>
    <w:rsid w:val="00150459"/>
    <w:rsid w:val="001519A8"/>
    <w:rsid w:val="00152832"/>
    <w:rsid w:val="001534DE"/>
    <w:rsid w:val="001544AB"/>
    <w:rsid w:val="00155026"/>
    <w:rsid w:val="00155370"/>
    <w:rsid w:val="00155DC0"/>
    <w:rsid w:val="00160236"/>
    <w:rsid w:val="0016088B"/>
    <w:rsid w:val="001619E0"/>
    <w:rsid w:val="0016214F"/>
    <w:rsid w:val="00164EC2"/>
    <w:rsid w:val="00165DDF"/>
    <w:rsid w:val="00166C88"/>
    <w:rsid w:val="00171432"/>
    <w:rsid w:val="00171B0E"/>
    <w:rsid w:val="00172A71"/>
    <w:rsid w:val="00173902"/>
    <w:rsid w:val="0017491D"/>
    <w:rsid w:val="00175495"/>
    <w:rsid w:val="001758AD"/>
    <w:rsid w:val="00175B21"/>
    <w:rsid w:val="0017655B"/>
    <w:rsid w:val="00176C14"/>
    <w:rsid w:val="00176C89"/>
    <w:rsid w:val="00177AF1"/>
    <w:rsid w:val="00177E60"/>
    <w:rsid w:val="00177F4C"/>
    <w:rsid w:val="00181106"/>
    <w:rsid w:val="0018138D"/>
    <w:rsid w:val="00181B9A"/>
    <w:rsid w:val="00181EA3"/>
    <w:rsid w:val="0018214D"/>
    <w:rsid w:val="00182B03"/>
    <w:rsid w:val="001837BC"/>
    <w:rsid w:val="001839E8"/>
    <w:rsid w:val="0018419C"/>
    <w:rsid w:val="001844A7"/>
    <w:rsid w:val="0018734D"/>
    <w:rsid w:val="001902A3"/>
    <w:rsid w:val="00190E1F"/>
    <w:rsid w:val="00190EF2"/>
    <w:rsid w:val="0019185B"/>
    <w:rsid w:val="00192666"/>
    <w:rsid w:val="00192A2E"/>
    <w:rsid w:val="001945FA"/>
    <w:rsid w:val="00194875"/>
    <w:rsid w:val="00194985"/>
    <w:rsid w:val="00194D0A"/>
    <w:rsid w:val="00195169"/>
    <w:rsid w:val="00196112"/>
    <w:rsid w:val="00196F31"/>
    <w:rsid w:val="001978E5"/>
    <w:rsid w:val="0019792C"/>
    <w:rsid w:val="001A0877"/>
    <w:rsid w:val="001A44A5"/>
    <w:rsid w:val="001A6044"/>
    <w:rsid w:val="001A6F37"/>
    <w:rsid w:val="001B069C"/>
    <w:rsid w:val="001B2619"/>
    <w:rsid w:val="001B3735"/>
    <w:rsid w:val="001B391D"/>
    <w:rsid w:val="001B3D81"/>
    <w:rsid w:val="001B5E24"/>
    <w:rsid w:val="001B6A9A"/>
    <w:rsid w:val="001B6B6B"/>
    <w:rsid w:val="001B6CD4"/>
    <w:rsid w:val="001C0E05"/>
    <w:rsid w:val="001C16AD"/>
    <w:rsid w:val="001C2480"/>
    <w:rsid w:val="001C3313"/>
    <w:rsid w:val="001C37A6"/>
    <w:rsid w:val="001C5AB2"/>
    <w:rsid w:val="001C618D"/>
    <w:rsid w:val="001C67B9"/>
    <w:rsid w:val="001C7891"/>
    <w:rsid w:val="001D0EC9"/>
    <w:rsid w:val="001D1082"/>
    <w:rsid w:val="001D274F"/>
    <w:rsid w:val="001D3327"/>
    <w:rsid w:val="001D38E2"/>
    <w:rsid w:val="001D3B04"/>
    <w:rsid w:val="001D433B"/>
    <w:rsid w:val="001D4562"/>
    <w:rsid w:val="001D7234"/>
    <w:rsid w:val="001D73E3"/>
    <w:rsid w:val="001E127B"/>
    <w:rsid w:val="001E33B3"/>
    <w:rsid w:val="001E5E88"/>
    <w:rsid w:val="001F074D"/>
    <w:rsid w:val="001F0A13"/>
    <w:rsid w:val="001F0C16"/>
    <w:rsid w:val="001F2A33"/>
    <w:rsid w:val="001F3156"/>
    <w:rsid w:val="001F3DB9"/>
    <w:rsid w:val="001F41A6"/>
    <w:rsid w:val="001F42A7"/>
    <w:rsid w:val="001F4335"/>
    <w:rsid w:val="001F4962"/>
    <w:rsid w:val="001F587D"/>
    <w:rsid w:val="001F6A1B"/>
    <w:rsid w:val="00201205"/>
    <w:rsid w:val="00201C7B"/>
    <w:rsid w:val="00202263"/>
    <w:rsid w:val="00203265"/>
    <w:rsid w:val="0020413C"/>
    <w:rsid w:val="002060B9"/>
    <w:rsid w:val="0020652D"/>
    <w:rsid w:val="00206C5E"/>
    <w:rsid w:val="002072E6"/>
    <w:rsid w:val="00207DD5"/>
    <w:rsid w:val="002100CF"/>
    <w:rsid w:val="002113D1"/>
    <w:rsid w:val="002124D2"/>
    <w:rsid w:val="0021283C"/>
    <w:rsid w:val="00212BC7"/>
    <w:rsid w:val="00213DA2"/>
    <w:rsid w:val="0021499A"/>
    <w:rsid w:val="0021784F"/>
    <w:rsid w:val="002178B9"/>
    <w:rsid w:val="00217CF7"/>
    <w:rsid w:val="00223125"/>
    <w:rsid w:val="00223658"/>
    <w:rsid w:val="0022469C"/>
    <w:rsid w:val="00224CB4"/>
    <w:rsid w:val="00224F9E"/>
    <w:rsid w:val="002259A3"/>
    <w:rsid w:val="00225CFD"/>
    <w:rsid w:val="0023045D"/>
    <w:rsid w:val="00232043"/>
    <w:rsid w:val="00232A3B"/>
    <w:rsid w:val="00234D0A"/>
    <w:rsid w:val="0023573A"/>
    <w:rsid w:val="00237B39"/>
    <w:rsid w:val="00237B71"/>
    <w:rsid w:val="00237C56"/>
    <w:rsid w:val="0024146B"/>
    <w:rsid w:val="0024198F"/>
    <w:rsid w:val="002421D4"/>
    <w:rsid w:val="00242BCD"/>
    <w:rsid w:val="00245969"/>
    <w:rsid w:val="002463DB"/>
    <w:rsid w:val="002469EF"/>
    <w:rsid w:val="00246B2F"/>
    <w:rsid w:val="0024781A"/>
    <w:rsid w:val="00247BB5"/>
    <w:rsid w:val="00250D04"/>
    <w:rsid w:val="00250E95"/>
    <w:rsid w:val="002512AE"/>
    <w:rsid w:val="00253A5B"/>
    <w:rsid w:val="00253B35"/>
    <w:rsid w:val="00253DE2"/>
    <w:rsid w:val="00253FF2"/>
    <w:rsid w:val="00254440"/>
    <w:rsid w:val="00254B41"/>
    <w:rsid w:val="00254B47"/>
    <w:rsid w:val="002556BE"/>
    <w:rsid w:val="00260B05"/>
    <w:rsid w:val="00260BD5"/>
    <w:rsid w:val="002624E0"/>
    <w:rsid w:val="00263166"/>
    <w:rsid w:val="00263426"/>
    <w:rsid w:val="00263BDF"/>
    <w:rsid w:val="0026468F"/>
    <w:rsid w:val="00264F04"/>
    <w:rsid w:val="002666E4"/>
    <w:rsid w:val="00270A1C"/>
    <w:rsid w:val="00270ABC"/>
    <w:rsid w:val="002735D5"/>
    <w:rsid w:val="0027396E"/>
    <w:rsid w:val="002745F4"/>
    <w:rsid w:val="00274D0B"/>
    <w:rsid w:val="0027593E"/>
    <w:rsid w:val="002759FB"/>
    <w:rsid w:val="002765A9"/>
    <w:rsid w:val="00276BF5"/>
    <w:rsid w:val="0027727C"/>
    <w:rsid w:val="00280036"/>
    <w:rsid w:val="00280EFB"/>
    <w:rsid w:val="00282620"/>
    <w:rsid w:val="002838D8"/>
    <w:rsid w:val="00283AE0"/>
    <w:rsid w:val="002854B7"/>
    <w:rsid w:val="002877B6"/>
    <w:rsid w:val="00287D0F"/>
    <w:rsid w:val="00287F4E"/>
    <w:rsid w:val="00290D3C"/>
    <w:rsid w:val="0029174F"/>
    <w:rsid w:val="00291798"/>
    <w:rsid w:val="0029189E"/>
    <w:rsid w:val="00292CBF"/>
    <w:rsid w:val="00292EC6"/>
    <w:rsid w:val="002943D1"/>
    <w:rsid w:val="00294BB7"/>
    <w:rsid w:val="002954F1"/>
    <w:rsid w:val="00295DDD"/>
    <w:rsid w:val="00296100"/>
    <w:rsid w:val="00296296"/>
    <w:rsid w:val="00296512"/>
    <w:rsid w:val="00296FEF"/>
    <w:rsid w:val="002A0385"/>
    <w:rsid w:val="002A05DE"/>
    <w:rsid w:val="002A05F9"/>
    <w:rsid w:val="002A0981"/>
    <w:rsid w:val="002A2693"/>
    <w:rsid w:val="002A2931"/>
    <w:rsid w:val="002A3FDE"/>
    <w:rsid w:val="002A5235"/>
    <w:rsid w:val="002A63D9"/>
    <w:rsid w:val="002A6578"/>
    <w:rsid w:val="002A73D8"/>
    <w:rsid w:val="002A776A"/>
    <w:rsid w:val="002B2705"/>
    <w:rsid w:val="002B2E0D"/>
    <w:rsid w:val="002B3519"/>
    <w:rsid w:val="002B3536"/>
    <w:rsid w:val="002B3848"/>
    <w:rsid w:val="002B418F"/>
    <w:rsid w:val="002B58A5"/>
    <w:rsid w:val="002B5B5D"/>
    <w:rsid w:val="002B5EF7"/>
    <w:rsid w:val="002B6631"/>
    <w:rsid w:val="002B6917"/>
    <w:rsid w:val="002C0389"/>
    <w:rsid w:val="002C11A1"/>
    <w:rsid w:val="002C42FE"/>
    <w:rsid w:val="002C46EF"/>
    <w:rsid w:val="002C4AFC"/>
    <w:rsid w:val="002C5934"/>
    <w:rsid w:val="002C7846"/>
    <w:rsid w:val="002D06AF"/>
    <w:rsid w:val="002D08A2"/>
    <w:rsid w:val="002D1100"/>
    <w:rsid w:val="002D18ED"/>
    <w:rsid w:val="002D2798"/>
    <w:rsid w:val="002D3710"/>
    <w:rsid w:val="002D48D4"/>
    <w:rsid w:val="002D4B8E"/>
    <w:rsid w:val="002D4D15"/>
    <w:rsid w:val="002D6FD3"/>
    <w:rsid w:val="002E0907"/>
    <w:rsid w:val="002E136E"/>
    <w:rsid w:val="002E4FBE"/>
    <w:rsid w:val="002E5B82"/>
    <w:rsid w:val="002E6935"/>
    <w:rsid w:val="002E6DD5"/>
    <w:rsid w:val="002F1E26"/>
    <w:rsid w:val="002F21D8"/>
    <w:rsid w:val="002F2AF8"/>
    <w:rsid w:val="002F2D68"/>
    <w:rsid w:val="002F33FD"/>
    <w:rsid w:val="002F3882"/>
    <w:rsid w:val="00301CDA"/>
    <w:rsid w:val="00304B98"/>
    <w:rsid w:val="00305E42"/>
    <w:rsid w:val="003062B8"/>
    <w:rsid w:val="003103D0"/>
    <w:rsid w:val="00310A9A"/>
    <w:rsid w:val="00310F30"/>
    <w:rsid w:val="003121C5"/>
    <w:rsid w:val="00312285"/>
    <w:rsid w:val="00312E33"/>
    <w:rsid w:val="00313101"/>
    <w:rsid w:val="003139B1"/>
    <w:rsid w:val="00314355"/>
    <w:rsid w:val="00315EB6"/>
    <w:rsid w:val="00316042"/>
    <w:rsid w:val="00316B70"/>
    <w:rsid w:val="00317F98"/>
    <w:rsid w:val="0032099C"/>
    <w:rsid w:val="003219F9"/>
    <w:rsid w:val="00324C7E"/>
    <w:rsid w:val="00324DF6"/>
    <w:rsid w:val="00325718"/>
    <w:rsid w:val="00325732"/>
    <w:rsid w:val="0032606B"/>
    <w:rsid w:val="0032636A"/>
    <w:rsid w:val="00331A5C"/>
    <w:rsid w:val="00331C55"/>
    <w:rsid w:val="0033284B"/>
    <w:rsid w:val="00334B94"/>
    <w:rsid w:val="00334CD9"/>
    <w:rsid w:val="0033599B"/>
    <w:rsid w:val="00337376"/>
    <w:rsid w:val="00340D20"/>
    <w:rsid w:val="00341B5D"/>
    <w:rsid w:val="00341FE5"/>
    <w:rsid w:val="00342D89"/>
    <w:rsid w:val="00343A80"/>
    <w:rsid w:val="003441E6"/>
    <w:rsid w:val="00344655"/>
    <w:rsid w:val="00345E73"/>
    <w:rsid w:val="00346295"/>
    <w:rsid w:val="0034630E"/>
    <w:rsid w:val="00346B9D"/>
    <w:rsid w:val="003470F3"/>
    <w:rsid w:val="00350A98"/>
    <w:rsid w:val="00351136"/>
    <w:rsid w:val="003518CC"/>
    <w:rsid w:val="00352B52"/>
    <w:rsid w:val="0035463C"/>
    <w:rsid w:val="00356A26"/>
    <w:rsid w:val="0035758E"/>
    <w:rsid w:val="00360380"/>
    <w:rsid w:val="0036213A"/>
    <w:rsid w:val="003625B7"/>
    <w:rsid w:val="00362939"/>
    <w:rsid w:val="00362D93"/>
    <w:rsid w:val="00366792"/>
    <w:rsid w:val="003673D7"/>
    <w:rsid w:val="00367DC8"/>
    <w:rsid w:val="003715CF"/>
    <w:rsid w:val="00371DEA"/>
    <w:rsid w:val="00373029"/>
    <w:rsid w:val="00375C47"/>
    <w:rsid w:val="0037667A"/>
    <w:rsid w:val="00376DDD"/>
    <w:rsid w:val="00377345"/>
    <w:rsid w:val="003774EF"/>
    <w:rsid w:val="003820EF"/>
    <w:rsid w:val="0038318B"/>
    <w:rsid w:val="00383D76"/>
    <w:rsid w:val="00384AFA"/>
    <w:rsid w:val="00384C15"/>
    <w:rsid w:val="00385EAD"/>
    <w:rsid w:val="003861DD"/>
    <w:rsid w:val="00387607"/>
    <w:rsid w:val="00392977"/>
    <w:rsid w:val="00392DC4"/>
    <w:rsid w:val="0039399F"/>
    <w:rsid w:val="00395CA3"/>
    <w:rsid w:val="00395FD7"/>
    <w:rsid w:val="00396583"/>
    <w:rsid w:val="00397532"/>
    <w:rsid w:val="00397CD8"/>
    <w:rsid w:val="003A0094"/>
    <w:rsid w:val="003A1663"/>
    <w:rsid w:val="003A19E6"/>
    <w:rsid w:val="003A22D9"/>
    <w:rsid w:val="003A3770"/>
    <w:rsid w:val="003A512C"/>
    <w:rsid w:val="003A561B"/>
    <w:rsid w:val="003A7426"/>
    <w:rsid w:val="003A772B"/>
    <w:rsid w:val="003A7DBF"/>
    <w:rsid w:val="003B0B67"/>
    <w:rsid w:val="003B17F3"/>
    <w:rsid w:val="003B3030"/>
    <w:rsid w:val="003B35D3"/>
    <w:rsid w:val="003B3A05"/>
    <w:rsid w:val="003B3C49"/>
    <w:rsid w:val="003B5D78"/>
    <w:rsid w:val="003B6034"/>
    <w:rsid w:val="003B60C0"/>
    <w:rsid w:val="003B6A86"/>
    <w:rsid w:val="003B6D09"/>
    <w:rsid w:val="003B7A50"/>
    <w:rsid w:val="003B7BB2"/>
    <w:rsid w:val="003B7C20"/>
    <w:rsid w:val="003C12F3"/>
    <w:rsid w:val="003C1C3F"/>
    <w:rsid w:val="003C2BF5"/>
    <w:rsid w:val="003C30D9"/>
    <w:rsid w:val="003C363A"/>
    <w:rsid w:val="003C542F"/>
    <w:rsid w:val="003C66F0"/>
    <w:rsid w:val="003C6751"/>
    <w:rsid w:val="003C6FCE"/>
    <w:rsid w:val="003C75F7"/>
    <w:rsid w:val="003C7CB1"/>
    <w:rsid w:val="003C7F4E"/>
    <w:rsid w:val="003D12AA"/>
    <w:rsid w:val="003D1BB7"/>
    <w:rsid w:val="003D2DF1"/>
    <w:rsid w:val="003D4147"/>
    <w:rsid w:val="003D6A65"/>
    <w:rsid w:val="003E165E"/>
    <w:rsid w:val="003E6A0B"/>
    <w:rsid w:val="003E6E4E"/>
    <w:rsid w:val="003E77B2"/>
    <w:rsid w:val="003E7B66"/>
    <w:rsid w:val="003F1E74"/>
    <w:rsid w:val="003F26E8"/>
    <w:rsid w:val="003F3DBE"/>
    <w:rsid w:val="003F4118"/>
    <w:rsid w:val="003F4301"/>
    <w:rsid w:val="003F6043"/>
    <w:rsid w:val="003F6EC5"/>
    <w:rsid w:val="003F7C51"/>
    <w:rsid w:val="0040006A"/>
    <w:rsid w:val="00401157"/>
    <w:rsid w:val="004026F9"/>
    <w:rsid w:val="00402BC3"/>
    <w:rsid w:val="00404881"/>
    <w:rsid w:val="00404B3D"/>
    <w:rsid w:val="00404D12"/>
    <w:rsid w:val="004050EA"/>
    <w:rsid w:val="004060B5"/>
    <w:rsid w:val="00406650"/>
    <w:rsid w:val="00407625"/>
    <w:rsid w:val="00407ED8"/>
    <w:rsid w:val="004109CD"/>
    <w:rsid w:val="00413417"/>
    <w:rsid w:val="00415322"/>
    <w:rsid w:val="004158AE"/>
    <w:rsid w:val="004165DD"/>
    <w:rsid w:val="00416AFC"/>
    <w:rsid w:val="0041716E"/>
    <w:rsid w:val="004211C9"/>
    <w:rsid w:val="004214CE"/>
    <w:rsid w:val="00423340"/>
    <w:rsid w:val="00423B7C"/>
    <w:rsid w:val="00424FF5"/>
    <w:rsid w:val="00425DF4"/>
    <w:rsid w:val="004268F7"/>
    <w:rsid w:val="00427D9A"/>
    <w:rsid w:val="004303CB"/>
    <w:rsid w:val="00431B9D"/>
    <w:rsid w:val="004322F1"/>
    <w:rsid w:val="004324F0"/>
    <w:rsid w:val="00432CDC"/>
    <w:rsid w:val="00432F6C"/>
    <w:rsid w:val="004346F0"/>
    <w:rsid w:val="00434739"/>
    <w:rsid w:val="004367ED"/>
    <w:rsid w:val="00437C52"/>
    <w:rsid w:val="004438FD"/>
    <w:rsid w:val="004453F7"/>
    <w:rsid w:val="00445601"/>
    <w:rsid w:val="004458D3"/>
    <w:rsid w:val="00445AFC"/>
    <w:rsid w:val="0044602F"/>
    <w:rsid w:val="00446833"/>
    <w:rsid w:val="00450999"/>
    <w:rsid w:val="004518B2"/>
    <w:rsid w:val="00451ABE"/>
    <w:rsid w:val="0045287B"/>
    <w:rsid w:val="00454449"/>
    <w:rsid w:val="004544B5"/>
    <w:rsid w:val="00454CFF"/>
    <w:rsid w:val="0045514E"/>
    <w:rsid w:val="004575E7"/>
    <w:rsid w:val="004601D2"/>
    <w:rsid w:val="00461008"/>
    <w:rsid w:val="0046119C"/>
    <w:rsid w:val="0046325D"/>
    <w:rsid w:val="00463E00"/>
    <w:rsid w:val="004653B4"/>
    <w:rsid w:val="00465C71"/>
    <w:rsid w:val="00467693"/>
    <w:rsid w:val="00471D10"/>
    <w:rsid w:val="00472FD3"/>
    <w:rsid w:val="004736EA"/>
    <w:rsid w:val="0047375E"/>
    <w:rsid w:val="00473DB3"/>
    <w:rsid w:val="00473E75"/>
    <w:rsid w:val="0047585B"/>
    <w:rsid w:val="00475B76"/>
    <w:rsid w:val="00476901"/>
    <w:rsid w:val="00480B10"/>
    <w:rsid w:val="00480C5B"/>
    <w:rsid w:val="004846A8"/>
    <w:rsid w:val="00485F44"/>
    <w:rsid w:val="0048736F"/>
    <w:rsid w:val="00490632"/>
    <w:rsid w:val="00490786"/>
    <w:rsid w:val="004920C3"/>
    <w:rsid w:val="004931BF"/>
    <w:rsid w:val="00494565"/>
    <w:rsid w:val="00494997"/>
    <w:rsid w:val="004961D4"/>
    <w:rsid w:val="00496B16"/>
    <w:rsid w:val="00496C47"/>
    <w:rsid w:val="004973A3"/>
    <w:rsid w:val="00497F8B"/>
    <w:rsid w:val="004A01FC"/>
    <w:rsid w:val="004A0AE7"/>
    <w:rsid w:val="004A1522"/>
    <w:rsid w:val="004A152D"/>
    <w:rsid w:val="004A1775"/>
    <w:rsid w:val="004A5358"/>
    <w:rsid w:val="004A5AB6"/>
    <w:rsid w:val="004A5E3F"/>
    <w:rsid w:val="004A794D"/>
    <w:rsid w:val="004A7FC4"/>
    <w:rsid w:val="004B32E9"/>
    <w:rsid w:val="004B57FD"/>
    <w:rsid w:val="004B5B9A"/>
    <w:rsid w:val="004B741F"/>
    <w:rsid w:val="004C07B5"/>
    <w:rsid w:val="004C1676"/>
    <w:rsid w:val="004C1E6F"/>
    <w:rsid w:val="004C2CCE"/>
    <w:rsid w:val="004C3322"/>
    <w:rsid w:val="004C4B1E"/>
    <w:rsid w:val="004C56B6"/>
    <w:rsid w:val="004C5A83"/>
    <w:rsid w:val="004C5BD7"/>
    <w:rsid w:val="004C6ED7"/>
    <w:rsid w:val="004D0402"/>
    <w:rsid w:val="004D13C8"/>
    <w:rsid w:val="004D2E51"/>
    <w:rsid w:val="004D362E"/>
    <w:rsid w:val="004D4DB7"/>
    <w:rsid w:val="004D4FC2"/>
    <w:rsid w:val="004D58B3"/>
    <w:rsid w:val="004D6158"/>
    <w:rsid w:val="004D6FF7"/>
    <w:rsid w:val="004D7997"/>
    <w:rsid w:val="004D7AE8"/>
    <w:rsid w:val="004E11C0"/>
    <w:rsid w:val="004E40E2"/>
    <w:rsid w:val="004E4CFD"/>
    <w:rsid w:val="004E63DA"/>
    <w:rsid w:val="004E7ECF"/>
    <w:rsid w:val="004F0520"/>
    <w:rsid w:val="004F285B"/>
    <w:rsid w:val="004F3067"/>
    <w:rsid w:val="004F34D9"/>
    <w:rsid w:val="004F3777"/>
    <w:rsid w:val="004F576F"/>
    <w:rsid w:val="004F60E4"/>
    <w:rsid w:val="00500CB1"/>
    <w:rsid w:val="0050156A"/>
    <w:rsid w:val="00501A76"/>
    <w:rsid w:val="005027F8"/>
    <w:rsid w:val="00502B81"/>
    <w:rsid w:val="00502EAA"/>
    <w:rsid w:val="005033E1"/>
    <w:rsid w:val="00503413"/>
    <w:rsid w:val="00504AEE"/>
    <w:rsid w:val="00505086"/>
    <w:rsid w:val="00505678"/>
    <w:rsid w:val="0050583E"/>
    <w:rsid w:val="00506DC1"/>
    <w:rsid w:val="00506F2B"/>
    <w:rsid w:val="00511428"/>
    <w:rsid w:val="00512022"/>
    <w:rsid w:val="00517A80"/>
    <w:rsid w:val="0052084F"/>
    <w:rsid w:val="00523189"/>
    <w:rsid w:val="005237CB"/>
    <w:rsid w:val="0052581A"/>
    <w:rsid w:val="00525BAB"/>
    <w:rsid w:val="00525D0E"/>
    <w:rsid w:val="00526DF7"/>
    <w:rsid w:val="00526FF9"/>
    <w:rsid w:val="00527126"/>
    <w:rsid w:val="00527A0E"/>
    <w:rsid w:val="00527CD8"/>
    <w:rsid w:val="00527E7A"/>
    <w:rsid w:val="0053021D"/>
    <w:rsid w:val="0053113E"/>
    <w:rsid w:val="0053248E"/>
    <w:rsid w:val="00532D15"/>
    <w:rsid w:val="0053404F"/>
    <w:rsid w:val="0053417B"/>
    <w:rsid w:val="00535393"/>
    <w:rsid w:val="00535502"/>
    <w:rsid w:val="00535704"/>
    <w:rsid w:val="00535FBB"/>
    <w:rsid w:val="005372AD"/>
    <w:rsid w:val="00537308"/>
    <w:rsid w:val="005378DB"/>
    <w:rsid w:val="005405F6"/>
    <w:rsid w:val="00540FB1"/>
    <w:rsid w:val="005410A6"/>
    <w:rsid w:val="005448DC"/>
    <w:rsid w:val="00551A7B"/>
    <w:rsid w:val="00551DCB"/>
    <w:rsid w:val="005522BC"/>
    <w:rsid w:val="005532B5"/>
    <w:rsid w:val="00553ED7"/>
    <w:rsid w:val="00554336"/>
    <w:rsid w:val="00555516"/>
    <w:rsid w:val="0055649D"/>
    <w:rsid w:val="005609A1"/>
    <w:rsid w:val="00563564"/>
    <w:rsid w:val="00564651"/>
    <w:rsid w:val="005660D0"/>
    <w:rsid w:val="005667D2"/>
    <w:rsid w:val="00570E49"/>
    <w:rsid w:val="00571B32"/>
    <w:rsid w:val="00574799"/>
    <w:rsid w:val="00575704"/>
    <w:rsid w:val="0058213A"/>
    <w:rsid w:val="00582792"/>
    <w:rsid w:val="005845BC"/>
    <w:rsid w:val="005863CC"/>
    <w:rsid w:val="00586D9A"/>
    <w:rsid w:val="00586DCF"/>
    <w:rsid w:val="0058729D"/>
    <w:rsid w:val="00587853"/>
    <w:rsid w:val="00590389"/>
    <w:rsid w:val="00590F13"/>
    <w:rsid w:val="005952CE"/>
    <w:rsid w:val="00596E09"/>
    <w:rsid w:val="00597238"/>
    <w:rsid w:val="00597B27"/>
    <w:rsid w:val="00597FE7"/>
    <w:rsid w:val="005A0B6E"/>
    <w:rsid w:val="005A2B2E"/>
    <w:rsid w:val="005A4832"/>
    <w:rsid w:val="005A4F13"/>
    <w:rsid w:val="005A5D04"/>
    <w:rsid w:val="005A7BCF"/>
    <w:rsid w:val="005B3616"/>
    <w:rsid w:val="005B3C95"/>
    <w:rsid w:val="005B3CED"/>
    <w:rsid w:val="005B4545"/>
    <w:rsid w:val="005B5244"/>
    <w:rsid w:val="005B777D"/>
    <w:rsid w:val="005C00AC"/>
    <w:rsid w:val="005C1873"/>
    <w:rsid w:val="005C689F"/>
    <w:rsid w:val="005D0B24"/>
    <w:rsid w:val="005D0B8D"/>
    <w:rsid w:val="005D0CA2"/>
    <w:rsid w:val="005D2B99"/>
    <w:rsid w:val="005D2C2A"/>
    <w:rsid w:val="005D46EE"/>
    <w:rsid w:val="005D5064"/>
    <w:rsid w:val="005D5E6E"/>
    <w:rsid w:val="005D6E1D"/>
    <w:rsid w:val="005D7B2B"/>
    <w:rsid w:val="005E079F"/>
    <w:rsid w:val="005E1BD0"/>
    <w:rsid w:val="005E1CAE"/>
    <w:rsid w:val="005E2AA3"/>
    <w:rsid w:val="005E2ACE"/>
    <w:rsid w:val="005E2D55"/>
    <w:rsid w:val="005E3545"/>
    <w:rsid w:val="005E3C2B"/>
    <w:rsid w:val="005E614E"/>
    <w:rsid w:val="005E6A05"/>
    <w:rsid w:val="005F0C26"/>
    <w:rsid w:val="005F172A"/>
    <w:rsid w:val="005F1E35"/>
    <w:rsid w:val="005F2AF9"/>
    <w:rsid w:val="005F3140"/>
    <w:rsid w:val="005F32B6"/>
    <w:rsid w:val="005F4695"/>
    <w:rsid w:val="005F5D3A"/>
    <w:rsid w:val="00600D23"/>
    <w:rsid w:val="00600D51"/>
    <w:rsid w:val="00601AFD"/>
    <w:rsid w:val="00601DA8"/>
    <w:rsid w:val="00603C6F"/>
    <w:rsid w:val="00604029"/>
    <w:rsid w:val="006048CE"/>
    <w:rsid w:val="00607524"/>
    <w:rsid w:val="006075DD"/>
    <w:rsid w:val="006078A9"/>
    <w:rsid w:val="006108BB"/>
    <w:rsid w:val="00612ED3"/>
    <w:rsid w:val="00614017"/>
    <w:rsid w:val="006148D0"/>
    <w:rsid w:val="00614D92"/>
    <w:rsid w:val="006158A9"/>
    <w:rsid w:val="00615E45"/>
    <w:rsid w:val="0061632C"/>
    <w:rsid w:val="00617157"/>
    <w:rsid w:val="00621F01"/>
    <w:rsid w:val="0062322D"/>
    <w:rsid w:val="00625935"/>
    <w:rsid w:val="006300A7"/>
    <w:rsid w:val="006302BF"/>
    <w:rsid w:val="006309E7"/>
    <w:rsid w:val="00631D4E"/>
    <w:rsid w:val="00632050"/>
    <w:rsid w:val="00633852"/>
    <w:rsid w:val="006339CE"/>
    <w:rsid w:val="0063529C"/>
    <w:rsid w:val="00635456"/>
    <w:rsid w:val="00637584"/>
    <w:rsid w:val="00640082"/>
    <w:rsid w:val="006406D3"/>
    <w:rsid w:val="00640823"/>
    <w:rsid w:val="00641BA6"/>
    <w:rsid w:val="006422BC"/>
    <w:rsid w:val="0064306E"/>
    <w:rsid w:val="00643775"/>
    <w:rsid w:val="006438DC"/>
    <w:rsid w:val="0064414D"/>
    <w:rsid w:val="00644BAF"/>
    <w:rsid w:val="0064549D"/>
    <w:rsid w:val="00645935"/>
    <w:rsid w:val="00646F88"/>
    <w:rsid w:val="0064747C"/>
    <w:rsid w:val="006479CD"/>
    <w:rsid w:val="00651F9A"/>
    <w:rsid w:val="006522F0"/>
    <w:rsid w:val="00652395"/>
    <w:rsid w:val="006529CF"/>
    <w:rsid w:val="00654DDF"/>
    <w:rsid w:val="006553D8"/>
    <w:rsid w:val="00656B6D"/>
    <w:rsid w:val="00663C38"/>
    <w:rsid w:val="00664091"/>
    <w:rsid w:val="006642D8"/>
    <w:rsid w:val="006644A9"/>
    <w:rsid w:val="006652A2"/>
    <w:rsid w:val="00665942"/>
    <w:rsid w:val="00666146"/>
    <w:rsid w:val="00666576"/>
    <w:rsid w:val="006671F7"/>
    <w:rsid w:val="006701FC"/>
    <w:rsid w:val="00670861"/>
    <w:rsid w:val="0067378F"/>
    <w:rsid w:val="006737DE"/>
    <w:rsid w:val="00673F61"/>
    <w:rsid w:val="006746E0"/>
    <w:rsid w:val="00674ACF"/>
    <w:rsid w:val="00677BA5"/>
    <w:rsid w:val="00677F7D"/>
    <w:rsid w:val="00680BA9"/>
    <w:rsid w:val="006811E1"/>
    <w:rsid w:val="0068136D"/>
    <w:rsid w:val="0068172C"/>
    <w:rsid w:val="00681C83"/>
    <w:rsid w:val="006827DE"/>
    <w:rsid w:val="00683871"/>
    <w:rsid w:val="00683B73"/>
    <w:rsid w:val="006854B6"/>
    <w:rsid w:val="006858F7"/>
    <w:rsid w:val="00686476"/>
    <w:rsid w:val="00687139"/>
    <w:rsid w:val="00690089"/>
    <w:rsid w:val="00691067"/>
    <w:rsid w:val="00691C06"/>
    <w:rsid w:val="006928D0"/>
    <w:rsid w:val="00692A87"/>
    <w:rsid w:val="00694CF6"/>
    <w:rsid w:val="006958BD"/>
    <w:rsid w:val="006963AE"/>
    <w:rsid w:val="006974E2"/>
    <w:rsid w:val="006A0137"/>
    <w:rsid w:val="006A0CEA"/>
    <w:rsid w:val="006A2B74"/>
    <w:rsid w:val="006A39C2"/>
    <w:rsid w:val="006A4274"/>
    <w:rsid w:val="006A545D"/>
    <w:rsid w:val="006A6A7A"/>
    <w:rsid w:val="006A72E3"/>
    <w:rsid w:val="006B0F62"/>
    <w:rsid w:val="006B1809"/>
    <w:rsid w:val="006B1931"/>
    <w:rsid w:val="006B1EDF"/>
    <w:rsid w:val="006B2A87"/>
    <w:rsid w:val="006B3632"/>
    <w:rsid w:val="006B43C2"/>
    <w:rsid w:val="006B449C"/>
    <w:rsid w:val="006B453D"/>
    <w:rsid w:val="006B56FA"/>
    <w:rsid w:val="006B60D8"/>
    <w:rsid w:val="006B70B2"/>
    <w:rsid w:val="006C000C"/>
    <w:rsid w:val="006C04FB"/>
    <w:rsid w:val="006C0C83"/>
    <w:rsid w:val="006C0D32"/>
    <w:rsid w:val="006C1601"/>
    <w:rsid w:val="006C1FDE"/>
    <w:rsid w:val="006C229E"/>
    <w:rsid w:val="006D0177"/>
    <w:rsid w:val="006D0D56"/>
    <w:rsid w:val="006D2ADA"/>
    <w:rsid w:val="006D3933"/>
    <w:rsid w:val="006D3E17"/>
    <w:rsid w:val="006D4006"/>
    <w:rsid w:val="006D6512"/>
    <w:rsid w:val="006D6B9B"/>
    <w:rsid w:val="006E0D26"/>
    <w:rsid w:val="006E3801"/>
    <w:rsid w:val="006E4408"/>
    <w:rsid w:val="006E6073"/>
    <w:rsid w:val="006E6577"/>
    <w:rsid w:val="006E65A5"/>
    <w:rsid w:val="006E78EF"/>
    <w:rsid w:val="006F0A35"/>
    <w:rsid w:val="006F218D"/>
    <w:rsid w:val="006F2C41"/>
    <w:rsid w:val="006F6BAC"/>
    <w:rsid w:val="006F6DC4"/>
    <w:rsid w:val="0070031E"/>
    <w:rsid w:val="00700565"/>
    <w:rsid w:val="00700B3E"/>
    <w:rsid w:val="00704B68"/>
    <w:rsid w:val="007059E2"/>
    <w:rsid w:val="007062FE"/>
    <w:rsid w:val="00706BC4"/>
    <w:rsid w:val="007070BE"/>
    <w:rsid w:val="007073CC"/>
    <w:rsid w:val="00707B6B"/>
    <w:rsid w:val="007106E3"/>
    <w:rsid w:val="00710AC5"/>
    <w:rsid w:val="00710C8B"/>
    <w:rsid w:val="00711172"/>
    <w:rsid w:val="007117B2"/>
    <w:rsid w:val="0071247F"/>
    <w:rsid w:val="00712E4E"/>
    <w:rsid w:val="00713269"/>
    <w:rsid w:val="0071483B"/>
    <w:rsid w:val="007165BD"/>
    <w:rsid w:val="0071754B"/>
    <w:rsid w:val="00717A71"/>
    <w:rsid w:val="00717DA0"/>
    <w:rsid w:val="007200EF"/>
    <w:rsid w:val="007209B2"/>
    <w:rsid w:val="00722509"/>
    <w:rsid w:val="00722634"/>
    <w:rsid w:val="00723232"/>
    <w:rsid w:val="007238F8"/>
    <w:rsid w:val="00724460"/>
    <w:rsid w:val="00726247"/>
    <w:rsid w:val="00727413"/>
    <w:rsid w:val="00731662"/>
    <w:rsid w:val="00731BC6"/>
    <w:rsid w:val="007333B6"/>
    <w:rsid w:val="0073455C"/>
    <w:rsid w:val="007352E0"/>
    <w:rsid w:val="00736932"/>
    <w:rsid w:val="00740D26"/>
    <w:rsid w:val="00742555"/>
    <w:rsid w:val="00742F6B"/>
    <w:rsid w:val="007435DD"/>
    <w:rsid w:val="0074493F"/>
    <w:rsid w:val="00746BBC"/>
    <w:rsid w:val="00747FF7"/>
    <w:rsid w:val="00750DBE"/>
    <w:rsid w:val="00750E9F"/>
    <w:rsid w:val="00751749"/>
    <w:rsid w:val="00751C51"/>
    <w:rsid w:val="00751EF9"/>
    <w:rsid w:val="00752181"/>
    <w:rsid w:val="00752A14"/>
    <w:rsid w:val="0075442A"/>
    <w:rsid w:val="0075576C"/>
    <w:rsid w:val="00755BD5"/>
    <w:rsid w:val="0075624D"/>
    <w:rsid w:val="007578AF"/>
    <w:rsid w:val="00761045"/>
    <w:rsid w:val="0076133F"/>
    <w:rsid w:val="00761762"/>
    <w:rsid w:val="007617EC"/>
    <w:rsid w:val="00762519"/>
    <w:rsid w:val="00763032"/>
    <w:rsid w:val="007634DF"/>
    <w:rsid w:val="00763E0B"/>
    <w:rsid w:val="007665FC"/>
    <w:rsid w:val="007676D6"/>
    <w:rsid w:val="00767E21"/>
    <w:rsid w:val="0077168A"/>
    <w:rsid w:val="0077198B"/>
    <w:rsid w:val="007722B5"/>
    <w:rsid w:val="007722C7"/>
    <w:rsid w:val="00773934"/>
    <w:rsid w:val="00773C72"/>
    <w:rsid w:val="00773D62"/>
    <w:rsid w:val="00774DF2"/>
    <w:rsid w:val="0077571C"/>
    <w:rsid w:val="00776163"/>
    <w:rsid w:val="007765F7"/>
    <w:rsid w:val="00776FAB"/>
    <w:rsid w:val="00777CC7"/>
    <w:rsid w:val="007804FC"/>
    <w:rsid w:val="007838A3"/>
    <w:rsid w:val="00783983"/>
    <w:rsid w:val="0078521C"/>
    <w:rsid w:val="00786344"/>
    <w:rsid w:val="007864D5"/>
    <w:rsid w:val="007869A9"/>
    <w:rsid w:val="0078724C"/>
    <w:rsid w:val="00787F34"/>
    <w:rsid w:val="007901E1"/>
    <w:rsid w:val="007909B3"/>
    <w:rsid w:val="00790A32"/>
    <w:rsid w:val="00791A32"/>
    <w:rsid w:val="00791E66"/>
    <w:rsid w:val="00792066"/>
    <w:rsid w:val="00792492"/>
    <w:rsid w:val="00792AEC"/>
    <w:rsid w:val="00795287"/>
    <w:rsid w:val="007978E6"/>
    <w:rsid w:val="00797C1A"/>
    <w:rsid w:val="007A02EC"/>
    <w:rsid w:val="007A05E6"/>
    <w:rsid w:val="007A076A"/>
    <w:rsid w:val="007A07A8"/>
    <w:rsid w:val="007A0E28"/>
    <w:rsid w:val="007A0FF2"/>
    <w:rsid w:val="007A17FA"/>
    <w:rsid w:val="007A2D4D"/>
    <w:rsid w:val="007A3BA8"/>
    <w:rsid w:val="007A488F"/>
    <w:rsid w:val="007A4B1F"/>
    <w:rsid w:val="007A4F07"/>
    <w:rsid w:val="007A701C"/>
    <w:rsid w:val="007A70F0"/>
    <w:rsid w:val="007A7946"/>
    <w:rsid w:val="007B2543"/>
    <w:rsid w:val="007B4E9B"/>
    <w:rsid w:val="007B5A0C"/>
    <w:rsid w:val="007B63A7"/>
    <w:rsid w:val="007B63B1"/>
    <w:rsid w:val="007B63E4"/>
    <w:rsid w:val="007B64BE"/>
    <w:rsid w:val="007B65C8"/>
    <w:rsid w:val="007B6DC8"/>
    <w:rsid w:val="007C14A6"/>
    <w:rsid w:val="007C17FC"/>
    <w:rsid w:val="007C1859"/>
    <w:rsid w:val="007C1E59"/>
    <w:rsid w:val="007C2F56"/>
    <w:rsid w:val="007C3E9A"/>
    <w:rsid w:val="007C5159"/>
    <w:rsid w:val="007C5318"/>
    <w:rsid w:val="007C531D"/>
    <w:rsid w:val="007C5776"/>
    <w:rsid w:val="007C7106"/>
    <w:rsid w:val="007D00DC"/>
    <w:rsid w:val="007D0A3A"/>
    <w:rsid w:val="007D0B32"/>
    <w:rsid w:val="007D16E5"/>
    <w:rsid w:val="007D34CE"/>
    <w:rsid w:val="007D3AE6"/>
    <w:rsid w:val="007D3E92"/>
    <w:rsid w:val="007D407A"/>
    <w:rsid w:val="007D6146"/>
    <w:rsid w:val="007E0FA2"/>
    <w:rsid w:val="007E1FB2"/>
    <w:rsid w:val="007E22F9"/>
    <w:rsid w:val="007E235C"/>
    <w:rsid w:val="007E7352"/>
    <w:rsid w:val="007E7BEC"/>
    <w:rsid w:val="007F0AA7"/>
    <w:rsid w:val="007F16AE"/>
    <w:rsid w:val="007F1B19"/>
    <w:rsid w:val="007F1D42"/>
    <w:rsid w:val="007F25BF"/>
    <w:rsid w:val="007F4324"/>
    <w:rsid w:val="007F44FB"/>
    <w:rsid w:val="007F5034"/>
    <w:rsid w:val="007F5169"/>
    <w:rsid w:val="007F733A"/>
    <w:rsid w:val="00800106"/>
    <w:rsid w:val="008005D8"/>
    <w:rsid w:val="00801C4D"/>
    <w:rsid w:val="00801E9B"/>
    <w:rsid w:val="00802E34"/>
    <w:rsid w:val="00803038"/>
    <w:rsid w:val="008037EC"/>
    <w:rsid w:val="00803D1A"/>
    <w:rsid w:val="00805566"/>
    <w:rsid w:val="00805606"/>
    <w:rsid w:val="0080748D"/>
    <w:rsid w:val="00810B7D"/>
    <w:rsid w:val="00811551"/>
    <w:rsid w:val="00813CFC"/>
    <w:rsid w:val="0081593F"/>
    <w:rsid w:val="00816D68"/>
    <w:rsid w:val="00816F52"/>
    <w:rsid w:val="0081770A"/>
    <w:rsid w:val="0081784D"/>
    <w:rsid w:val="00817BCB"/>
    <w:rsid w:val="00817DF4"/>
    <w:rsid w:val="0082019A"/>
    <w:rsid w:val="008207B8"/>
    <w:rsid w:val="00820DF8"/>
    <w:rsid w:val="00821F4A"/>
    <w:rsid w:val="0082398A"/>
    <w:rsid w:val="00824BCF"/>
    <w:rsid w:val="0082525A"/>
    <w:rsid w:val="00825F30"/>
    <w:rsid w:val="00826BA7"/>
    <w:rsid w:val="0083162F"/>
    <w:rsid w:val="00831C72"/>
    <w:rsid w:val="00832572"/>
    <w:rsid w:val="00832D98"/>
    <w:rsid w:val="00832ECE"/>
    <w:rsid w:val="00834477"/>
    <w:rsid w:val="00835C62"/>
    <w:rsid w:val="00836A3C"/>
    <w:rsid w:val="0083751A"/>
    <w:rsid w:val="00837840"/>
    <w:rsid w:val="00842380"/>
    <w:rsid w:val="008432A7"/>
    <w:rsid w:val="00847084"/>
    <w:rsid w:val="00847433"/>
    <w:rsid w:val="00850EBF"/>
    <w:rsid w:val="00851D35"/>
    <w:rsid w:val="00852678"/>
    <w:rsid w:val="00853120"/>
    <w:rsid w:val="00854632"/>
    <w:rsid w:val="0085591E"/>
    <w:rsid w:val="00855E5D"/>
    <w:rsid w:val="00860147"/>
    <w:rsid w:val="0086041F"/>
    <w:rsid w:val="008606AB"/>
    <w:rsid w:val="00860CBA"/>
    <w:rsid w:val="00863ABA"/>
    <w:rsid w:val="00863E06"/>
    <w:rsid w:val="0086512C"/>
    <w:rsid w:val="00867936"/>
    <w:rsid w:val="00867C14"/>
    <w:rsid w:val="008716AC"/>
    <w:rsid w:val="00871797"/>
    <w:rsid w:val="0087371B"/>
    <w:rsid w:val="008762FF"/>
    <w:rsid w:val="0087642C"/>
    <w:rsid w:val="00882EF4"/>
    <w:rsid w:val="00883A67"/>
    <w:rsid w:val="00883E80"/>
    <w:rsid w:val="0088542F"/>
    <w:rsid w:val="008854DA"/>
    <w:rsid w:val="00885CCA"/>
    <w:rsid w:val="00885D70"/>
    <w:rsid w:val="00886D18"/>
    <w:rsid w:val="00890414"/>
    <w:rsid w:val="00891705"/>
    <w:rsid w:val="0089694A"/>
    <w:rsid w:val="0089794F"/>
    <w:rsid w:val="00897C7E"/>
    <w:rsid w:val="008A07D0"/>
    <w:rsid w:val="008A1921"/>
    <w:rsid w:val="008A37DE"/>
    <w:rsid w:val="008A3B4C"/>
    <w:rsid w:val="008A639B"/>
    <w:rsid w:val="008A67DE"/>
    <w:rsid w:val="008B1AF2"/>
    <w:rsid w:val="008B29B0"/>
    <w:rsid w:val="008B7646"/>
    <w:rsid w:val="008B794B"/>
    <w:rsid w:val="008C190E"/>
    <w:rsid w:val="008C2FAB"/>
    <w:rsid w:val="008C3612"/>
    <w:rsid w:val="008C4240"/>
    <w:rsid w:val="008C5993"/>
    <w:rsid w:val="008C5EAA"/>
    <w:rsid w:val="008C66A0"/>
    <w:rsid w:val="008D0605"/>
    <w:rsid w:val="008D08D2"/>
    <w:rsid w:val="008D12D9"/>
    <w:rsid w:val="008D25EA"/>
    <w:rsid w:val="008D2E4F"/>
    <w:rsid w:val="008D37DB"/>
    <w:rsid w:val="008D649B"/>
    <w:rsid w:val="008D7994"/>
    <w:rsid w:val="008E13DE"/>
    <w:rsid w:val="008E3AB3"/>
    <w:rsid w:val="008E3E57"/>
    <w:rsid w:val="008E5051"/>
    <w:rsid w:val="008E78F2"/>
    <w:rsid w:val="008F03DC"/>
    <w:rsid w:val="008F1382"/>
    <w:rsid w:val="008F1A1D"/>
    <w:rsid w:val="008F2B3A"/>
    <w:rsid w:val="008F2D4D"/>
    <w:rsid w:val="008F351A"/>
    <w:rsid w:val="008F527D"/>
    <w:rsid w:val="008F709C"/>
    <w:rsid w:val="008F7418"/>
    <w:rsid w:val="009034C2"/>
    <w:rsid w:val="009036DB"/>
    <w:rsid w:val="00903A9A"/>
    <w:rsid w:val="00904D4F"/>
    <w:rsid w:val="009055E6"/>
    <w:rsid w:val="009067DC"/>
    <w:rsid w:val="009105D9"/>
    <w:rsid w:val="0091085A"/>
    <w:rsid w:val="00911544"/>
    <w:rsid w:val="0091197F"/>
    <w:rsid w:val="00912047"/>
    <w:rsid w:val="00913A91"/>
    <w:rsid w:val="00913FA0"/>
    <w:rsid w:val="009148C4"/>
    <w:rsid w:val="00914B1D"/>
    <w:rsid w:val="00914C74"/>
    <w:rsid w:val="00914F45"/>
    <w:rsid w:val="00914FE8"/>
    <w:rsid w:val="00917DC7"/>
    <w:rsid w:val="009216E9"/>
    <w:rsid w:val="00922A9F"/>
    <w:rsid w:val="009232E1"/>
    <w:rsid w:val="0092364D"/>
    <w:rsid w:val="00923EA5"/>
    <w:rsid w:val="0092433F"/>
    <w:rsid w:val="00924689"/>
    <w:rsid w:val="00925752"/>
    <w:rsid w:val="00925C09"/>
    <w:rsid w:val="009274A9"/>
    <w:rsid w:val="0093138F"/>
    <w:rsid w:val="00934B44"/>
    <w:rsid w:val="00937674"/>
    <w:rsid w:val="00940D92"/>
    <w:rsid w:val="009410F9"/>
    <w:rsid w:val="009414F2"/>
    <w:rsid w:val="009420D9"/>
    <w:rsid w:val="00942138"/>
    <w:rsid w:val="009442AD"/>
    <w:rsid w:val="0094470F"/>
    <w:rsid w:val="00947CE2"/>
    <w:rsid w:val="00951460"/>
    <w:rsid w:val="00955EA5"/>
    <w:rsid w:val="0095681C"/>
    <w:rsid w:val="00956A84"/>
    <w:rsid w:val="00960B2E"/>
    <w:rsid w:val="00960FAD"/>
    <w:rsid w:val="00960FC5"/>
    <w:rsid w:val="00962332"/>
    <w:rsid w:val="0097026A"/>
    <w:rsid w:val="00970978"/>
    <w:rsid w:val="00970A4C"/>
    <w:rsid w:val="009715DA"/>
    <w:rsid w:val="00972120"/>
    <w:rsid w:val="00972C73"/>
    <w:rsid w:val="00972E62"/>
    <w:rsid w:val="00974904"/>
    <w:rsid w:val="00974C3C"/>
    <w:rsid w:val="00975334"/>
    <w:rsid w:val="00976727"/>
    <w:rsid w:val="0097698E"/>
    <w:rsid w:val="00977230"/>
    <w:rsid w:val="00977264"/>
    <w:rsid w:val="009808DC"/>
    <w:rsid w:val="00982C99"/>
    <w:rsid w:val="009838BC"/>
    <w:rsid w:val="009847B3"/>
    <w:rsid w:val="00984BFA"/>
    <w:rsid w:val="009858B4"/>
    <w:rsid w:val="00986049"/>
    <w:rsid w:val="0098647B"/>
    <w:rsid w:val="00986FCC"/>
    <w:rsid w:val="0099030B"/>
    <w:rsid w:val="00991722"/>
    <w:rsid w:val="00991E90"/>
    <w:rsid w:val="0099351F"/>
    <w:rsid w:val="009947F1"/>
    <w:rsid w:val="009948AA"/>
    <w:rsid w:val="009948BE"/>
    <w:rsid w:val="00995FE0"/>
    <w:rsid w:val="009A02F1"/>
    <w:rsid w:val="009A149E"/>
    <w:rsid w:val="009A2750"/>
    <w:rsid w:val="009A2BD8"/>
    <w:rsid w:val="009A3C5E"/>
    <w:rsid w:val="009A4866"/>
    <w:rsid w:val="009A5A94"/>
    <w:rsid w:val="009A5F25"/>
    <w:rsid w:val="009A667A"/>
    <w:rsid w:val="009A7476"/>
    <w:rsid w:val="009A7F28"/>
    <w:rsid w:val="009B0168"/>
    <w:rsid w:val="009B191D"/>
    <w:rsid w:val="009B1A91"/>
    <w:rsid w:val="009B25A5"/>
    <w:rsid w:val="009B280A"/>
    <w:rsid w:val="009B36A0"/>
    <w:rsid w:val="009B5895"/>
    <w:rsid w:val="009B6130"/>
    <w:rsid w:val="009B6556"/>
    <w:rsid w:val="009B7D32"/>
    <w:rsid w:val="009B7F19"/>
    <w:rsid w:val="009C1ACF"/>
    <w:rsid w:val="009C5AF0"/>
    <w:rsid w:val="009C76E4"/>
    <w:rsid w:val="009C7D5A"/>
    <w:rsid w:val="009D1C8F"/>
    <w:rsid w:val="009D1DAC"/>
    <w:rsid w:val="009D2521"/>
    <w:rsid w:val="009D35B8"/>
    <w:rsid w:val="009D3F2B"/>
    <w:rsid w:val="009D46A5"/>
    <w:rsid w:val="009D4CBB"/>
    <w:rsid w:val="009D51C3"/>
    <w:rsid w:val="009D557B"/>
    <w:rsid w:val="009D6F19"/>
    <w:rsid w:val="009D7521"/>
    <w:rsid w:val="009E15B9"/>
    <w:rsid w:val="009E1A6D"/>
    <w:rsid w:val="009E1CDD"/>
    <w:rsid w:val="009E23B5"/>
    <w:rsid w:val="009E2786"/>
    <w:rsid w:val="009E302D"/>
    <w:rsid w:val="009E3A8E"/>
    <w:rsid w:val="009E4330"/>
    <w:rsid w:val="009E4806"/>
    <w:rsid w:val="009E6191"/>
    <w:rsid w:val="009E645F"/>
    <w:rsid w:val="009E6B6C"/>
    <w:rsid w:val="009E7E10"/>
    <w:rsid w:val="009F0420"/>
    <w:rsid w:val="009F13C6"/>
    <w:rsid w:val="009F2D5C"/>
    <w:rsid w:val="009F4497"/>
    <w:rsid w:val="009F4FFF"/>
    <w:rsid w:val="009F6173"/>
    <w:rsid w:val="009F70B0"/>
    <w:rsid w:val="009F7E21"/>
    <w:rsid w:val="009F7E3D"/>
    <w:rsid w:val="00A01233"/>
    <w:rsid w:val="00A013D5"/>
    <w:rsid w:val="00A018CA"/>
    <w:rsid w:val="00A02507"/>
    <w:rsid w:val="00A03378"/>
    <w:rsid w:val="00A0393C"/>
    <w:rsid w:val="00A03A7C"/>
    <w:rsid w:val="00A0529D"/>
    <w:rsid w:val="00A052AD"/>
    <w:rsid w:val="00A06DB2"/>
    <w:rsid w:val="00A07AC7"/>
    <w:rsid w:val="00A111BC"/>
    <w:rsid w:val="00A12EF7"/>
    <w:rsid w:val="00A13B61"/>
    <w:rsid w:val="00A13C07"/>
    <w:rsid w:val="00A158EE"/>
    <w:rsid w:val="00A1745B"/>
    <w:rsid w:val="00A17BF5"/>
    <w:rsid w:val="00A20BF7"/>
    <w:rsid w:val="00A21222"/>
    <w:rsid w:val="00A250D7"/>
    <w:rsid w:val="00A25520"/>
    <w:rsid w:val="00A26438"/>
    <w:rsid w:val="00A3091C"/>
    <w:rsid w:val="00A31331"/>
    <w:rsid w:val="00A31C11"/>
    <w:rsid w:val="00A34077"/>
    <w:rsid w:val="00A366C3"/>
    <w:rsid w:val="00A36D14"/>
    <w:rsid w:val="00A3787B"/>
    <w:rsid w:val="00A37D2A"/>
    <w:rsid w:val="00A401BA"/>
    <w:rsid w:val="00A40962"/>
    <w:rsid w:val="00A4127F"/>
    <w:rsid w:val="00A4169D"/>
    <w:rsid w:val="00A41A71"/>
    <w:rsid w:val="00A4290E"/>
    <w:rsid w:val="00A43B1D"/>
    <w:rsid w:val="00A43C2A"/>
    <w:rsid w:val="00A46444"/>
    <w:rsid w:val="00A46A3B"/>
    <w:rsid w:val="00A50939"/>
    <w:rsid w:val="00A52431"/>
    <w:rsid w:val="00A52AB6"/>
    <w:rsid w:val="00A53742"/>
    <w:rsid w:val="00A53905"/>
    <w:rsid w:val="00A55BCE"/>
    <w:rsid w:val="00A56C4C"/>
    <w:rsid w:val="00A56EFE"/>
    <w:rsid w:val="00A5793D"/>
    <w:rsid w:val="00A614CA"/>
    <w:rsid w:val="00A6150A"/>
    <w:rsid w:val="00A623CA"/>
    <w:rsid w:val="00A62830"/>
    <w:rsid w:val="00A6353D"/>
    <w:rsid w:val="00A63C97"/>
    <w:rsid w:val="00A63E12"/>
    <w:rsid w:val="00A65D7F"/>
    <w:rsid w:val="00A65E23"/>
    <w:rsid w:val="00A66414"/>
    <w:rsid w:val="00A665C5"/>
    <w:rsid w:val="00A678D4"/>
    <w:rsid w:val="00A70115"/>
    <w:rsid w:val="00A7070D"/>
    <w:rsid w:val="00A71F94"/>
    <w:rsid w:val="00A73AE8"/>
    <w:rsid w:val="00A73C91"/>
    <w:rsid w:val="00A743FA"/>
    <w:rsid w:val="00A74971"/>
    <w:rsid w:val="00A7532D"/>
    <w:rsid w:val="00A76B0F"/>
    <w:rsid w:val="00A772EF"/>
    <w:rsid w:val="00A80EB1"/>
    <w:rsid w:val="00A81FAF"/>
    <w:rsid w:val="00A8233C"/>
    <w:rsid w:val="00A83209"/>
    <w:rsid w:val="00A83DE6"/>
    <w:rsid w:val="00A83FE7"/>
    <w:rsid w:val="00A856DC"/>
    <w:rsid w:val="00A864D1"/>
    <w:rsid w:val="00A872DE"/>
    <w:rsid w:val="00A90DED"/>
    <w:rsid w:val="00A91A12"/>
    <w:rsid w:val="00A91FCF"/>
    <w:rsid w:val="00A93ED4"/>
    <w:rsid w:val="00A94163"/>
    <w:rsid w:val="00A9440B"/>
    <w:rsid w:val="00A9584B"/>
    <w:rsid w:val="00A958FA"/>
    <w:rsid w:val="00A96718"/>
    <w:rsid w:val="00A9691E"/>
    <w:rsid w:val="00A96D1E"/>
    <w:rsid w:val="00AA167E"/>
    <w:rsid w:val="00AA210E"/>
    <w:rsid w:val="00AA2219"/>
    <w:rsid w:val="00AA2B00"/>
    <w:rsid w:val="00AA2EED"/>
    <w:rsid w:val="00AA5BE2"/>
    <w:rsid w:val="00AB0D28"/>
    <w:rsid w:val="00AB2B4E"/>
    <w:rsid w:val="00AB49E0"/>
    <w:rsid w:val="00AB4FB8"/>
    <w:rsid w:val="00AB6330"/>
    <w:rsid w:val="00AB65CB"/>
    <w:rsid w:val="00AC0690"/>
    <w:rsid w:val="00AC0FD2"/>
    <w:rsid w:val="00AC1B68"/>
    <w:rsid w:val="00AC2516"/>
    <w:rsid w:val="00AC2EB5"/>
    <w:rsid w:val="00AC2F3E"/>
    <w:rsid w:val="00AC431D"/>
    <w:rsid w:val="00AC5241"/>
    <w:rsid w:val="00AC6D09"/>
    <w:rsid w:val="00AC7570"/>
    <w:rsid w:val="00AC763C"/>
    <w:rsid w:val="00AC77CA"/>
    <w:rsid w:val="00AC7CB2"/>
    <w:rsid w:val="00AD00AE"/>
    <w:rsid w:val="00AD1049"/>
    <w:rsid w:val="00AD274B"/>
    <w:rsid w:val="00AD35AD"/>
    <w:rsid w:val="00AD413D"/>
    <w:rsid w:val="00AD41BF"/>
    <w:rsid w:val="00AD52D6"/>
    <w:rsid w:val="00AD5361"/>
    <w:rsid w:val="00AD61B5"/>
    <w:rsid w:val="00AD6553"/>
    <w:rsid w:val="00AD67F0"/>
    <w:rsid w:val="00AE054A"/>
    <w:rsid w:val="00AE1AAD"/>
    <w:rsid w:val="00AE2895"/>
    <w:rsid w:val="00AE2EAA"/>
    <w:rsid w:val="00AE5184"/>
    <w:rsid w:val="00AE5744"/>
    <w:rsid w:val="00AE5BA8"/>
    <w:rsid w:val="00AE61A7"/>
    <w:rsid w:val="00AE6F97"/>
    <w:rsid w:val="00AE7765"/>
    <w:rsid w:val="00AF041A"/>
    <w:rsid w:val="00AF0ADB"/>
    <w:rsid w:val="00AF1D4D"/>
    <w:rsid w:val="00AF3A30"/>
    <w:rsid w:val="00AF3D25"/>
    <w:rsid w:val="00AF408E"/>
    <w:rsid w:val="00B010BD"/>
    <w:rsid w:val="00B016BE"/>
    <w:rsid w:val="00B019D8"/>
    <w:rsid w:val="00B01CCA"/>
    <w:rsid w:val="00B032E1"/>
    <w:rsid w:val="00B03370"/>
    <w:rsid w:val="00B04E0F"/>
    <w:rsid w:val="00B0525E"/>
    <w:rsid w:val="00B063A1"/>
    <w:rsid w:val="00B06D73"/>
    <w:rsid w:val="00B074A9"/>
    <w:rsid w:val="00B07C66"/>
    <w:rsid w:val="00B101E9"/>
    <w:rsid w:val="00B109C7"/>
    <w:rsid w:val="00B1127D"/>
    <w:rsid w:val="00B1135A"/>
    <w:rsid w:val="00B11CC6"/>
    <w:rsid w:val="00B14684"/>
    <w:rsid w:val="00B148B3"/>
    <w:rsid w:val="00B14976"/>
    <w:rsid w:val="00B15246"/>
    <w:rsid w:val="00B15659"/>
    <w:rsid w:val="00B16399"/>
    <w:rsid w:val="00B16A58"/>
    <w:rsid w:val="00B16DF7"/>
    <w:rsid w:val="00B17445"/>
    <w:rsid w:val="00B2074F"/>
    <w:rsid w:val="00B20965"/>
    <w:rsid w:val="00B21110"/>
    <w:rsid w:val="00B218AD"/>
    <w:rsid w:val="00B2201A"/>
    <w:rsid w:val="00B230E5"/>
    <w:rsid w:val="00B232A0"/>
    <w:rsid w:val="00B2348E"/>
    <w:rsid w:val="00B2510E"/>
    <w:rsid w:val="00B25604"/>
    <w:rsid w:val="00B25A35"/>
    <w:rsid w:val="00B25DDF"/>
    <w:rsid w:val="00B25F37"/>
    <w:rsid w:val="00B26577"/>
    <w:rsid w:val="00B265B0"/>
    <w:rsid w:val="00B26EBF"/>
    <w:rsid w:val="00B343AB"/>
    <w:rsid w:val="00B34BA7"/>
    <w:rsid w:val="00B3614C"/>
    <w:rsid w:val="00B36A35"/>
    <w:rsid w:val="00B377DC"/>
    <w:rsid w:val="00B44CE6"/>
    <w:rsid w:val="00B45504"/>
    <w:rsid w:val="00B46283"/>
    <w:rsid w:val="00B46DD3"/>
    <w:rsid w:val="00B47026"/>
    <w:rsid w:val="00B470BC"/>
    <w:rsid w:val="00B509F6"/>
    <w:rsid w:val="00B51991"/>
    <w:rsid w:val="00B519F1"/>
    <w:rsid w:val="00B51EF8"/>
    <w:rsid w:val="00B535E6"/>
    <w:rsid w:val="00B55F11"/>
    <w:rsid w:val="00B564D4"/>
    <w:rsid w:val="00B56738"/>
    <w:rsid w:val="00B65687"/>
    <w:rsid w:val="00B66C0F"/>
    <w:rsid w:val="00B671A4"/>
    <w:rsid w:val="00B6767E"/>
    <w:rsid w:val="00B70C1D"/>
    <w:rsid w:val="00B70DE2"/>
    <w:rsid w:val="00B70DF0"/>
    <w:rsid w:val="00B75F82"/>
    <w:rsid w:val="00B7657D"/>
    <w:rsid w:val="00B80A22"/>
    <w:rsid w:val="00B81C2C"/>
    <w:rsid w:val="00B82003"/>
    <w:rsid w:val="00B84F56"/>
    <w:rsid w:val="00B86CA9"/>
    <w:rsid w:val="00B878E4"/>
    <w:rsid w:val="00B87ECD"/>
    <w:rsid w:val="00B90470"/>
    <w:rsid w:val="00B90DA7"/>
    <w:rsid w:val="00B912BB"/>
    <w:rsid w:val="00B91BFE"/>
    <w:rsid w:val="00B91CAB"/>
    <w:rsid w:val="00B9595E"/>
    <w:rsid w:val="00B96B77"/>
    <w:rsid w:val="00B97125"/>
    <w:rsid w:val="00BA1E78"/>
    <w:rsid w:val="00BA45C4"/>
    <w:rsid w:val="00BA47DB"/>
    <w:rsid w:val="00BA4972"/>
    <w:rsid w:val="00BA4AEA"/>
    <w:rsid w:val="00BA4D0F"/>
    <w:rsid w:val="00BA4F52"/>
    <w:rsid w:val="00BA50CA"/>
    <w:rsid w:val="00BA5A88"/>
    <w:rsid w:val="00BA6B01"/>
    <w:rsid w:val="00BA6E73"/>
    <w:rsid w:val="00BA755E"/>
    <w:rsid w:val="00BB10A2"/>
    <w:rsid w:val="00BB11B1"/>
    <w:rsid w:val="00BB1519"/>
    <w:rsid w:val="00BB272F"/>
    <w:rsid w:val="00BB2C10"/>
    <w:rsid w:val="00BB2FAF"/>
    <w:rsid w:val="00BB330F"/>
    <w:rsid w:val="00BB4D68"/>
    <w:rsid w:val="00BB7626"/>
    <w:rsid w:val="00BB76BB"/>
    <w:rsid w:val="00BC0601"/>
    <w:rsid w:val="00BC0C47"/>
    <w:rsid w:val="00BC1BD8"/>
    <w:rsid w:val="00BC2E9F"/>
    <w:rsid w:val="00BC3E8E"/>
    <w:rsid w:val="00BC5653"/>
    <w:rsid w:val="00BC6111"/>
    <w:rsid w:val="00BC70FD"/>
    <w:rsid w:val="00BC7297"/>
    <w:rsid w:val="00BC72DD"/>
    <w:rsid w:val="00BC78C0"/>
    <w:rsid w:val="00BC7AC3"/>
    <w:rsid w:val="00BD00B7"/>
    <w:rsid w:val="00BD093A"/>
    <w:rsid w:val="00BD2022"/>
    <w:rsid w:val="00BD2779"/>
    <w:rsid w:val="00BD2A92"/>
    <w:rsid w:val="00BD35DB"/>
    <w:rsid w:val="00BD436D"/>
    <w:rsid w:val="00BD486D"/>
    <w:rsid w:val="00BD4D1C"/>
    <w:rsid w:val="00BD51B1"/>
    <w:rsid w:val="00BD6DB0"/>
    <w:rsid w:val="00BD7E95"/>
    <w:rsid w:val="00BE037F"/>
    <w:rsid w:val="00BE09DC"/>
    <w:rsid w:val="00BE0E36"/>
    <w:rsid w:val="00BE34BA"/>
    <w:rsid w:val="00BE45A4"/>
    <w:rsid w:val="00BE4944"/>
    <w:rsid w:val="00BE7865"/>
    <w:rsid w:val="00BF01E8"/>
    <w:rsid w:val="00BF049C"/>
    <w:rsid w:val="00BF0EF5"/>
    <w:rsid w:val="00BF24F7"/>
    <w:rsid w:val="00BF2D46"/>
    <w:rsid w:val="00BF3C69"/>
    <w:rsid w:val="00BF4083"/>
    <w:rsid w:val="00BF4199"/>
    <w:rsid w:val="00BF4B82"/>
    <w:rsid w:val="00BF625E"/>
    <w:rsid w:val="00BF682D"/>
    <w:rsid w:val="00BF7DBC"/>
    <w:rsid w:val="00C00453"/>
    <w:rsid w:val="00C00976"/>
    <w:rsid w:val="00C02ED8"/>
    <w:rsid w:val="00C02FD4"/>
    <w:rsid w:val="00C03F65"/>
    <w:rsid w:val="00C045D4"/>
    <w:rsid w:val="00C0466C"/>
    <w:rsid w:val="00C04D5C"/>
    <w:rsid w:val="00C06508"/>
    <w:rsid w:val="00C066A0"/>
    <w:rsid w:val="00C06CEC"/>
    <w:rsid w:val="00C07964"/>
    <w:rsid w:val="00C1007E"/>
    <w:rsid w:val="00C12040"/>
    <w:rsid w:val="00C131EB"/>
    <w:rsid w:val="00C14147"/>
    <w:rsid w:val="00C15D6A"/>
    <w:rsid w:val="00C1682E"/>
    <w:rsid w:val="00C16ADF"/>
    <w:rsid w:val="00C1797E"/>
    <w:rsid w:val="00C20D7C"/>
    <w:rsid w:val="00C21EA5"/>
    <w:rsid w:val="00C22A1E"/>
    <w:rsid w:val="00C22D9D"/>
    <w:rsid w:val="00C22F3F"/>
    <w:rsid w:val="00C24398"/>
    <w:rsid w:val="00C24DC9"/>
    <w:rsid w:val="00C252B4"/>
    <w:rsid w:val="00C25D38"/>
    <w:rsid w:val="00C27170"/>
    <w:rsid w:val="00C334A2"/>
    <w:rsid w:val="00C338AE"/>
    <w:rsid w:val="00C35531"/>
    <w:rsid w:val="00C3628A"/>
    <w:rsid w:val="00C37626"/>
    <w:rsid w:val="00C37D56"/>
    <w:rsid w:val="00C41A5A"/>
    <w:rsid w:val="00C41D6F"/>
    <w:rsid w:val="00C42261"/>
    <w:rsid w:val="00C446FC"/>
    <w:rsid w:val="00C463CA"/>
    <w:rsid w:val="00C464C6"/>
    <w:rsid w:val="00C46683"/>
    <w:rsid w:val="00C46A81"/>
    <w:rsid w:val="00C478AB"/>
    <w:rsid w:val="00C50367"/>
    <w:rsid w:val="00C514C7"/>
    <w:rsid w:val="00C51ACD"/>
    <w:rsid w:val="00C52491"/>
    <w:rsid w:val="00C54FCA"/>
    <w:rsid w:val="00C6034D"/>
    <w:rsid w:val="00C6048E"/>
    <w:rsid w:val="00C605F8"/>
    <w:rsid w:val="00C61B32"/>
    <w:rsid w:val="00C62299"/>
    <w:rsid w:val="00C62BB7"/>
    <w:rsid w:val="00C62BC0"/>
    <w:rsid w:val="00C63C3A"/>
    <w:rsid w:val="00C659B4"/>
    <w:rsid w:val="00C67186"/>
    <w:rsid w:val="00C67439"/>
    <w:rsid w:val="00C67C90"/>
    <w:rsid w:val="00C72561"/>
    <w:rsid w:val="00C72F8D"/>
    <w:rsid w:val="00C75359"/>
    <w:rsid w:val="00C75A4B"/>
    <w:rsid w:val="00C76A0A"/>
    <w:rsid w:val="00C80FBB"/>
    <w:rsid w:val="00C82B5A"/>
    <w:rsid w:val="00C8377B"/>
    <w:rsid w:val="00C84217"/>
    <w:rsid w:val="00C85535"/>
    <w:rsid w:val="00C85BD5"/>
    <w:rsid w:val="00C86EEC"/>
    <w:rsid w:val="00C87D2B"/>
    <w:rsid w:val="00C9093F"/>
    <w:rsid w:val="00C913CA"/>
    <w:rsid w:val="00C9266A"/>
    <w:rsid w:val="00C92DA7"/>
    <w:rsid w:val="00C92DF9"/>
    <w:rsid w:val="00C93683"/>
    <w:rsid w:val="00C97421"/>
    <w:rsid w:val="00C97A24"/>
    <w:rsid w:val="00CA07DA"/>
    <w:rsid w:val="00CA22F7"/>
    <w:rsid w:val="00CA3017"/>
    <w:rsid w:val="00CA36A4"/>
    <w:rsid w:val="00CA56BB"/>
    <w:rsid w:val="00CA75F0"/>
    <w:rsid w:val="00CA78CA"/>
    <w:rsid w:val="00CB14AB"/>
    <w:rsid w:val="00CB1F3C"/>
    <w:rsid w:val="00CB3906"/>
    <w:rsid w:val="00CB5B72"/>
    <w:rsid w:val="00CB60E5"/>
    <w:rsid w:val="00CB62F4"/>
    <w:rsid w:val="00CB6E01"/>
    <w:rsid w:val="00CB759B"/>
    <w:rsid w:val="00CB7AD2"/>
    <w:rsid w:val="00CC018F"/>
    <w:rsid w:val="00CC04E6"/>
    <w:rsid w:val="00CC1160"/>
    <w:rsid w:val="00CC157B"/>
    <w:rsid w:val="00CC1BBA"/>
    <w:rsid w:val="00CC2440"/>
    <w:rsid w:val="00CC4FC9"/>
    <w:rsid w:val="00CC564A"/>
    <w:rsid w:val="00CC5831"/>
    <w:rsid w:val="00CC6606"/>
    <w:rsid w:val="00CC6CB1"/>
    <w:rsid w:val="00CD0378"/>
    <w:rsid w:val="00CD1A69"/>
    <w:rsid w:val="00CD1F42"/>
    <w:rsid w:val="00CD24AB"/>
    <w:rsid w:val="00CD256D"/>
    <w:rsid w:val="00CD515E"/>
    <w:rsid w:val="00CE0428"/>
    <w:rsid w:val="00CE1571"/>
    <w:rsid w:val="00CE1BF3"/>
    <w:rsid w:val="00CE2808"/>
    <w:rsid w:val="00CE2DED"/>
    <w:rsid w:val="00CE3168"/>
    <w:rsid w:val="00CE3B33"/>
    <w:rsid w:val="00CE4BBB"/>
    <w:rsid w:val="00CE4D99"/>
    <w:rsid w:val="00CE4DE4"/>
    <w:rsid w:val="00CE53EE"/>
    <w:rsid w:val="00CE588F"/>
    <w:rsid w:val="00CE6DC6"/>
    <w:rsid w:val="00CF096E"/>
    <w:rsid w:val="00CF20BB"/>
    <w:rsid w:val="00CF24DC"/>
    <w:rsid w:val="00CF376C"/>
    <w:rsid w:val="00CF4EEF"/>
    <w:rsid w:val="00D003D7"/>
    <w:rsid w:val="00D004E2"/>
    <w:rsid w:val="00D051A5"/>
    <w:rsid w:val="00D05925"/>
    <w:rsid w:val="00D06594"/>
    <w:rsid w:val="00D06A90"/>
    <w:rsid w:val="00D06E58"/>
    <w:rsid w:val="00D07E28"/>
    <w:rsid w:val="00D10F24"/>
    <w:rsid w:val="00D11296"/>
    <w:rsid w:val="00D117AB"/>
    <w:rsid w:val="00D1362C"/>
    <w:rsid w:val="00D13C09"/>
    <w:rsid w:val="00D13CFB"/>
    <w:rsid w:val="00D15B44"/>
    <w:rsid w:val="00D17126"/>
    <w:rsid w:val="00D20845"/>
    <w:rsid w:val="00D20892"/>
    <w:rsid w:val="00D20CFB"/>
    <w:rsid w:val="00D20F04"/>
    <w:rsid w:val="00D26AA2"/>
    <w:rsid w:val="00D26F95"/>
    <w:rsid w:val="00D27408"/>
    <w:rsid w:val="00D2762E"/>
    <w:rsid w:val="00D308D8"/>
    <w:rsid w:val="00D31C7E"/>
    <w:rsid w:val="00D323A4"/>
    <w:rsid w:val="00D3287A"/>
    <w:rsid w:val="00D328A1"/>
    <w:rsid w:val="00D33EF7"/>
    <w:rsid w:val="00D35CC6"/>
    <w:rsid w:val="00D36221"/>
    <w:rsid w:val="00D37DFB"/>
    <w:rsid w:val="00D419E8"/>
    <w:rsid w:val="00D42044"/>
    <w:rsid w:val="00D42080"/>
    <w:rsid w:val="00D422C6"/>
    <w:rsid w:val="00D44B26"/>
    <w:rsid w:val="00D45051"/>
    <w:rsid w:val="00D4595B"/>
    <w:rsid w:val="00D45FB4"/>
    <w:rsid w:val="00D465FB"/>
    <w:rsid w:val="00D46726"/>
    <w:rsid w:val="00D50703"/>
    <w:rsid w:val="00D50768"/>
    <w:rsid w:val="00D51973"/>
    <w:rsid w:val="00D51C5F"/>
    <w:rsid w:val="00D534BD"/>
    <w:rsid w:val="00D54B86"/>
    <w:rsid w:val="00D55B9C"/>
    <w:rsid w:val="00D567AC"/>
    <w:rsid w:val="00D5707F"/>
    <w:rsid w:val="00D57769"/>
    <w:rsid w:val="00D60A50"/>
    <w:rsid w:val="00D62E23"/>
    <w:rsid w:val="00D672F9"/>
    <w:rsid w:val="00D706B1"/>
    <w:rsid w:val="00D71686"/>
    <w:rsid w:val="00D71AC7"/>
    <w:rsid w:val="00D71C8A"/>
    <w:rsid w:val="00D7474E"/>
    <w:rsid w:val="00D75209"/>
    <w:rsid w:val="00D75CCD"/>
    <w:rsid w:val="00D76077"/>
    <w:rsid w:val="00D76408"/>
    <w:rsid w:val="00D76472"/>
    <w:rsid w:val="00D76C0D"/>
    <w:rsid w:val="00D7721D"/>
    <w:rsid w:val="00D8070A"/>
    <w:rsid w:val="00D83D20"/>
    <w:rsid w:val="00D8421D"/>
    <w:rsid w:val="00D844ED"/>
    <w:rsid w:val="00D848DE"/>
    <w:rsid w:val="00D85AC7"/>
    <w:rsid w:val="00D8739B"/>
    <w:rsid w:val="00D879F2"/>
    <w:rsid w:val="00D87BCE"/>
    <w:rsid w:val="00D9378F"/>
    <w:rsid w:val="00D93BA1"/>
    <w:rsid w:val="00D93DCC"/>
    <w:rsid w:val="00D9486D"/>
    <w:rsid w:val="00D96764"/>
    <w:rsid w:val="00D969AC"/>
    <w:rsid w:val="00D969DE"/>
    <w:rsid w:val="00D96B49"/>
    <w:rsid w:val="00D9742C"/>
    <w:rsid w:val="00DA0569"/>
    <w:rsid w:val="00DA187F"/>
    <w:rsid w:val="00DA42A6"/>
    <w:rsid w:val="00DA4519"/>
    <w:rsid w:val="00DA579A"/>
    <w:rsid w:val="00DA6296"/>
    <w:rsid w:val="00DA677B"/>
    <w:rsid w:val="00DA6E30"/>
    <w:rsid w:val="00DB0004"/>
    <w:rsid w:val="00DB0858"/>
    <w:rsid w:val="00DB3632"/>
    <w:rsid w:val="00DB57AD"/>
    <w:rsid w:val="00DB6677"/>
    <w:rsid w:val="00DC014B"/>
    <w:rsid w:val="00DC1845"/>
    <w:rsid w:val="00DC2BA8"/>
    <w:rsid w:val="00DC386B"/>
    <w:rsid w:val="00DC3E52"/>
    <w:rsid w:val="00DC53A4"/>
    <w:rsid w:val="00DC5428"/>
    <w:rsid w:val="00DC5EFA"/>
    <w:rsid w:val="00DC5F56"/>
    <w:rsid w:val="00DC6F4A"/>
    <w:rsid w:val="00DC74AA"/>
    <w:rsid w:val="00DC781C"/>
    <w:rsid w:val="00DC7955"/>
    <w:rsid w:val="00DC7A37"/>
    <w:rsid w:val="00DC7C94"/>
    <w:rsid w:val="00DD0FCC"/>
    <w:rsid w:val="00DD1102"/>
    <w:rsid w:val="00DD316E"/>
    <w:rsid w:val="00DD3FE2"/>
    <w:rsid w:val="00DD43A8"/>
    <w:rsid w:val="00DD5E70"/>
    <w:rsid w:val="00DD6E02"/>
    <w:rsid w:val="00DD74BA"/>
    <w:rsid w:val="00DD7F89"/>
    <w:rsid w:val="00DE08B6"/>
    <w:rsid w:val="00DE0A53"/>
    <w:rsid w:val="00DE0D3C"/>
    <w:rsid w:val="00DE290E"/>
    <w:rsid w:val="00DE3A02"/>
    <w:rsid w:val="00DE4F9B"/>
    <w:rsid w:val="00DE5DFC"/>
    <w:rsid w:val="00DE7202"/>
    <w:rsid w:val="00DE73D8"/>
    <w:rsid w:val="00DE7B47"/>
    <w:rsid w:val="00DF258A"/>
    <w:rsid w:val="00DF2B46"/>
    <w:rsid w:val="00DF32A8"/>
    <w:rsid w:val="00DF364A"/>
    <w:rsid w:val="00DF3B4A"/>
    <w:rsid w:val="00DF77AC"/>
    <w:rsid w:val="00DF7DE1"/>
    <w:rsid w:val="00E02EEC"/>
    <w:rsid w:val="00E03318"/>
    <w:rsid w:val="00E03C6A"/>
    <w:rsid w:val="00E04170"/>
    <w:rsid w:val="00E04388"/>
    <w:rsid w:val="00E045FE"/>
    <w:rsid w:val="00E0582C"/>
    <w:rsid w:val="00E05830"/>
    <w:rsid w:val="00E1604F"/>
    <w:rsid w:val="00E16A9B"/>
    <w:rsid w:val="00E16B2C"/>
    <w:rsid w:val="00E17B08"/>
    <w:rsid w:val="00E20A0A"/>
    <w:rsid w:val="00E216B9"/>
    <w:rsid w:val="00E226C7"/>
    <w:rsid w:val="00E229FD"/>
    <w:rsid w:val="00E2358E"/>
    <w:rsid w:val="00E2434C"/>
    <w:rsid w:val="00E24C6B"/>
    <w:rsid w:val="00E24F71"/>
    <w:rsid w:val="00E25F4F"/>
    <w:rsid w:val="00E26282"/>
    <w:rsid w:val="00E332C0"/>
    <w:rsid w:val="00E33C66"/>
    <w:rsid w:val="00E33DDD"/>
    <w:rsid w:val="00E34B2A"/>
    <w:rsid w:val="00E37028"/>
    <w:rsid w:val="00E37500"/>
    <w:rsid w:val="00E37C2A"/>
    <w:rsid w:val="00E407BB"/>
    <w:rsid w:val="00E40AFE"/>
    <w:rsid w:val="00E40BB1"/>
    <w:rsid w:val="00E438CE"/>
    <w:rsid w:val="00E43912"/>
    <w:rsid w:val="00E43DC2"/>
    <w:rsid w:val="00E4515E"/>
    <w:rsid w:val="00E45821"/>
    <w:rsid w:val="00E45B4C"/>
    <w:rsid w:val="00E465E1"/>
    <w:rsid w:val="00E465E4"/>
    <w:rsid w:val="00E517BB"/>
    <w:rsid w:val="00E533E9"/>
    <w:rsid w:val="00E53C86"/>
    <w:rsid w:val="00E53F02"/>
    <w:rsid w:val="00E5513E"/>
    <w:rsid w:val="00E556ED"/>
    <w:rsid w:val="00E55880"/>
    <w:rsid w:val="00E56464"/>
    <w:rsid w:val="00E56CD6"/>
    <w:rsid w:val="00E602E6"/>
    <w:rsid w:val="00E60810"/>
    <w:rsid w:val="00E6115A"/>
    <w:rsid w:val="00E6250F"/>
    <w:rsid w:val="00E656E9"/>
    <w:rsid w:val="00E72567"/>
    <w:rsid w:val="00E734E8"/>
    <w:rsid w:val="00E7358A"/>
    <w:rsid w:val="00E73704"/>
    <w:rsid w:val="00E76738"/>
    <w:rsid w:val="00E76B16"/>
    <w:rsid w:val="00E76D1C"/>
    <w:rsid w:val="00E77606"/>
    <w:rsid w:val="00E80E14"/>
    <w:rsid w:val="00E815DA"/>
    <w:rsid w:val="00E81C91"/>
    <w:rsid w:val="00E82910"/>
    <w:rsid w:val="00E84C78"/>
    <w:rsid w:val="00E85BD4"/>
    <w:rsid w:val="00E87F3E"/>
    <w:rsid w:val="00E90086"/>
    <w:rsid w:val="00E921B6"/>
    <w:rsid w:val="00E92AD9"/>
    <w:rsid w:val="00E92DB7"/>
    <w:rsid w:val="00E93716"/>
    <w:rsid w:val="00E9461B"/>
    <w:rsid w:val="00E95F22"/>
    <w:rsid w:val="00E9682C"/>
    <w:rsid w:val="00E96FBF"/>
    <w:rsid w:val="00EA0A68"/>
    <w:rsid w:val="00EA0ACB"/>
    <w:rsid w:val="00EA1D60"/>
    <w:rsid w:val="00EA29CA"/>
    <w:rsid w:val="00EA5255"/>
    <w:rsid w:val="00EB029B"/>
    <w:rsid w:val="00EB0F85"/>
    <w:rsid w:val="00EB240B"/>
    <w:rsid w:val="00EB2682"/>
    <w:rsid w:val="00EB2AE6"/>
    <w:rsid w:val="00EB3A53"/>
    <w:rsid w:val="00EB3B07"/>
    <w:rsid w:val="00EB4DCB"/>
    <w:rsid w:val="00EB5987"/>
    <w:rsid w:val="00EB5A64"/>
    <w:rsid w:val="00EC0178"/>
    <w:rsid w:val="00EC0575"/>
    <w:rsid w:val="00EC0925"/>
    <w:rsid w:val="00EC15D6"/>
    <w:rsid w:val="00EC17EF"/>
    <w:rsid w:val="00EC1CDB"/>
    <w:rsid w:val="00EC3854"/>
    <w:rsid w:val="00EC39A7"/>
    <w:rsid w:val="00EC4ED5"/>
    <w:rsid w:val="00EC681E"/>
    <w:rsid w:val="00EC72B4"/>
    <w:rsid w:val="00EC7644"/>
    <w:rsid w:val="00ED0AE2"/>
    <w:rsid w:val="00ED214C"/>
    <w:rsid w:val="00ED3DB1"/>
    <w:rsid w:val="00ED528F"/>
    <w:rsid w:val="00ED5C9C"/>
    <w:rsid w:val="00ED6222"/>
    <w:rsid w:val="00ED6639"/>
    <w:rsid w:val="00EE0B88"/>
    <w:rsid w:val="00EE2AC4"/>
    <w:rsid w:val="00EE3814"/>
    <w:rsid w:val="00EE3A7F"/>
    <w:rsid w:val="00EE5428"/>
    <w:rsid w:val="00EE62CE"/>
    <w:rsid w:val="00EE6D81"/>
    <w:rsid w:val="00EE7946"/>
    <w:rsid w:val="00EF0571"/>
    <w:rsid w:val="00EF0CD3"/>
    <w:rsid w:val="00EF1F59"/>
    <w:rsid w:val="00EF39E1"/>
    <w:rsid w:val="00EF3EFA"/>
    <w:rsid w:val="00EF6E75"/>
    <w:rsid w:val="00EF76F8"/>
    <w:rsid w:val="00EF7C45"/>
    <w:rsid w:val="00F00001"/>
    <w:rsid w:val="00F01548"/>
    <w:rsid w:val="00F018AC"/>
    <w:rsid w:val="00F01D0F"/>
    <w:rsid w:val="00F02D17"/>
    <w:rsid w:val="00F04BAF"/>
    <w:rsid w:val="00F05DF0"/>
    <w:rsid w:val="00F0614C"/>
    <w:rsid w:val="00F06A6A"/>
    <w:rsid w:val="00F06C45"/>
    <w:rsid w:val="00F10869"/>
    <w:rsid w:val="00F108EA"/>
    <w:rsid w:val="00F110E5"/>
    <w:rsid w:val="00F11AA9"/>
    <w:rsid w:val="00F11C89"/>
    <w:rsid w:val="00F126C9"/>
    <w:rsid w:val="00F13053"/>
    <w:rsid w:val="00F13723"/>
    <w:rsid w:val="00F14670"/>
    <w:rsid w:val="00F152E9"/>
    <w:rsid w:val="00F1596C"/>
    <w:rsid w:val="00F178BF"/>
    <w:rsid w:val="00F17DBC"/>
    <w:rsid w:val="00F22160"/>
    <w:rsid w:val="00F2266B"/>
    <w:rsid w:val="00F2271A"/>
    <w:rsid w:val="00F22AB8"/>
    <w:rsid w:val="00F23CDD"/>
    <w:rsid w:val="00F24581"/>
    <w:rsid w:val="00F253E1"/>
    <w:rsid w:val="00F255BE"/>
    <w:rsid w:val="00F30014"/>
    <w:rsid w:val="00F30658"/>
    <w:rsid w:val="00F31915"/>
    <w:rsid w:val="00F320E3"/>
    <w:rsid w:val="00F33097"/>
    <w:rsid w:val="00F33773"/>
    <w:rsid w:val="00F347B1"/>
    <w:rsid w:val="00F356C0"/>
    <w:rsid w:val="00F37013"/>
    <w:rsid w:val="00F37ACC"/>
    <w:rsid w:val="00F41E5D"/>
    <w:rsid w:val="00F4306D"/>
    <w:rsid w:val="00F430A9"/>
    <w:rsid w:val="00F43129"/>
    <w:rsid w:val="00F4470D"/>
    <w:rsid w:val="00F44ED4"/>
    <w:rsid w:val="00F45EB0"/>
    <w:rsid w:val="00F46BDA"/>
    <w:rsid w:val="00F47CA0"/>
    <w:rsid w:val="00F50754"/>
    <w:rsid w:val="00F51DB3"/>
    <w:rsid w:val="00F5287F"/>
    <w:rsid w:val="00F53802"/>
    <w:rsid w:val="00F5528C"/>
    <w:rsid w:val="00F552A0"/>
    <w:rsid w:val="00F55454"/>
    <w:rsid w:val="00F56432"/>
    <w:rsid w:val="00F614A3"/>
    <w:rsid w:val="00F6159B"/>
    <w:rsid w:val="00F6234A"/>
    <w:rsid w:val="00F62386"/>
    <w:rsid w:val="00F626FA"/>
    <w:rsid w:val="00F62C82"/>
    <w:rsid w:val="00F6306C"/>
    <w:rsid w:val="00F63FEF"/>
    <w:rsid w:val="00F645FF"/>
    <w:rsid w:val="00F64D80"/>
    <w:rsid w:val="00F67BF5"/>
    <w:rsid w:val="00F70FEF"/>
    <w:rsid w:val="00F718A8"/>
    <w:rsid w:val="00F71BBD"/>
    <w:rsid w:val="00F71D8F"/>
    <w:rsid w:val="00F7206F"/>
    <w:rsid w:val="00F72A09"/>
    <w:rsid w:val="00F72AFE"/>
    <w:rsid w:val="00F72F42"/>
    <w:rsid w:val="00F739DB"/>
    <w:rsid w:val="00F74A8F"/>
    <w:rsid w:val="00F74D59"/>
    <w:rsid w:val="00F765CF"/>
    <w:rsid w:val="00F7679C"/>
    <w:rsid w:val="00F8029B"/>
    <w:rsid w:val="00F80D1F"/>
    <w:rsid w:val="00F827FB"/>
    <w:rsid w:val="00F83835"/>
    <w:rsid w:val="00F839B0"/>
    <w:rsid w:val="00F848D7"/>
    <w:rsid w:val="00F8597A"/>
    <w:rsid w:val="00F86386"/>
    <w:rsid w:val="00F86F3E"/>
    <w:rsid w:val="00F876B9"/>
    <w:rsid w:val="00F87F77"/>
    <w:rsid w:val="00F90C5B"/>
    <w:rsid w:val="00F91C9B"/>
    <w:rsid w:val="00F921B1"/>
    <w:rsid w:val="00F92CE1"/>
    <w:rsid w:val="00F94368"/>
    <w:rsid w:val="00F9476E"/>
    <w:rsid w:val="00F94C13"/>
    <w:rsid w:val="00F94CB4"/>
    <w:rsid w:val="00FA01B8"/>
    <w:rsid w:val="00FA355E"/>
    <w:rsid w:val="00FA3A33"/>
    <w:rsid w:val="00FA47D5"/>
    <w:rsid w:val="00FA4981"/>
    <w:rsid w:val="00FA57F7"/>
    <w:rsid w:val="00FA68BA"/>
    <w:rsid w:val="00FA6F06"/>
    <w:rsid w:val="00FA6FFB"/>
    <w:rsid w:val="00FA711F"/>
    <w:rsid w:val="00FB1245"/>
    <w:rsid w:val="00FB1792"/>
    <w:rsid w:val="00FB6CE2"/>
    <w:rsid w:val="00FB6FF5"/>
    <w:rsid w:val="00FC2087"/>
    <w:rsid w:val="00FC27F8"/>
    <w:rsid w:val="00FC3346"/>
    <w:rsid w:val="00FC5874"/>
    <w:rsid w:val="00FC5ACE"/>
    <w:rsid w:val="00FC5F64"/>
    <w:rsid w:val="00FC6D2E"/>
    <w:rsid w:val="00FC6E07"/>
    <w:rsid w:val="00FD0054"/>
    <w:rsid w:val="00FD0332"/>
    <w:rsid w:val="00FD08C2"/>
    <w:rsid w:val="00FD0E2C"/>
    <w:rsid w:val="00FD10EE"/>
    <w:rsid w:val="00FD308F"/>
    <w:rsid w:val="00FD4649"/>
    <w:rsid w:val="00FD4972"/>
    <w:rsid w:val="00FD4DEB"/>
    <w:rsid w:val="00FD5744"/>
    <w:rsid w:val="00FD6B6D"/>
    <w:rsid w:val="00FD6FA7"/>
    <w:rsid w:val="00FD6FAC"/>
    <w:rsid w:val="00FD7641"/>
    <w:rsid w:val="00FE0F93"/>
    <w:rsid w:val="00FE15E4"/>
    <w:rsid w:val="00FE175C"/>
    <w:rsid w:val="00FE1904"/>
    <w:rsid w:val="00FE1A4C"/>
    <w:rsid w:val="00FE29CA"/>
    <w:rsid w:val="00FE3260"/>
    <w:rsid w:val="00FE4200"/>
    <w:rsid w:val="00FE518B"/>
    <w:rsid w:val="00FE64EF"/>
    <w:rsid w:val="00FE6F59"/>
    <w:rsid w:val="00FF11F5"/>
    <w:rsid w:val="00FF15D0"/>
    <w:rsid w:val="00FF3549"/>
    <w:rsid w:val="00FF3F21"/>
    <w:rsid w:val="00FF619F"/>
    <w:rsid w:val="00FF6ACF"/>
    <w:rsid w:val="00FF73D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A1583"/>
    <w:rPr>
      <w:sz w:val="18"/>
      <w:szCs w:val="18"/>
    </w:rPr>
  </w:style>
  <w:style w:type="paragraph" w:styleId="a4">
    <w:name w:val="footer"/>
    <w:basedOn w:val="a"/>
    <w:link w:val="Char0"/>
    <w:uiPriority w:val="99"/>
    <w:rsid w:val="000A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A15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1154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911544"/>
    <w:rPr>
      <w:sz w:val="18"/>
      <w:szCs w:val="18"/>
    </w:rPr>
  </w:style>
  <w:style w:type="paragraph" w:styleId="a6">
    <w:name w:val="List Paragraph"/>
    <w:basedOn w:val="a"/>
    <w:uiPriority w:val="99"/>
    <w:qFormat/>
    <w:rsid w:val="0091154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6</Pages>
  <Words>476</Words>
  <Characters>2719</Characters>
  <Application>Microsoft Office Word</Application>
  <DocSecurity>0</DocSecurity>
  <Lines>22</Lines>
  <Paragraphs>6</Paragraphs>
  <ScaleCrop>false</ScaleCrop>
  <Company>Sky123.Org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汪正洋</cp:lastModifiedBy>
  <cp:revision>289</cp:revision>
  <dcterms:created xsi:type="dcterms:W3CDTF">2014-08-26T05:37:00Z</dcterms:created>
  <dcterms:modified xsi:type="dcterms:W3CDTF">2016-09-27T00:58:00Z</dcterms:modified>
</cp:coreProperties>
</file>