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教师资格证书补发换发申请表</w:t>
      </w:r>
      <w:bookmarkEnd w:id="0"/>
    </w:p>
    <w:tbl>
      <w:tblPr>
        <w:tblStyle w:val="4"/>
        <w:tblW w:w="9254" w:type="dxa"/>
        <w:tblInd w:w="-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891"/>
        <w:gridCol w:w="1680"/>
        <w:gridCol w:w="200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8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2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ascii="仿宋_GB2312"/>
                <w:sz w:val="24"/>
              </w:rPr>
              <w:t>本人正面</w:t>
            </w:r>
            <w:r>
              <w:rPr>
                <w:rFonts w:hint="eastAsia" w:ascii="仿宋_GB2312"/>
                <w:sz w:val="24"/>
              </w:rPr>
              <w:t>二</w:t>
            </w:r>
            <w:r>
              <w:rPr>
                <w:rFonts w:ascii="仿宋_GB2312"/>
                <w:sz w:val="24"/>
              </w:rPr>
              <w:t>寸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ascii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8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2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资格种类</w:t>
            </w:r>
          </w:p>
        </w:tc>
        <w:tc>
          <w:tcPr>
            <w:tcW w:w="18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任教学科</w:t>
            </w:r>
          </w:p>
        </w:tc>
        <w:tc>
          <w:tcPr>
            <w:tcW w:w="2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身份证件类型</w:t>
            </w:r>
          </w:p>
        </w:tc>
        <w:tc>
          <w:tcPr>
            <w:tcW w:w="18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身份证件号码</w:t>
            </w:r>
          </w:p>
        </w:tc>
        <w:tc>
          <w:tcPr>
            <w:tcW w:w="2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证书编号</w:t>
            </w:r>
          </w:p>
        </w:tc>
        <w:tc>
          <w:tcPr>
            <w:tcW w:w="558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原发证机关</w:t>
            </w:r>
          </w:p>
        </w:tc>
        <w:tc>
          <w:tcPr>
            <w:tcW w:w="357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2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原发证时间</w:t>
            </w: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69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申请事由</w:t>
            </w:r>
          </w:p>
        </w:tc>
        <w:tc>
          <w:tcPr>
            <w:tcW w:w="756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0" w:rightChars="0" w:firstLine="120" w:firstLineChars="50"/>
              <w:jc w:val="both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□证书遗失需补发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0" w:rightChars="0" w:firstLine="120" w:firstLineChars="50"/>
              <w:jc w:val="both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请注明刊登遗失声明的报刊名称、日期和版面：</w:t>
            </w:r>
          </w:p>
          <w:p>
            <w:pPr>
              <w:spacing w:line="440" w:lineRule="exact"/>
              <w:ind w:left="1" w:leftChars="-51" w:hanging="108" w:hangingChars="45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94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□证书损毁影响使用需换发</w:t>
            </w: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6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  诺</w:t>
            </w:r>
          </w:p>
        </w:tc>
        <w:tc>
          <w:tcPr>
            <w:tcW w:w="7560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申请人签名：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经办人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top"/>
          </w:tcPr>
          <w:p>
            <w:pPr>
              <w:spacing w:line="500" w:lineRule="exact"/>
              <w:ind w:firstLine="72" w:firstLineChars="3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有关材料已审核，情况属实。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</w:t>
            </w:r>
          </w:p>
          <w:p>
            <w:pPr>
              <w:spacing w:line="440" w:lineRule="exact"/>
              <w:ind w:firstLine="2400" w:firstLineChars="10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发证机关</w:t>
            </w:r>
            <w:r>
              <w:rPr>
                <w:rFonts w:hint="eastAsia" w:ascii="仿宋_GB2312"/>
                <w:sz w:val="24"/>
              </w:rPr>
              <w:br w:type="textWrapping"/>
            </w:r>
            <w:r>
              <w:rPr>
                <w:rFonts w:hint="eastAsia" w:ascii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top"/>
          </w:tcPr>
          <w:p>
            <w:pPr>
              <w:spacing w:line="500" w:lineRule="exact"/>
              <w:jc w:val="both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负责人签名：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（公章）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F43A6"/>
    <w:rsid w:val="7B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2018-09-21T08:51:00Z</dcterms:created>
  <dc:creator>user</dc:creator>
  <cp:lastModifiedBy>user</cp:lastModifiedBy>
  <dcterms:modified xsi:type="dcterms:W3CDTF">2018-09-21T08:52:10Z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