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E1" w:rsidRPr="000456E1" w:rsidRDefault="000456E1" w:rsidP="000456E1">
      <w:pPr>
        <w:adjustRightInd/>
        <w:snapToGrid/>
        <w:spacing w:after="225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附件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1</w:t>
      </w:r>
    </w:p>
    <w:p w:rsidR="000456E1" w:rsidRPr="000456E1" w:rsidRDefault="000456E1" w:rsidP="000456E1">
      <w:pPr>
        <w:adjustRightInd/>
        <w:snapToGrid/>
        <w:spacing w:after="225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2018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年度一级注册消防工程师资格考试时间安排</w:t>
      </w:r>
    </w:p>
    <w:p w:rsidR="000456E1" w:rsidRPr="000456E1" w:rsidRDefault="000456E1" w:rsidP="000456E1">
      <w:pPr>
        <w:adjustRightInd/>
        <w:snapToGrid/>
        <w:spacing w:after="225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（考试日期：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11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月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10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、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11</w:t>
      </w:r>
      <w:r w:rsidRPr="000456E1">
        <w:rPr>
          <w:rFonts w:ascii="Microsoft Yahei" w:eastAsia="宋体" w:hAnsi="Microsoft Yahei" w:cs="宋体"/>
          <w:color w:val="333333"/>
          <w:sz w:val="24"/>
          <w:szCs w:val="24"/>
        </w:rPr>
        <w:t>日）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04"/>
        <w:gridCol w:w="2430"/>
      </w:tblGrid>
      <w:tr w:rsidR="000456E1" w:rsidRPr="000456E1" w:rsidTr="000456E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考试时间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考试科目</w:t>
            </w:r>
          </w:p>
        </w:tc>
      </w:tr>
      <w:tr w:rsidR="000456E1" w:rsidRPr="000456E1" w:rsidTr="000456E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上午</w:t>
            </w: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9:00—11:30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消防安全技术实务</w:t>
            </w:r>
          </w:p>
        </w:tc>
      </w:tr>
      <w:tr w:rsidR="000456E1" w:rsidRPr="000456E1" w:rsidTr="000456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下午</w:t>
            </w: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14:00—16:30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消防安全技术综合能力</w:t>
            </w:r>
          </w:p>
        </w:tc>
      </w:tr>
      <w:tr w:rsidR="000456E1" w:rsidRPr="000456E1" w:rsidTr="000456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</w:t>
            </w: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上午</w:t>
            </w: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9:00—12:00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6E1" w:rsidRPr="000456E1" w:rsidRDefault="000456E1" w:rsidP="000456E1">
            <w:pPr>
              <w:adjustRightInd/>
              <w:snapToGrid/>
              <w:spacing w:after="225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456E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消防安全案例分析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6E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6590D-F40D-4493-BBED-D9121DAA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45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2018-10-08T03:17:00Z</dcterms:modified>
</cp:coreProperties>
</file>