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B01" w:rsidRDefault="000F309B">
      <w:pPr>
        <w:rPr>
          <w:b/>
          <w:bCs/>
          <w:color w:val="444444"/>
          <w:sz w:val="36"/>
          <w:szCs w:val="36"/>
        </w:rPr>
      </w:pPr>
      <w:r>
        <w:rPr>
          <w:b/>
          <w:bCs/>
          <w:color w:val="444444"/>
          <w:sz w:val="36"/>
          <w:szCs w:val="36"/>
        </w:rPr>
        <w:t>2018</w:t>
      </w:r>
      <w:r>
        <w:rPr>
          <w:b/>
          <w:bCs/>
          <w:color w:val="444444"/>
          <w:sz w:val="36"/>
          <w:szCs w:val="36"/>
        </w:rPr>
        <w:t>年执业药师</w:t>
      </w:r>
      <w:r>
        <w:rPr>
          <w:rFonts w:hint="eastAsia"/>
          <w:b/>
          <w:bCs/>
          <w:color w:val="444444"/>
          <w:sz w:val="36"/>
          <w:szCs w:val="36"/>
        </w:rPr>
        <w:t>《药学</w:t>
      </w:r>
      <w:r>
        <w:rPr>
          <w:b/>
          <w:bCs/>
          <w:color w:val="444444"/>
          <w:sz w:val="36"/>
          <w:szCs w:val="36"/>
        </w:rPr>
        <w:t>专业知识（</w:t>
      </w:r>
      <w:r>
        <w:rPr>
          <w:rFonts w:hint="eastAsia"/>
          <w:b/>
          <w:bCs/>
          <w:color w:val="444444"/>
          <w:sz w:val="36"/>
          <w:szCs w:val="36"/>
        </w:rPr>
        <w:t>一</w:t>
      </w:r>
      <w:r>
        <w:rPr>
          <w:b/>
          <w:bCs/>
          <w:color w:val="444444"/>
          <w:sz w:val="36"/>
          <w:szCs w:val="36"/>
        </w:rPr>
        <w:t>）》考试真题</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一、单项选择题</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1、关于药物制剂稳定性的说法，错误的是(　)。</w:t>
      </w:r>
      <w:r w:rsidRPr="005852D3">
        <w:rPr>
          <w:rFonts w:ascii="宋体" w:eastAsia="宋体" w:hAnsi="宋体" w:cs="宋体"/>
          <w:color w:val="444444"/>
          <w:kern w:val="0"/>
          <w:sz w:val="24"/>
          <w:szCs w:val="24"/>
        </w:rPr>
        <w:br/>
        <w:t>A.药物化学结构直接影响药物制的稳定性</w:t>
      </w:r>
      <w:r w:rsidRPr="005852D3">
        <w:rPr>
          <w:rFonts w:ascii="宋体" w:eastAsia="宋体" w:hAnsi="宋体" w:cs="宋体"/>
          <w:color w:val="444444"/>
          <w:kern w:val="0"/>
          <w:sz w:val="24"/>
          <w:szCs w:val="24"/>
        </w:rPr>
        <w:br/>
        <w:t>B.药用辅料要求化学稳定，所以辅料不影响药物制剂的稳定性</w:t>
      </w:r>
      <w:r w:rsidRPr="005852D3">
        <w:rPr>
          <w:rFonts w:ascii="宋体" w:eastAsia="宋体" w:hAnsi="宋体" w:cs="宋体"/>
          <w:color w:val="444444"/>
          <w:kern w:val="0"/>
          <w:sz w:val="24"/>
          <w:szCs w:val="24"/>
        </w:rPr>
        <w:br/>
        <w:t>C.微生物污染会影响制剂生物稳定性</w:t>
      </w:r>
      <w:r w:rsidRPr="005852D3">
        <w:rPr>
          <w:rFonts w:ascii="宋体" w:eastAsia="宋体" w:hAnsi="宋体" w:cs="宋体"/>
          <w:color w:val="444444"/>
          <w:kern w:val="0"/>
          <w:sz w:val="24"/>
          <w:szCs w:val="24"/>
        </w:rPr>
        <w:br/>
        <w:t>D.制剂物理性能的变化，可能引起化学变化和生物学变化</w:t>
      </w:r>
      <w:r w:rsidRPr="005852D3">
        <w:rPr>
          <w:rFonts w:ascii="宋体" w:eastAsia="宋体" w:hAnsi="宋体" w:cs="宋体"/>
          <w:color w:val="444444"/>
          <w:kern w:val="0"/>
          <w:sz w:val="24"/>
          <w:szCs w:val="24"/>
        </w:rPr>
        <w:br/>
        <w:t>E.稳定性试验可以为制剂生产、包装、储存、运输条件的确定和有效期的建立提供科学依据</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2、某药物在体内按一级动力学消除，如果k=0.0346h-1，</w:t>
      </w:r>
      <w:proofErr w:type="gramStart"/>
      <w:r w:rsidRPr="005852D3">
        <w:rPr>
          <w:rFonts w:ascii="宋体" w:eastAsia="宋体" w:hAnsi="宋体" w:cs="宋体"/>
          <w:color w:val="444444"/>
          <w:kern w:val="0"/>
          <w:sz w:val="24"/>
          <w:szCs w:val="24"/>
        </w:rPr>
        <w:t>改药物</w:t>
      </w:r>
      <w:proofErr w:type="gramEnd"/>
      <w:r w:rsidRPr="005852D3">
        <w:rPr>
          <w:rFonts w:ascii="宋体" w:eastAsia="宋体" w:hAnsi="宋体" w:cs="宋体"/>
          <w:color w:val="444444"/>
          <w:kern w:val="0"/>
          <w:sz w:val="24"/>
          <w:szCs w:val="24"/>
        </w:rPr>
        <w:t>的消除半衰期约为(　)。</w:t>
      </w:r>
      <w:r w:rsidRPr="005852D3">
        <w:rPr>
          <w:rFonts w:ascii="宋体" w:eastAsia="宋体" w:hAnsi="宋体" w:cs="宋体"/>
          <w:color w:val="444444"/>
          <w:kern w:val="0"/>
          <w:sz w:val="24"/>
          <w:szCs w:val="24"/>
        </w:rPr>
        <w:br/>
        <w:t>A.3.46h</w:t>
      </w:r>
      <w:r w:rsidRPr="005852D3">
        <w:rPr>
          <w:rFonts w:ascii="宋体" w:eastAsia="宋体" w:hAnsi="宋体" w:cs="宋体"/>
          <w:color w:val="444444"/>
          <w:kern w:val="0"/>
          <w:sz w:val="24"/>
          <w:szCs w:val="24"/>
        </w:rPr>
        <w:br/>
        <w:t>B.6.92h</w:t>
      </w:r>
      <w:r w:rsidRPr="005852D3">
        <w:rPr>
          <w:rFonts w:ascii="宋体" w:eastAsia="宋体" w:hAnsi="宋体" w:cs="宋体"/>
          <w:color w:val="444444"/>
          <w:kern w:val="0"/>
          <w:sz w:val="24"/>
          <w:szCs w:val="24"/>
        </w:rPr>
        <w:br/>
        <w:t>C.12h</w:t>
      </w:r>
      <w:r w:rsidRPr="005852D3">
        <w:rPr>
          <w:rFonts w:ascii="宋体" w:eastAsia="宋体" w:hAnsi="宋体" w:cs="宋体"/>
          <w:color w:val="444444"/>
          <w:kern w:val="0"/>
          <w:sz w:val="24"/>
          <w:szCs w:val="24"/>
        </w:rPr>
        <w:br/>
        <w:t>D.</w:t>
      </w:r>
      <w:r w:rsidR="00D74251">
        <w:rPr>
          <w:rFonts w:ascii="宋体" w:eastAsia="宋体" w:hAnsi="宋体" w:cs="宋体"/>
          <w:color w:val="444444"/>
          <w:kern w:val="0"/>
          <w:sz w:val="24"/>
          <w:szCs w:val="24"/>
        </w:rPr>
        <w:t>20h</w:t>
      </w:r>
      <w:r w:rsidR="00D74251">
        <w:rPr>
          <w:rFonts w:ascii="宋体" w:eastAsia="宋体" w:hAnsi="宋体" w:cs="宋体"/>
          <w:color w:val="444444"/>
          <w:kern w:val="0"/>
          <w:sz w:val="24"/>
          <w:szCs w:val="24"/>
        </w:rPr>
        <w:br/>
        <w:t>E.24h</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3、因对心脏快速延迟整流钾离子通道(hERGK+通道)具有抑制作用，</w:t>
      </w:r>
      <w:proofErr w:type="gramStart"/>
      <w:r w:rsidRPr="005852D3">
        <w:rPr>
          <w:rFonts w:ascii="宋体" w:eastAsia="宋体" w:hAnsi="宋体" w:cs="宋体"/>
          <w:color w:val="444444"/>
          <w:kern w:val="0"/>
          <w:sz w:val="24"/>
          <w:szCs w:val="24"/>
        </w:rPr>
        <w:t>科引起</w:t>
      </w:r>
      <w:proofErr w:type="gramEnd"/>
      <w:r w:rsidRPr="005852D3">
        <w:rPr>
          <w:rFonts w:ascii="宋体" w:eastAsia="宋体" w:hAnsi="宋体" w:cs="宋体"/>
          <w:color w:val="444444"/>
          <w:kern w:val="0"/>
          <w:sz w:val="24"/>
          <w:szCs w:val="24"/>
        </w:rPr>
        <w:t>Q—T间期延长甚至诱发尖端扭转型自动过速，现已撤出市场的药物是(　)。</w:t>
      </w:r>
      <w:r w:rsidRPr="005852D3">
        <w:rPr>
          <w:rFonts w:ascii="宋体" w:eastAsia="宋体" w:hAnsi="宋体" w:cs="宋体"/>
          <w:color w:val="444444"/>
          <w:kern w:val="0"/>
          <w:sz w:val="24"/>
          <w:szCs w:val="24"/>
        </w:rPr>
        <w:br/>
        <w:t>A.卡托普利</w:t>
      </w:r>
      <w:r w:rsidRPr="005852D3">
        <w:rPr>
          <w:rFonts w:ascii="宋体" w:eastAsia="宋体" w:hAnsi="宋体" w:cs="宋体"/>
          <w:color w:val="444444"/>
          <w:kern w:val="0"/>
          <w:sz w:val="24"/>
          <w:szCs w:val="24"/>
        </w:rPr>
        <w:br/>
        <w:t>B.莫沙必利</w:t>
      </w:r>
      <w:r w:rsidRPr="005852D3">
        <w:rPr>
          <w:rFonts w:ascii="宋体" w:eastAsia="宋体" w:hAnsi="宋体" w:cs="宋体"/>
          <w:color w:val="444444"/>
          <w:kern w:val="0"/>
          <w:sz w:val="24"/>
          <w:szCs w:val="24"/>
        </w:rPr>
        <w:br/>
        <w:t>C.赖诺普利</w:t>
      </w:r>
      <w:r w:rsidRPr="005852D3">
        <w:rPr>
          <w:rFonts w:ascii="宋体" w:eastAsia="宋体" w:hAnsi="宋体" w:cs="宋体"/>
          <w:color w:val="444444"/>
          <w:kern w:val="0"/>
          <w:sz w:val="24"/>
          <w:szCs w:val="24"/>
        </w:rPr>
        <w:br/>
        <w:t>D.</w:t>
      </w:r>
      <w:proofErr w:type="gramStart"/>
      <w:r w:rsidRPr="005852D3">
        <w:rPr>
          <w:rFonts w:ascii="宋体" w:eastAsia="宋体" w:hAnsi="宋体" w:cs="宋体"/>
          <w:color w:val="444444"/>
          <w:kern w:val="0"/>
          <w:sz w:val="24"/>
          <w:szCs w:val="24"/>
        </w:rPr>
        <w:t>伊托必</w:t>
      </w:r>
      <w:proofErr w:type="gramEnd"/>
      <w:r w:rsidRPr="005852D3">
        <w:rPr>
          <w:rFonts w:ascii="宋体" w:eastAsia="宋体" w:hAnsi="宋体" w:cs="宋体"/>
          <w:color w:val="444444"/>
          <w:kern w:val="0"/>
          <w:sz w:val="24"/>
          <w:szCs w:val="24"/>
        </w:rPr>
        <w:br/>
        <w:t>E.西沙必利</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4、根据生物药剂学分类系统，属于第1V</w:t>
      </w:r>
      <w:proofErr w:type="gramStart"/>
      <w:r w:rsidRPr="005852D3">
        <w:rPr>
          <w:rFonts w:ascii="宋体" w:eastAsia="宋体" w:hAnsi="宋体" w:cs="宋体"/>
          <w:color w:val="444444"/>
          <w:kern w:val="0"/>
          <w:sz w:val="24"/>
          <w:szCs w:val="24"/>
        </w:rPr>
        <w:t>类低水溶性</w:t>
      </w:r>
      <w:proofErr w:type="gramEnd"/>
      <w:r w:rsidRPr="005852D3">
        <w:rPr>
          <w:rFonts w:ascii="宋体" w:eastAsia="宋体" w:hAnsi="宋体" w:cs="宋体"/>
          <w:color w:val="444444"/>
          <w:kern w:val="0"/>
          <w:sz w:val="24"/>
          <w:szCs w:val="24"/>
        </w:rPr>
        <w:t>、低渗透性的药物是(　)。</w:t>
      </w:r>
      <w:r w:rsidRPr="005852D3">
        <w:rPr>
          <w:rFonts w:ascii="宋体" w:eastAsia="宋体" w:hAnsi="宋体" w:cs="宋体"/>
          <w:color w:val="444444"/>
          <w:kern w:val="0"/>
          <w:sz w:val="24"/>
          <w:szCs w:val="24"/>
        </w:rPr>
        <w:br/>
        <w:t>A.双氯芬酸</w:t>
      </w:r>
      <w:r w:rsidRPr="005852D3">
        <w:rPr>
          <w:rFonts w:ascii="宋体" w:eastAsia="宋体" w:hAnsi="宋体" w:cs="宋体"/>
          <w:color w:val="444444"/>
          <w:kern w:val="0"/>
          <w:sz w:val="24"/>
          <w:szCs w:val="24"/>
        </w:rPr>
        <w:br/>
        <w:t>B.</w:t>
      </w:r>
      <w:proofErr w:type="gramStart"/>
      <w:r w:rsidRPr="005852D3">
        <w:rPr>
          <w:rFonts w:ascii="宋体" w:eastAsia="宋体" w:hAnsi="宋体" w:cs="宋体"/>
          <w:color w:val="444444"/>
          <w:kern w:val="0"/>
          <w:sz w:val="24"/>
          <w:szCs w:val="24"/>
        </w:rPr>
        <w:t>吡罗昔康</w:t>
      </w:r>
      <w:proofErr w:type="gramEnd"/>
      <w:r w:rsidRPr="005852D3">
        <w:rPr>
          <w:rFonts w:ascii="宋体" w:eastAsia="宋体" w:hAnsi="宋体" w:cs="宋体"/>
          <w:color w:val="444444"/>
          <w:kern w:val="0"/>
          <w:sz w:val="24"/>
          <w:szCs w:val="24"/>
        </w:rPr>
        <w:br/>
        <w:t>C.阿替</w:t>
      </w:r>
      <w:proofErr w:type="gramStart"/>
      <w:r w:rsidRPr="005852D3">
        <w:rPr>
          <w:rFonts w:ascii="宋体" w:eastAsia="宋体" w:hAnsi="宋体" w:cs="宋体"/>
          <w:color w:val="444444"/>
          <w:kern w:val="0"/>
          <w:sz w:val="24"/>
          <w:szCs w:val="24"/>
        </w:rPr>
        <w:t>洛</w:t>
      </w:r>
      <w:proofErr w:type="gramEnd"/>
      <w:r w:rsidRPr="005852D3">
        <w:rPr>
          <w:rFonts w:ascii="宋体" w:eastAsia="宋体" w:hAnsi="宋体" w:cs="宋体"/>
          <w:color w:val="444444"/>
          <w:kern w:val="0"/>
          <w:sz w:val="24"/>
          <w:szCs w:val="24"/>
        </w:rPr>
        <w:t>尔</w:t>
      </w:r>
      <w:r w:rsidRPr="005852D3">
        <w:rPr>
          <w:rFonts w:ascii="宋体" w:eastAsia="宋体" w:hAnsi="宋体" w:cs="宋体"/>
          <w:color w:val="444444"/>
          <w:kern w:val="0"/>
          <w:sz w:val="24"/>
          <w:szCs w:val="24"/>
        </w:rPr>
        <w:br/>
      </w:r>
      <w:r w:rsidRPr="005852D3">
        <w:rPr>
          <w:rFonts w:ascii="宋体" w:eastAsia="宋体" w:hAnsi="宋体" w:cs="宋体"/>
          <w:color w:val="444444"/>
          <w:kern w:val="0"/>
          <w:sz w:val="24"/>
          <w:szCs w:val="24"/>
        </w:rPr>
        <w:lastRenderedPageBreak/>
        <w:t>D.雷尼替丁</w:t>
      </w:r>
      <w:r w:rsidRPr="005852D3">
        <w:rPr>
          <w:rFonts w:ascii="宋体" w:eastAsia="宋体" w:hAnsi="宋体" w:cs="宋体"/>
          <w:color w:val="444444"/>
          <w:kern w:val="0"/>
          <w:sz w:val="24"/>
          <w:szCs w:val="24"/>
        </w:rPr>
        <w:br/>
        <w:t>E.酮</w:t>
      </w:r>
      <w:proofErr w:type="gramStart"/>
      <w:r w:rsidRPr="005852D3">
        <w:rPr>
          <w:rFonts w:ascii="宋体" w:eastAsia="宋体" w:hAnsi="宋体" w:cs="宋体"/>
          <w:color w:val="444444"/>
          <w:kern w:val="0"/>
          <w:sz w:val="24"/>
          <w:szCs w:val="24"/>
        </w:rPr>
        <w:t>洛</w:t>
      </w:r>
      <w:proofErr w:type="gramEnd"/>
      <w:r w:rsidRPr="005852D3">
        <w:rPr>
          <w:rFonts w:ascii="宋体" w:eastAsia="宋体" w:hAnsi="宋体" w:cs="宋体"/>
          <w:color w:val="444444"/>
          <w:kern w:val="0"/>
          <w:sz w:val="24"/>
          <w:szCs w:val="24"/>
        </w:rPr>
        <w:t>芬</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5.为了减少对眼部的刺激性,需要调整滴眼剂的渗透压与泪液的渗透压相近、用作滴眼剂渗透压调节剂的辅料是(　)。</w:t>
      </w:r>
      <w:r w:rsidRPr="005852D3">
        <w:rPr>
          <w:rFonts w:ascii="宋体" w:eastAsia="宋体" w:hAnsi="宋体" w:cs="宋体"/>
          <w:color w:val="444444"/>
          <w:kern w:val="0"/>
          <w:sz w:val="24"/>
          <w:szCs w:val="24"/>
        </w:rPr>
        <w:br/>
        <w:t>A.</w:t>
      </w:r>
      <w:proofErr w:type="gramStart"/>
      <w:r w:rsidRPr="005852D3">
        <w:rPr>
          <w:rFonts w:ascii="宋体" w:eastAsia="宋体" w:hAnsi="宋体" w:cs="宋体"/>
          <w:color w:val="444444"/>
          <w:kern w:val="0"/>
          <w:sz w:val="24"/>
          <w:szCs w:val="24"/>
        </w:rPr>
        <w:t>羟苯乙酯</w:t>
      </w:r>
      <w:proofErr w:type="gramEnd"/>
      <w:r w:rsidRPr="005852D3">
        <w:rPr>
          <w:rFonts w:ascii="宋体" w:eastAsia="宋体" w:hAnsi="宋体" w:cs="宋体"/>
          <w:color w:val="444444"/>
          <w:kern w:val="0"/>
          <w:sz w:val="24"/>
          <w:szCs w:val="24"/>
        </w:rPr>
        <w:br/>
        <w:t>B.聚山梨酯-80</w:t>
      </w:r>
      <w:r w:rsidRPr="005852D3">
        <w:rPr>
          <w:rFonts w:ascii="宋体" w:eastAsia="宋体" w:hAnsi="宋体" w:cs="宋体"/>
          <w:color w:val="444444"/>
          <w:kern w:val="0"/>
          <w:sz w:val="24"/>
          <w:szCs w:val="24"/>
        </w:rPr>
        <w:br/>
        <w:t>C.依地酸二钠</w:t>
      </w:r>
      <w:r w:rsidRPr="005852D3">
        <w:rPr>
          <w:rFonts w:ascii="宋体" w:eastAsia="宋体" w:hAnsi="宋体" w:cs="宋体"/>
          <w:color w:val="444444"/>
          <w:kern w:val="0"/>
          <w:sz w:val="24"/>
          <w:szCs w:val="24"/>
        </w:rPr>
        <w:br/>
        <w:t>D.硼砂</w:t>
      </w:r>
      <w:r w:rsidRPr="005852D3">
        <w:rPr>
          <w:rFonts w:ascii="宋体" w:eastAsia="宋体" w:hAnsi="宋体" w:cs="宋体"/>
          <w:color w:val="444444"/>
          <w:kern w:val="0"/>
          <w:sz w:val="24"/>
          <w:szCs w:val="24"/>
        </w:rPr>
        <w:br/>
        <w:t>E.羧甲基纤维素钠</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6.在配制液体制剂时,为了</w:t>
      </w:r>
      <w:proofErr w:type="gramStart"/>
      <w:r w:rsidRPr="005852D3">
        <w:rPr>
          <w:rFonts w:ascii="宋体" w:eastAsia="宋体" w:hAnsi="宋体" w:cs="宋体"/>
          <w:color w:val="444444"/>
          <w:kern w:val="0"/>
          <w:sz w:val="24"/>
          <w:szCs w:val="24"/>
        </w:rPr>
        <w:t>增加难</w:t>
      </w:r>
      <w:proofErr w:type="gramEnd"/>
      <w:r w:rsidRPr="005852D3">
        <w:rPr>
          <w:rFonts w:ascii="宋体" w:eastAsia="宋体" w:hAnsi="宋体" w:cs="宋体"/>
          <w:color w:val="444444"/>
          <w:kern w:val="0"/>
          <w:sz w:val="24"/>
          <w:szCs w:val="24"/>
        </w:rPr>
        <w:t>溶性药物的溶解度,通常需要在溶剂中加入第三种物质,与难溶性药物形成可溶性的分子间络合物、缔合物和复盐等。加入的第三种物质的属于(　)。</w:t>
      </w:r>
      <w:r w:rsidRPr="005852D3">
        <w:rPr>
          <w:rFonts w:ascii="宋体" w:eastAsia="宋体" w:hAnsi="宋体" w:cs="宋体"/>
          <w:color w:val="444444"/>
          <w:kern w:val="0"/>
          <w:sz w:val="24"/>
          <w:szCs w:val="24"/>
        </w:rPr>
        <w:br/>
        <w:t>A.助溶剂</w:t>
      </w:r>
      <w:r w:rsidRPr="005852D3">
        <w:rPr>
          <w:rFonts w:ascii="宋体" w:eastAsia="宋体" w:hAnsi="宋体" w:cs="宋体"/>
          <w:color w:val="444444"/>
          <w:kern w:val="0"/>
          <w:sz w:val="24"/>
          <w:szCs w:val="24"/>
        </w:rPr>
        <w:br/>
        <w:t>B.潜溶剂</w:t>
      </w:r>
      <w:r w:rsidRPr="005852D3">
        <w:rPr>
          <w:rFonts w:ascii="宋体" w:eastAsia="宋体" w:hAnsi="宋体" w:cs="宋体"/>
          <w:color w:val="444444"/>
          <w:kern w:val="0"/>
          <w:sz w:val="24"/>
          <w:szCs w:val="24"/>
        </w:rPr>
        <w:br/>
        <w:t>C.增溶剂</w:t>
      </w:r>
      <w:r w:rsidRPr="005852D3">
        <w:rPr>
          <w:rFonts w:ascii="宋体" w:eastAsia="宋体" w:hAnsi="宋体" w:cs="宋体"/>
          <w:color w:val="444444"/>
          <w:kern w:val="0"/>
          <w:sz w:val="24"/>
          <w:szCs w:val="24"/>
        </w:rPr>
        <w:br/>
        <w:t>D.助悬剂</w:t>
      </w:r>
      <w:r w:rsidRPr="005852D3">
        <w:rPr>
          <w:rFonts w:ascii="宋体" w:eastAsia="宋体" w:hAnsi="宋体" w:cs="宋体"/>
          <w:color w:val="444444"/>
          <w:kern w:val="0"/>
          <w:sz w:val="24"/>
          <w:szCs w:val="24"/>
        </w:rPr>
        <w:br/>
        <w:t>E.乳化剂</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7.与抗菌药配伍使用后,能增强抗细菌药疗效的药物称为抗菌增效剂。属于抗菌增效剂的药物是(　)。</w:t>
      </w:r>
      <w:r w:rsidRPr="005852D3">
        <w:rPr>
          <w:rFonts w:ascii="宋体" w:eastAsia="宋体" w:hAnsi="宋体" w:cs="宋体"/>
          <w:color w:val="444444"/>
          <w:kern w:val="0"/>
          <w:sz w:val="24"/>
          <w:szCs w:val="24"/>
        </w:rPr>
        <w:br/>
        <w:t>A.氨</w:t>
      </w:r>
      <w:proofErr w:type="gramStart"/>
      <w:r w:rsidRPr="005852D3">
        <w:rPr>
          <w:rFonts w:ascii="宋体" w:eastAsia="宋体" w:hAnsi="宋体" w:cs="宋体"/>
          <w:color w:val="444444"/>
          <w:kern w:val="0"/>
          <w:sz w:val="24"/>
          <w:szCs w:val="24"/>
        </w:rPr>
        <w:t>苄</w:t>
      </w:r>
      <w:proofErr w:type="gramEnd"/>
      <w:r w:rsidRPr="005852D3">
        <w:rPr>
          <w:rFonts w:ascii="宋体" w:eastAsia="宋体" w:hAnsi="宋体" w:cs="宋体"/>
          <w:color w:val="444444"/>
          <w:kern w:val="0"/>
          <w:sz w:val="24"/>
          <w:szCs w:val="24"/>
        </w:rPr>
        <w:t>西林</w:t>
      </w:r>
      <w:r w:rsidRPr="005852D3">
        <w:rPr>
          <w:rFonts w:ascii="宋体" w:eastAsia="宋体" w:hAnsi="宋体" w:cs="宋体"/>
          <w:color w:val="444444"/>
          <w:kern w:val="0"/>
          <w:sz w:val="24"/>
          <w:szCs w:val="24"/>
        </w:rPr>
        <w:br/>
        <w:t>B.</w:t>
      </w:r>
      <w:proofErr w:type="gramStart"/>
      <w:r w:rsidRPr="005852D3">
        <w:rPr>
          <w:rFonts w:ascii="宋体" w:eastAsia="宋体" w:hAnsi="宋体" w:cs="宋体"/>
          <w:color w:val="444444"/>
          <w:kern w:val="0"/>
          <w:sz w:val="24"/>
          <w:szCs w:val="24"/>
        </w:rPr>
        <w:t>舒他西林</w:t>
      </w:r>
      <w:proofErr w:type="gramEnd"/>
      <w:r w:rsidRPr="005852D3">
        <w:rPr>
          <w:rFonts w:ascii="宋体" w:eastAsia="宋体" w:hAnsi="宋体" w:cs="宋体"/>
          <w:color w:val="444444"/>
          <w:kern w:val="0"/>
          <w:sz w:val="24"/>
          <w:szCs w:val="24"/>
        </w:rPr>
        <w:br/>
        <w:t>C.甲氧</w:t>
      </w:r>
      <w:proofErr w:type="gramStart"/>
      <w:r w:rsidRPr="005852D3">
        <w:rPr>
          <w:rFonts w:ascii="宋体" w:eastAsia="宋体" w:hAnsi="宋体" w:cs="宋体"/>
          <w:color w:val="444444"/>
          <w:kern w:val="0"/>
          <w:sz w:val="24"/>
          <w:szCs w:val="24"/>
        </w:rPr>
        <w:t>苄啶</w:t>
      </w:r>
      <w:proofErr w:type="gramEnd"/>
      <w:r w:rsidRPr="005852D3">
        <w:rPr>
          <w:rFonts w:ascii="宋体" w:eastAsia="宋体" w:hAnsi="宋体" w:cs="宋体"/>
          <w:color w:val="444444"/>
          <w:kern w:val="0"/>
          <w:sz w:val="24"/>
          <w:szCs w:val="24"/>
        </w:rPr>
        <w:br/>
        <w:t>D.磺胺嘧啶</w:t>
      </w:r>
      <w:r w:rsidRPr="005852D3">
        <w:rPr>
          <w:rFonts w:ascii="宋体" w:eastAsia="宋体" w:hAnsi="宋体" w:cs="宋体"/>
          <w:color w:val="444444"/>
          <w:kern w:val="0"/>
          <w:sz w:val="24"/>
          <w:szCs w:val="24"/>
        </w:rPr>
        <w:br/>
        <w:t>E.</w:t>
      </w:r>
      <w:proofErr w:type="gramStart"/>
      <w:r w:rsidRPr="005852D3">
        <w:rPr>
          <w:rFonts w:ascii="宋体" w:eastAsia="宋体" w:hAnsi="宋体" w:cs="宋体"/>
          <w:color w:val="444444"/>
          <w:kern w:val="0"/>
          <w:sz w:val="24"/>
          <w:szCs w:val="24"/>
        </w:rPr>
        <w:t>氨曲南</w:t>
      </w:r>
      <w:proofErr w:type="gramEnd"/>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8.评价药物安全性的药物治疗指数可表示为(　)。</w:t>
      </w:r>
      <w:r w:rsidRPr="005852D3">
        <w:rPr>
          <w:rFonts w:ascii="宋体" w:eastAsia="宋体" w:hAnsi="宋体" w:cs="宋体"/>
          <w:color w:val="444444"/>
          <w:kern w:val="0"/>
          <w:sz w:val="24"/>
          <w:szCs w:val="24"/>
        </w:rPr>
        <w:br/>
        <w:t>A.ED95/LD5</w:t>
      </w:r>
      <w:r w:rsidRPr="005852D3">
        <w:rPr>
          <w:rFonts w:ascii="宋体" w:eastAsia="宋体" w:hAnsi="宋体" w:cs="宋体"/>
          <w:color w:val="444444"/>
          <w:kern w:val="0"/>
          <w:sz w:val="24"/>
          <w:szCs w:val="24"/>
        </w:rPr>
        <w:br/>
        <w:t>B.ED50/LD50</w:t>
      </w:r>
      <w:r w:rsidRPr="005852D3">
        <w:rPr>
          <w:rFonts w:ascii="宋体" w:eastAsia="宋体" w:hAnsi="宋体" w:cs="宋体"/>
          <w:color w:val="444444"/>
          <w:kern w:val="0"/>
          <w:sz w:val="24"/>
          <w:szCs w:val="24"/>
        </w:rPr>
        <w:br/>
        <w:t>C.LD1/ED99</w:t>
      </w:r>
      <w:r w:rsidRPr="005852D3">
        <w:rPr>
          <w:rFonts w:ascii="宋体" w:eastAsia="宋体" w:hAnsi="宋体" w:cs="宋体"/>
          <w:color w:val="444444"/>
          <w:kern w:val="0"/>
          <w:sz w:val="24"/>
          <w:szCs w:val="24"/>
        </w:rPr>
        <w:br/>
      </w:r>
      <w:r w:rsidR="00D74251">
        <w:rPr>
          <w:rFonts w:ascii="宋体" w:eastAsia="宋体" w:hAnsi="宋体" w:cs="宋体"/>
          <w:color w:val="444444"/>
          <w:kern w:val="0"/>
          <w:sz w:val="24"/>
          <w:szCs w:val="24"/>
        </w:rPr>
        <w:lastRenderedPageBreak/>
        <w:t>D.LD50/ED50</w:t>
      </w:r>
      <w:r w:rsidR="00D74251">
        <w:rPr>
          <w:rFonts w:ascii="宋体" w:eastAsia="宋体" w:hAnsi="宋体" w:cs="宋体"/>
          <w:color w:val="444444"/>
          <w:kern w:val="0"/>
          <w:sz w:val="24"/>
          <w:szCs w:val="24"/>
        </w:rPr>
        <w:br/>
        <w:t>E.ED99/LD1</w:t>
      </w:r>
    </w:p>
    <w:p w:rsidR="00D74251" w:rsidRPr="00D74251" w:rsidRDefault="00D74251" w:rsidP="00D74251">
      <w:pPr>
        <w:widowControl/>
        <w:spacing w:before="100" w:beforeAutospacing="1" w:after="270" w:line="450" w:lineRule="atLeast"/>
        <w:rPr>
          <w:rFonts w:ascii="宋体" w:eastAsia="宋体" w:hAnsi="宋体" w:cs="宋体"/>
          <w:color w:val="444444"/>
          <w:kern w:val="0"/>
          <w:sz w:val="24"/>
          <w:szCs w:val="24"/>
        </w:rPr>
      </w:pPr>
      <w:r w:rsidRPr="00D74251">
        <w:rPr>
          <w:rFonts w:ascii="宋体" w:eastAsia="宋体" w:hAnsi="宋体" w:cs="宋体" w:hint="eastAsia"/>
          <w:color w:val="444444"/>
          <w:kern w:val="0"/>
          <w:sz w:val="24"/>
          <w:szCs w:val="24"/>
        </w:rPr>
        <w:t>9.靶向制剂叫分为被动靶向制剂、主动靶向制剂和物理化学靶向制剂三大类。属于物理化学靶向制剂的是( )。</w:t>
      </w:r>
    </w:p>
    <w:p w:rsidR="00D74251" w:rsidRPr="00D74251" w:rsidRDefault="00D74251" w:rsidP="00D74251">
      <w:pPr>
        <w:widowControl/>
        <w:spacing w:before="100" w:beforeAutospacing="1" w:after="270" w:line="450" w:lineRule="atLeast"/>
        <w:rPr>
          <w:rFonts w:ascii="宋体" w:eastAsia="宋体" w:hAnsi="宋体" w:cs="宋体"/>
          <w:color w:val="444444"/>
          <w:kern w:val="0"/>
          <w:sz w:val="24"/>
          <w:szCs w:val="24"/>
        </w:rPr>
      </w:pPr>
      <w:r w:rsidRPr="00D74251">
        <w:rPr>
          <w:rFonts w:ascii="宋体" w:eastAsia="宋体" w:hAnsi="宋体" w:cs="宋体" w:hint="eastAsia"/>
          <w:color w:val="444444"/>
          <w:kern w:val="0"/>
          <w:sz w:val="24"/>
          <w:szCs w:val="24"/>
        </w:rPr>
        <w:t>A.脑部靶向前体药物</w:t>
      </w:r>
    </w:p>
    <w:p w:rsidR="00D74251" w:rsidRPr="00D74251" w:rsidRDefault="00D74251" w:rsidP="00D74251">
      <w:pPr>
        <w:widowControl/>
        <w:spacing w:before="100" w:beforeAutospacing="1" w:after="270" w:line="450" w:lineRule="atLeast"/>
        <w:rPr>
          <w:rFonts w:ascii="宋体" w:eastAsia="宋体" w:hAnsi="宋体" w:cs="宋体"/>
          <w:color w:val="444444"/>
          <w:kern w:val="0"/>
          <w:sz w:val="24"/>
          <w:szCs w:val="24"/>
        </w:rPr>
      </w:pPr>
      <w:r w:rsidRPr="00D74251">
        <w:rPr>
          <w:rFonts w:ascii="宋体" w:eastAsia="宋体" w:hAnsi="宋体" w:cs="宋体" w:hint="eastAsia"/>
          <w:color w:val="444444"/>
          <w:kern w:val="0"/>
          <w:sz w:val="24"/>
          <w:szCs w:val="24"/>
        </w:rPr>
        <w:t>B.磁性纳米润德教育整理</w:t>
      </w:r>
      <w:proofErr w:type="gramStart"/>
      <w:r w:rsidRPr="00D74251">
        <w:rPr>
          <w:rFonts w:ascii="宋体" w:eastAsia="宋体" w:hAnsi="宋体" w:cs="宋体" w:hint="eastAsia"/>
          <w:color w:val="444444"/>
          <w:kern w:val="0"/>
          <w:sz w:val="24"/>
          <w:szCs w:val="24"/>
        </w:rPr>
        <w:t>囊</w:t>
      </w:r>
      <w:proofErr w:type="gramEnd"/>
    </w:p>
    <w:p w:rsidR="00D74251" w:rsidRPr="00D74251" w:rsidRDefault="00D74251" w:rsidP="00D74251">
      <w:pPr>
        <w:widowControl/>
        <w:spacing w:before="100" w:beforeAutospacing="1" w:after="270" w:line="450" w:lineRule="atLeast"/>
        <w:rPr>
          <w:rFonts w:ascii="宋体" w:eastAsia="宋体" w:hAnsi="宋体" w:cs="宋体"/>
          <w:color w:val="444444"/>
          <w:kern w:val="0"/>
          <w:sz w:val="24"/>
          <w:szCs w:val="24"/>
        </w:rPr>
      </w:pPr>
      <w:r w:rsidRPr="00D74251">
        <w:rPr>
          <w:rFonts w:ascii="宋体" w:eastAsia="宋体" w:hAnsi="宋体" w:cs="宋体" w:hint="eastAsia"/>
          <w:color w:val="444444"/>
          <w:kern w:val="0"/>
          <w:sz w:val="24"/>
          <w:szCs w:val="24"/>
        </w:rPr>
        <w:t>C.微乳</w:t>
      </w:r>
    </w:p>
    <w:p w:rsidR="00D74251" w:rsidRPr="00D74251" w:rsidRDefault="00D74251" w:rsidP="00D74251">
      <w:pPr>
        <w:widowControl/>
        <w:spacing w:before="100" w:beforeAutospacing="1" w:after="270" w:line="450" w:lineRule="atLeast"/>
        <w:rPr>
          <w:rFonts w:ascii="宋体" w:eastAsia="宋体" w:hAnsi="宋体" w:cs="宋体"/>
          <w:color w:val="444444"/>
          <w:kern w:val="0"/>
          <w:sz w:val="24"/>
          <w:szCs w:val="24"/>
        </w:rPr>
      </w:pPr>
      <w:r w:rsidRPr="00D74251">
        <w:rPr>
          <w:rFonts w:ascii="宋体" w:eastAsia="宋体" w:hAnsi="宋体" w:cs="宋体" w:hint="eastAsia"/>
          <w:color w:val="444444"/>
          <w:kern w:val="0"/>
          <w:sz w:val="24"/>
          <w:szCs w:val="24"/>
        </w:rPr>
        <w:t>D.免疫纳米球品</w:t>
      </w:r>
    </w:p>
    <w:p w:rsidR="00D74251" w:rsidRPr="00D74251" w:rsidRDefault="00D74251" w:rsidP="00D74251">
      <w:pPr>
        <w:widowControl/>
        <w:spacing w:before="100" w:beforeAutospacing="1" w:after="270" w:line="450" w:lineRule="atLeast"/>
        <w:rPr>
          <w:rFonts w:ascii="宋体" w:eastAsia="宋体" w:hAnsi="宋体" w:cs="宋体"/>
          <w:color w:val="444444"/>
          <w:kern w:val="0"/>
          <w:sz w:val="24"/>
          <w:szCs w:val="24"/>
        </w:rPr>
      </w:pPr>
      <w:r w:rsidRPr="00D74251">
        <w:rPr>
          <w:rFonts w:ascii="宋体" w:eastAsia="宋体" w:hAnsi="宋体" w:cs="宋体" w:hint="eastAsia"/>
          <w:color w:val="444444"/>
          <w:kern w:val="0"/>
          <w:sz w:val="24"/>
          <w:szCs w:val="24"/>
        </w:rPr>
        <w:t>E.免疫脂质体</w:t>
      </w:r>
    </w:p>
    <w:p w:rsidR="00D74251" w:rsidRPr="00D74251" w:rsidRDefault="00D74251" w:rsidP="00D74251">
      <w:pPr>
        <w:widowControl/>
        <w:spacing w:before="100" w:beforeAutospacing="1" w:after="270" w:line="450" w:lineRule="atLeast"/>
        <w:rPr>
          <w:rFonts w:ascii="宋体" w:eastAsia="宋体" w:hAnsi="宋体" w:cs="宋体"/>
          <w:color w:val="444444"/>
          <w:kern w:val="0"/>
          <w:sz w:val="24"/>
          <w:szCs w:val="24"/>
        </w:rPr>
      </w:pPr>
    </w:p>
    <w:p w:rsidR="00D74251" w:rsidRPr="00D74251" w:rsidRDefault="00D74251" w:rsidP="00D74251">
      <w:pPr>
        <w:widowControl/>
        <w:spacing w:before="100" w:beforeAutospacing="1" w:after="270" w:line="450" w:lineRule="atLeast"/>
        <w:rPr>
          <w:rFonts w:ascii="宋体" w:eastAsia="宋体" w:hAnsi="宋体" w:cs="宋体"/>
          <w:color w:val="444444"/>
          <w:kern w:val="0"/>
          <w:sz w:val="24"/>
          <w:szCs w:val="24"/>
        </w:rPr>
      </w:pPr>
      <w:r w:rsidRPr="00D74251">
        <w:rPr>
          <w:rFonts w:ascii="宋体" w:eastAsia="宋体" w:hAnsi="宋体" w:cs="宋体" w:hint="eastAsia"/>
          <w:color w:val="444444"/>
          <w:kern w:val="0"/>
          <w:sz w:val="24"/>
          <w:szCs w:val="24"/>
        </w:rPr>
        <w:t xml:space="preserve">10.风湿性心脏病 </w:t>
      </w:r>
      <w:proofErr w:type="gramStart"/>
      <w:r w:rsidRPr="00D74251">
        <w:rPr>
          <w:rFonts w:ascii="宋体" w:eastAsia="宋体" w:hAnsi="宋体" w:cs="宋体" w:hint="eastAsia"/>
          <w:color w:val="444444"/>
          <w:kern w:val="0"/>
          <w:sz w:val="24"/>
          <w:szCs w:val="24"/>
        </w:rPr>
        <w:t>患者行心瓣膜</w:t>
      </w:r>
      <w:proofErr w:type="gramEnd"/>
      <w:r w:rsidRPr="00D74251">
        <w:rPr>
          <w:rFonts w:ascii="宋体" w:eastAsia="宋体" w:hAnsi="宋体" w:cs="宋体" w:hint="eastAsia"/>
          <w:color w:val="444444"/>
          <w:kern w:val="0"/>
          <w:sz w:val="24"/>
          <w:szCs w:val="24"/>
        </w:rPr>
        <w:t>置术后使用华法林，可发生的典型不良反应是（ ）</w:t>
      </w:r>
    </w:p>
    <w:p w:rsidR="00D74251" w:rsidRPr="00D74251" w:rsidRDefault="00D74251" w:rsidP="00D74251">
      <w:pPr>
        <w:widowControl/>
        <w:spacing w:before="100" w:beforeAutospacing="1" w:after="270" w:line="450" w:lineRule="atLeast"/>
        <w:rPr>
          <w:rFonts w:ascii="宋体" w:eastAsia="宋体" w:hAnsi="宋体" w:cs="宋体"/>
          <w:color w:val="444444"/>
          <w:kern w:val="0"/>
          <w:sz w:val="24"/>
          <w:szCs w:val="24"/>
        </w:rPr>
      </w:pPr>
      <w:r w:rsidRPr="00D74251">
        <w:rPr>
          <w:rFonts w:ascii="宋体" w:eastAsia="宋体" w:hAnsi="宋体" w:cs="宋体" w:hint="eastAsia"/>
          <w:color w:val="444444"/>
          <w:kern w:val="0"/>
          <w:sz w:val="24"/>
          <w:szCs w:val="24"/>
        </w:rPr>
        <w:t>A.低血糖</w:t>
      </w:r>
    </w:p>
    <w:p w:rsidR="00D74251" w:rsidRPr="00D74251" w:rsidRDefault="00D74251" w:rsidP="00D74251">
      <w:pPr>
        <w:widowControl/>
        <w:spacing w:before="100" w:beforeAutospacing="1" w:after="270" w:line="450" w:lineRule="atLeast"/>
        <w:rPr>
          <w:rFonts w:ascii="宋体" w:eastAsia="宋体" w:hAnsi="宋体" w:cs="宋体"/>
          <w:color w:val="444444"/>
          <w:kern w:val="0"/>
          <w:sz w:val="24"/>
          <w:szCs w:val="24"/>
        </w:rPr>
      </w:pPr>
      <w:r w:rsidRPr="00D74251">
        <w:rPr>
          <w:rFonts w:ascii="宋体" w:eastAsia="宋体" w:hAnsi="宋体" w:cs="宋体" w:hint="eastAsia"/>
          <w:color w:val="444444"/>
          <w:kern w:val="0"/>
          <w:sz w:val="24"/>
          <w:szCs w:val="24"/>
        </w:rPr>
        <w:t>B.血脂升高</w:t>
      </w:r>
    </w:p>
    <w:p w:rsidR="00D74251" w:rsidRPr="00D74251" w:rsidRDefault="00D74251" w:rsidP="00D74251">
      <w:pPr>
        <w:widowControl/>
        <w:spacing w:before="100" w:beforeAutospacing="1" w:after="270" w:line="450" w:lineRule="atLeast"/>
        <w:rPr>
          <w:rFonts w:ascii="宋体" w:eastAsia="宋体" w:hAnsi="宋体" w:cs="宋体"/>
          <w:color w:val="444444"/>
          <w:kern w:val="0"/>
          <w:sz w:val="24"/>
          <w:szCs w:val="24"/>
        </w:rPr>
      </w:pPr>
      <w:r w:rsidRPr="00D74251">
        <w:rPr>
          <w:rFonts w:ascii="宋体" w:eastAsia="宋体" w:hAnsi="宋体" w:cs="宋体" w:hint="eastAsia"/>
          <w:color w:val="444444"/>
          <w:kern w:val="0"/>
          <w:sz w:val="24"/>
          <w:szCs w:val="24"/>
        </w:rPr>
        <w:t>C.出血</w:t>
      </w:r>
    </w:p>
    <w:p w:rsidR="00D74251" w:rsidRPr="00D74251" w:rsidRDefault="00D74251" w:rsidP="00D74251">
      <w:pPr>
        <w:widowControl/>
        <w:spacing w:before="100" w:beforeAutospacing="1" w:after="270" w:line="450" w:lineRule="atLeast"/>
        <w:rPr>
          <w:rFonts w:ascii="宋体" w:eastAsia="宋体" w:hAnsi="宋体" w:cs="宋体"/>
          <w:color w:val="444444"/>
          <w:kern w:val="0"/>
          <w:sz w:val="24"/>
          <w:szCs w:val="24"/>
        </w:rPr>
      </w:pPr>
      <w:r w:rsidRPr="00D74251">
        <w:rPr>
          <w:rFonts w:ascii="宋体" w:eastAsia="宋体" w:hAnsi="宋体" w:cs="宋体" w:hint="eastAsia"/>
          <w:color w:val="444444"/>
          <w:kern w:val="0"/>
          <w:sz w:val="24"/>
          <w:szCs w:val="24"/>
        </w:rPr>
        <w:t>D.血压降低</w:t>
      </w:r>
    </w:p>
    <w:p w:rsidR="00D74251" w:rsidRDefault="00D74251" w:rsidP="00D74251">
      <w:pPr>
        <w:widowControl/>
        <w:spacing w:before="100" w:beforeAutospacing="1" w:after="270" w:line="450" w:lineRule="atLeast"/>
        <w:rPr>
          <w:rFonts w:ascii="宋体" w:eastAsia="宋体" w:hAnsi="宋体" w:cs="宋体"/>
          <w:color w:val="444444"/>
          <w:kern w:val="0"/>
          <w:sz w:val="24"/>
          <w:szCs w:val="24"/>
        </w:rPr>
      </w:pPr>
      <w:r w:rsidRPr="00D74251">
        <w:rPr>
          <w:rFonts w:ascii="宋体" w:eastAsia="宋体" w:hAnsi="宋体" w:cs="宋体" w:hint="eastAsia"/>
          <w:color w:val="444444"/>
          <w:kern w:val="0"/>
          <w:sz w:val="24"/>
          <w:szCs w:val="24"/>
        </w:rPr>
        <w:t>E.肝脏损伤</w:t>
      </w:r>
    </w:p>
    <w:p w:rsidR="005852D3" w:rsidRPr="005852D3" w:rsidRDefault="005852D3" w:rsidP="00D74251">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11.苯</w:t>
      </w:r>
      <w:proofErr w:type="gramStart"/>
      <w:r w:rsidRPr="005852D3">
        <w:rPr>
          <w:rFonts w:ascii="宋体" w:eastAsia="宋体" w:hAnsi="宋体" w:cs="宋体"/>
          <w:color w:val="444444"/>
          <w:kern w:val="0"/>
          <w:sz w:val="24"/>
          <w:szCs w:val="24"/>
        </w:rPr>
        <w:t>唑</w:t>
      </w:r>
      <w:proofErr w:type="gramEnd"/>
      <w:r w:rsidRPr="005852D3">
        <w:rPr>
          <w:rFonts w:ascii="宋体" w:eastAsia="宋体" w:hAnsi="宋体" w:cs="宋体"/>
          <w:color w:val="444444"/>
          <w:kern w:val="0"/>
          <w:sz w:val="24"/>
          <w:szCs w:val="24"/>
        </w:rPr>
        <w:t>西林的生物半衰t1/2=0.5h。其30%原形药物经肾排泄,</w:t>
      </w:r>
      <w:proofErr w:type="gramStart"/>
      <w:r w:rsidRPr="005852D3">
        <w:rPr>
          <w:rFonts w:ascii="宋体" w:eastAsia="宋体" w:hAnsi="宋体" w:cs="宋体"/>
          <w:color w:val="444444"/>
          <w:kern w:val="0"/>
          <w:sz w:val="24"/>
          <w:szCs w:val="24"/>
        </w:rPr>
        <w:t>且肾排泄</w:t>
      </w:r>
      <w:proofErr w:type="gramEnd"/>
      <w:r w:rsidRPr="005852D3">
        <w:rPr>
          <w:rFonts w:ascii="宋体" w:eastAsia="宋体" w:hAnsi="宋体" w:cs="宋体"/>
          <w:color w:val="444444"/>
          <w:kern w:val="0"/>
          <w:sz w:val="24"/>
          <w:szCs w:val="24"/>
        </w:rPr>
        <w:t>的主要机制是肾小球滤过和肾小球分泌,其余大部分经肝代谢消除,对肝肾功能正常的病人,该约物的肝清除速率常数是(　)。</w:t>
      </w:r>
      <w:r w:rsidRPr="005852D3">
        <w:rPr>
          <w:rFonts w:ascii="宋体" w:eastAsia="宋体" w:hAnsi="宋体" w:cs="宋体"/>
          <w:color w:val="444444"/>
          <w:kern w:val="0"/>
          <w:sz w:val="24"/>
          <w:szCs w:val="24"/>
        </w:rPr>
        <w:br/>
        <w:t>A.4.62h-1</w:t>
      </w:r>
      <w:r w:rsidRPr="005852D3">
        <w:rPr>
          <w:rFonts w:ascii="宋体" w:eastAsia="宋体" w:hAnsi="宋体" w:cs="宋体"/>
          <w:color w:val="444444"/>
          <w:kern w:val="0"/>
          <w:sz w:val="24"/>
          <w:szCs w:val="24"/>
        </w:rPr>
        <w:br/>
        <w:t>B.1.98h-1</w:t>
      </w:r>
      <w:r w:rsidRPr="005852D3">
        <w:rPr>
          <w:rFonts w:ascii="宋体" w:eastAsia="宋体" w:hAnsi="宋体" w:cs="宋体"/>
          <w:color w:val="444444"/>
          <w:kern w:val="0"/>
          <w:sz w:val="24"/>
          <w:szCs w:val="24"/>
        </w:rPr>
        <w:br/>
        <w:t>C.0.42h-1</w:t>
      </w:r>
      <w:r w:rsidRPr="005852D3">
        <w:rPr>
          <w:rFonts w:ascii="宋体" w:eastAsia="宋体" w:hAnsi="宋体" w:cs="宋体"/>
          <w:color w:val="444444"/>
          <w:kern w:val="0"/>
          <w:sz w:val="24"/>
          <w:szCs w:val="24"/>
        </w:rPr>
        <w:br/>
      </w:r>
      <w:r w:rsidRPr="005852D3">
        <w:rPr>
          <w:rFonts w:ascii="宋体" w:eastAsia="宋体" w:hAnsi="宋体" w:cs="宋体"/>
          <w:color w:val="444444"/>
          <w:kern w:val="0"/>
          <w:sz w:val="24"/>
          <w:szCs w:val="24"/>
        </w:rPr>
        <w:lastRenderedPageBreak/>
        <w:t>D.1.39h-1</w:t>
      </w:r>
      <w:r w:rsidRPr="005852D3">
        <w:rPr>
          <w:rFonts w:ascii="宋体" w:eastAsia="宋体" w:hAnsi="宋体" w:cs="宋体"/>
          <w:color w:val="444444"/>
          <w:kern w:val="0"/>
          <w:sz w:val="24"/>
          <w:szCs w:val="24"/>
        </w:rPr>
        <w:br/>
        <w:t>E.0.42h-1</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12.为延长脂质体在统内循环时间,通常使用修饰的磷脂制各长循环脂质体,常用的修饰材料是(　)。</w:t>
      </w:r>
      <w:r w:rsidRPr="005852D3">
        <w:rPr>
          <w:rFonts w:ascii="宋体" w:eastAsia="宋体" w:hAnsi="宋体" w:cs="宋体"/>
          <w:color w:val="444444"/>
          <w:kern w:val="0"/>
          <w:sz w:val="24"/>
          <w:szCs w:val="24"/>
        </w:rPr>
        <w:br/>
        <w:t>A.甘露醇</w:t>
      </w:r>
      <w:r w:rsidRPr="005852D3">
        <w:rPr>
          <w:rFonts w:ascii="宋体" w:eastAsia="宋体" w:hAnsi="宋体" w:cs="宋体"/>
          <w:color w:val="444444"/>
          <w:kern w:val="0"/>
          <w:sz w:val="24"/>
          <w:szCs w:val="24"/>
        </w:rPr>
        <w:br/>
        <w:t>B.聚山梨醇</w:t>
      </w:r>
      <w:r w:rsidRPr="005852D3">
        <w:rPr>
          <w:rFonts w:ascii="宋体" w:eastAsia="宋体" w:hAnsi="宋体" w:cs="宋体"/>
          <w:color w:val="444444"/>
          <w:kern w:val="0"/>
          <w:sz w:val="24"/>
          <w:szCs w:val="24"/>
        </w:rPr>
        <w:br/>
        <w:t>C.山梨醇</w:t>
      </w:r>
      <w:r w:rsidRPr="005852D3">
        <w:rPr>
          <w:rFonts w:ascii="宋体" w:eastAsia="宋体" w:hAnsi="宋体" w:cs="宋体"/>
          <w:color w:val="444444"/>
          <w:kern w:val="0"/>
          <w:sz w:val="24"/>
          <w:szCs w:val="24"/>
        </w:rPr>
        <w:br/>
        <w:t>D.聚乙二醇</w:t>
      </w:r>
      <w:r w:rsidRPr="005852D3">
        <w:rPr>
          <w:rFonts w:ascii="宋体" w:eastAsia="宋体" w:hAnsi="宋体" w:cs="宋体"/>
          <w:color w:val="444444"/>
          <w:kern w:val="0"/>
          <w:sz w:val="24"/>
          <w:szCs w:val="24"/>
        </w:rPr>
        <w:br/>
        <w:t>E.聚乙烯醇</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13.可用于各关高血压，也可用于预防治心绞痛的药物是(　)。</w:t>
      </w:r>
      <w:r w:rsidRPr="005852D3">
        <w:rPr>
          <w:rFonts w:ascii="宋体" w:eastAsia="宋体" w:hAnsi="宋体" w:cs="宋体"/>
          <w:color w:val="444444"/>
          <w:kern w:val="0"/>
          <w:sz w:val="24"/>
          <w:szCs w:val="24"/>
        </w:rPr>
        <w:br/>
        <w:t>A.卡托普利</w:t>
      </w:r>
      <w:r w:rsidRPr="005852D3">
        <w:rPr>
          <w:rFonts w:ascii="宋体" w:eastAsia="宋体" w:hAnsi="宋体" w:cs="宋体"/>
          <w:color w:val="444444"/>
          <w:kern w:val="0"/>
          <w:sz w:val="24"/>
          <w:szCs w:val="24"/>
        </w:rPr>
        <w:br/>
        <w:t>B.可乐定</w:t>
      </w:r>
      <w:r w:rsidRPr="005852D3">
        <w:rPr>
          <w:rFonts w:ascii="宋体" w:eastAsia="宋体" w:hAnsi="宋体" w:cs="宋体"/>
          <w:color w:val="444444"/>
          <w:kern w:val="0"/>
          <w:sz w:val="24"/>
          <w:szCs w:val="24"/>
        </w:rPr>
        <w:br/>
        <w:t>C.</w:t>
      </w:r>
      <w:proofErr w:type="gramStart"/>
      <w:r w:rsidRPr="005852D3">
        <w:rPr>
          <w:rFonts w:ascii="宋体" w:eastAsia="宋体" w:hAnsi="宋体" w:cs="宋体"/>
          <w:color w:val="444444"/>
          <w:kern w:val="0"/>
          <w:sz w:val="24"/>
          <w:szCs w:val="24"/>
        </w:rPr>
        <w:t>氯沙坦</w:t>
      </w:r>
      <w:proofErr w:type="gramEnd"/>
      <w:r w:rsidRPr="005852D3">
        <w:rPr>
          <w:rFonts w:ascii="宋体" w:eastAsia="宋体" w:hAnsi="宋体" w:cs="宋体"/>
          <w:color w:val="444444"/>
          <w:kern w:val="0"/>
          <w:sz w:val="24"/>
          <w:szCs w:val="24"/>
        </w:rPr>
        <w:br/>
        <w:t>D.</w:t>
      </w:r>
      <w:proofErr w:type="gramStart"/>
      <w:r w:rsidRPr="005852D3">
        <w:rPr>
          <w:rFonts w:ascii="宋体" w:eastAsia="宋体" w:hAnsi="宋体" w:cs="宋体"/>
          <w:color w:val="444444"/>
          <w:kern w:val="0"/>
          <w:sz w:val="24"/>
          <w:szCs w:val="24"/>
        </w:rPr>
        <w:t>硝笨地平</w:t>
      </w:r>
      <w:proofErr w:type="gramEnd"/>
      <w:r w:rsidRPr="005852D3">
        <w:rPr>
          <w:rFonts w:ascii="宋体" w:eastAsia="宋体" w:hAnsi="宋体" w:cs="宋体"/>
          <w:color w:val="444444"/>
          <w:kern w:val="0"/>
          <w:sz w:val="24"/>
          <w:szCs w:val="24"/>
        </w:rPr>
        <w:br/>
        <w:t>E.</w:t>
      </w:r>
      <w:proofErr w:type="gramStart"/>
      <w:r w:rsidRPr="005852D3">
        <w:rPr>
          <w:rFonts w:ascii="宋体" w:eastAsia="宋体" w:hAnsi="宋体" w:cs="宋体"/>
          <w:color w:val="444444"/>
          <w:kern w:val="0"/>
          <w:sz w:val="24"/>
          <w:szCs w:val="24"/>
        </w:rPr>
        <w:t>哌唑嗪</w:t>
      </w:r>
      <w:proofErr w:type="gramEnd"/>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14.《中国药典》收载的阿司匹林标准中，记载在【性状】项的内容是(　)。</w:t>
      </w:r>
      <w:r w:rsidRPr="005852D3">
        <w:rPr>
          <w:rFonts w:ascii="宋体" w:eastAsia="宋体" w:hAnsi="宋体" w:cs="宋体"/>
          <w:color w:val="444444"/>
          <w:kern w:val="0"/>
          <w:sz w:val="24"/>
          <w:szCs w:val="24"/>
        </w:rPr>
        <w:br/>
        <w:t>A.含量的限度</w:t>
      </w:r>
      <w:r w:rsidRPr="005852D3">
        <w:rPr>
          <w:rFonts w:ascii="宋体" w:eastAsia="宋体" w:hAnsi="宋体" w:cs="宋体"/>
          <w:color w:val="444444"/>
          <w:kern w:val="0"/>
          <w:sz w:val="24"/>
          <w:szCs w:val="24"/>
        </w:rPr>
        <w:br/>
        <w:t>B.溶解度</w:t>
      </w:r>
      <w:r w:rsidRPr="005852D3">
        <w:rPr>
          <w:rFonts w:ascii="宋体" w:eastAsia="宋体" w:hAnsi="宋体" w:cs="宋体"/>
          <w:color w:val="444444"/>
          <w:kern w:val="0"/>
          <w:sz w:val="24"/>
          <w:szCs w:val="24"/>
        </w:rPr>
        <w:br/>
        <w:t>C.溶液的澄清度</w:t>
      </w:r>
      <w:r w:rsidRPr="005852D3">
        <w:rPr>
          <w:rFonts w:ascii="宋体" w:eastAsia="宋体" w:hAnsi="宋体" w:cs="宋体"/>
          <w:color w:val="444444"/>
          <w:kern w:val="0"/>
          <w:sz w:val="24"/>
          <w:szCs w:val="24"/>
        </w:rPr>
        <w:br/>
        <w:t>D.游离水杨酸的限度</w:t>
      </w:r>
      <w:r w:rsidRPr="005852D3">
        <w:rPr>
          <w:rFonts w:ascii="宋体" w:eastAsia="宋体" w:hAnsi="宋体" w:cs="宋体"/>
          <w:color w:val="444444"/>
          <w:kern w:val="0"/>
          <w:sz w:val="24"/>
          <w:szCs w:val="24"/>
        </w:rPr>
        <w:br/>
        <w:t>E.干燥失重的限度</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15.</w:t>
      </w:r>
      <w:proofErr w:type="gramStart"/>
      <w:r w:rsidRPr="005852D3">
        <w:rPr>
          <w:rFonts w:ascii="宋体" w:eastAsia="宋体" w:hAnsi="宋体" w:cs="宋体"/>
          <w:color w:val="444444"/>
          <w:kern w:val="0"/>
          <w:sz w:val="24"/>
          <w:szCs w:val="24"/>
        </w:rPr>
        <w:t>利培酮</w:t>
      </w:r>
      <w:proofErr w:type="gramEnd"/>
      <w:r w:rsidRPr="005852D3">
        <w:rPr>
          <w:rFonts w:ascii="宋体" w:eastAsia="宋体" w:hAnsi="宋体" w:cs="宋体"/>
          <w:color w:val="444444"/>
          <w:kern w:val="0"/>
          <w:sz w:val="24"/>
          <w:szCs w:val="24"/>
        </w:rPr>
        <w:t>的半衰期大约为3小时，但用法为一日2次，其原因被认为时候</w:t>
      </w:r>
      <w:proofErr w:type="gramStart"/>
      <w:r w:rsidRPr="005852D3">
        <w:rPr>
          <w:rFonts w:ascii="宋体" w:eastAsia="宋体" w:hAnsi="宋体" w:cs="宋体"/>
          <w:color w:val="444444"/>
          <w:kern w:val="0"/>
          <w:sz w:val="24"/>
          <w:szCs w:val="24"/>
        </w:rPr>
        <w:t>利培酮</w:t>
      </w:r>
      <w:proofErr w:type="gramEnd"/>
      <w:r w:rsidRPr="005852D3">
        <w:rPr>
          <w:rFonts w:ascii="宋体" w:eastAsia="宋体" w:hAnsi="宋体" w:cs="宋体"/>
          <w:color w:val="444444"/>
          <w:kern w:val="0"/>
          <w:sz w:val="24"/>
          <w:szCs w:val="24"/>
        </w:rPr>
        <w:t>代谢产物也具有相同的生物活性，</w:t>
      </w:r>
      <w:proofErr w:type="gramStart"/>
      <w:r w:rsidRPr="005852D3">
        <w:rPr>
          <w:rFonts w:ascii="宋体" w:eastAsia="宋体" w:hAnsi="宋体" w:cs="宋体"/>
          <w:color w:val="444444"/>
          <w:kern w:val="0"/>
          <w:sz w:val="24"/>
          <w:szCs w:val="24"/>
        </w:rPr>
        <w:t>利培酮</w:t>
      </w:r>
      <w:proofErr w:type="gramEnd"/>
      <w:r w:rsidRPr="005852D3">
        <w:rPr>
          <w:rFonts w:ascii="宋体" w:eastAsia="宋体" w:hAnsi="宋体" w:cs="宋体"/>
          <w:color w:val="444444"/>
          <w:kern w:val="0"/>
          <w:sz w:val="24"/>
          <w:szCs w:val="24"/>
        </w:rPr>
        <w:t>的活性代谢产物是(　)。</w:t>
      </w:r>
      <w:r w:rsidRPr="005852D3">
        <w:rPr>
          <w:rFonts w:ascii="宋体" w:eastAsia="宋体" w:hAnsi="宋体" w:cs="宋体"/>
          <w:color w:val="444444"/>
          <w:kern w:val="0"/>
          <w:sz w:val="24"/>
          <w:szCs w:val="24"/>
        </w:rPr>
        <w:br/>
        <w:t>A.齐拉西酮</w:t>
      </w:r>
      <w:r w:rsidRPr="005852D3">
        <w:rPr>
          <w:rFonts w:ascii="宋体" w:eastAsia="宋体" w:hAnsi="宋体" w:cs="宋体"/>
          <w:color w:val="444444"/>
          <w:kern w:val="0"/>
          <w:sz w:val="24"/>
          <w:szCs w:val="24"/>
        </w:rPr>
        <w:br/>
        <w:t>B.</w:t>
      </w:r>
      <w:proofErr w:type="gramStart"/>
      <w:r w:rsidRPr="005852D3">
        <w:rPr>
          <w:rFonts w:ascii="宋体" w:eastAsia="宋体" w:hAnsi="宋体" w:cs="宋体"/>
          <w:color w:val="444444"/>
          <w:kern w:val="0"/>
          <w:sz w:val="24"/>
          <w:szCs w:val="24"/>
        </w:rPr>
        <w:t>洛</w:t>
      </w:r>
      <w:proofErr w:type="gramEnd"/>
      <w:r w:rsidRPr="005852D3">
        <w:rPr>
          <w:rFonts w:ascii="宋体" w:eastAsia="宋体" w:hAnsi="宋体" w:cs="宋体"/>
          <w:color w:val="444444"/>
          <w:kern w:val="0"/>
          <w:sz w:val="24"/>
          <w:szCs w:val="24"/>
        </w:rPr>
        <w:t>沙平</w:t>
      </w:r>
      <w:r w:rsidRPr="005852D3">
        <w:rPr>
          <w:rFonts w:ascii="宋体" w:eastAsia="宋体" w:hAnsi="宋体" w:cs="宋体"/>
          <w:color w:val="444444"/>
          <w:kern w:val="0"/>
          <w:sz w:val="24"/>
          <w:szCs w:val="24"/>
        </w:rPr>
        <w:br/>
        <w:t>C.阿莫沙平</w:t>
      </w:r>
      <w:r w:rsidRPr="005852D3">
        <w:rPr>
          <w:rFonts w:ascii="宋体" w:eastAsia="宋体" w:hAnsi="宋体" w:cs="宋体"/>
          <w:color w:val="444444"/>
          <w:kern w:val="0"/>
          <w:sz w:val="24"/>
          <w:szCs w:val="24"/>
        </w:rPr>
        <w:br/>
        <w:t>D.帕利西汀</w:t>
      </w:r>
      <w:r w:rsidRPr="005852D3">
        <w:rPr>
          <w:rFonts w:ascii="宋体" w:eastAsia="宋体" w:hAnsi="宋体" w:cs="宋体"/>
          <w:color w:val="444444"/>
          <w:kern w:val="0"/>
          <w:sz w:val="24"/>
          <w:szCs w:val="24"/>
        </w:rPr>
        <w:br/>
        <w:t>E.</w:t>
      </w:r>
      <w:proofErr w:type="gramStart"/>
      <w:r w:rsidRPr="005852D3">
        <w:rPr>
          <w:rFonts w:ascii="宋体" w:eastAsia="宋体" w:hAnsi="宋体" w:cs="宋体"/>
          <w:color w:val="444444"/>
          <w:kern w:val="0"/>
          <w:sz w:val="24"/>
          <w:szCs w:val="24"/>
        </w:rPr>
        <w:t>帕</w:t>
      </w:r>
      <w:proofErr w:type="gramEnd"/>
      <w:r w:rsidRPr="005852D3">
        <w:rPr>
          <w:rFonts w:ascii="宋体" w:eastAsia="宋体" w:hAnsi="宋体" w:cs="宋体"/>
          <w:color w:val="444444"/>
          <w:kern w:val="0"/>
          <w:sz w:val="24"/>
          <w:szCs w:val="24"/>
        </w:rPr>
        <w:t>罗西</w:t>
      </w:r>
      <w:r w:rsidR="00D74251" w:rsidRPr="005852D3">
        <w:rPr>
          <w:rFonts w:ascii="宋体" w:eastAsia="宋体" w:hAnsi="宋体" w:cs="宋体"/>
          <w:color w:val="444444"/>
          <w:kern w:val="0"/>
          <w:sz w:val="24"/>
          <w:szCs w:val="24"/>
        </w:rPr>
        <w:t>汀</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lastRenderedPageBreak/>
        <w:t>16.作用于升级氨酸酶的抗流感毒药物的是(　)。</w:t>
      </w:r>
      <w:r w:rsidRPr="005852D3">
        <w:rPr>
          <w:rFonts w:ascii="宋体" w:eastAsia="宋体" w:hAnsi="宋体" w:cs="宋体"/>
          <w:color w:val="444444"/>
          <w:kern w:val="0"/>
          <w:sz w:val="24"/>
          <w:szCs w:val="24"/>
        </w:rPr>
        <w:br/>
        <w:t>A.阿昔</w:t>
      </w:r>
      <w:proofErr w:type="gramStart"/>
      <w:r w:rsidRPr="005852D3">
        <w:rPr>
          <w:rFonts w:ascii="宋体" w:eastAsia="宋体" w:hAnsi="宋体" w:cs="宋体"/>
          <w:color w:val="444444"/>
          <w:kern w:val="0"/>
          <w:sz w:val="24"/>
          <w:szCs w:val="24"/>
        </w:rPr>
        <w:t>洛</w:t>
      </w:r>
      <w:proofErr w:type="gramEnd"/>
      <w:r w:rsidRPr="005852D3">
        <w:rPr>
          <w:rFonts w:ascii="宋体" w:eastAsia="宋体" w:hAnsi="宋体" w:cs="宋体"/>
          <w:color w:val="444444"/>
          <w:kern w:val="0"/>
          <w:sz w:val="24"/>
          <w:szCs w:val="24"/>
        </w:rPr>
        <w:t>韦</w:t>
      </w:r>
      <w:r w:rsidRPr="005852D3">
        <w:rPr>
          <w:rFonts w:ascii="宋体" w:eastAsia="宋体" w:hAnsi="宋体" w:cs="宋体"/>
          <w:color w:val="444444"/>
          <w:kern w:val="0"/>
          <w:sz w:val="24"/>
          <w:szCs w:val="24"/>
        </w:rPr>
        <w:br/>
        <w:t>B.利巴韦林</w:t>
      </w:r>
      <w:r w:rsidRPr="005852D3">
        <w:rPr>
          <w:rFonts w:ascii="宋体" w:eastAsia="宋体" w:hAnsi="宋体" w:cs="宋体"/>
          <w:color w:val="444444"/>
          <w:kern w:val="0"/>
          <w:sz w:val="24"/>
          <w:szCs w:val="24"/>
        </w:rPr>
        <w:br/>
        <w:t>C.</w:t>
      </w:r>
      <w:proofErr w:type="gramStart"/>
      <w:r w:rsidRPr="005852D3">
        <w:rPr>
          <w:rFonts w:ascii="宋体" w:eastAsia="宋体" w:hAnsi="宋体" w:cs="宋体"/>
          <w:color w:val="444444"/>
          <w:kern w:val="0"/>
          <w:sz w:val="24"/>
          <w:szCs w:val="24"/>
        </w:rPr>
        <w:t>奥司他韦</w:t>
      </w:r>
      <w:proofErr w:type="gramEnd"/>
      <w:r w:rsidRPr="005852D3">
        <w:rPr>
          <w:rFonts w:ascii="宋体" w:eastAsia="宋体" w:hAnsi="宋体" w:cs="宋体"/>
          <w:color w:val="444444"/>
          <w:kern w:val="0"/>
          <w:sz w:val="24"/>
          <w:szCs w:val="24"/>
        </w:rPr>
        <w:br/>
        <w:t>D.鳞甲酸钠</w:t>
      </w:r>
      <w:r w:rsidRPr="005852D3">
        <w:rPr>
          <w:rFonts w:ascii="宋体" w:eastAsia="宋体" w:hAnsi="宋体" w:cs="宋体"/>
          <w:color w:val="444444"/>
          <w:kern w:val="0"/>
          <w:sz w:val="24"/>
          <w:szCs w:val="24"/>
        </w:rPr>
        <w:br/>
        <w:t>E.金刚烷胺</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17.关于药物吸收的说法正确的是(　)。</w:t>
      </w:r>
      <w:r w:rsidRPr="005852D3">
        <w:rPr>
          <w:rFonts w:ascii="宋体" w:eastAsia="宋体" w:hAnsi="宋体" w:cs="宋体"/>
          <w:color w:val="444444"/>
          <w:kern w:val="0"/>
          <w:sz w:val="24"/>
          <w:szCs w:val="24"/>
        </w:rPr>
        <w:br/>
        <w:t>A.在十二指肠由载体转运吸收的药物，胃排空缓慢有利于其口服吸收</w:t>
      </w:r>
      <w:r w:rsidRPr="005852D3">
        <w:rPr>
          <w:rFonts w:ascii="宋体" w:eastAsia="宋体" w:hAnsi="宋体" w:cs="宋体"/>
          <w:color w:val="444444"/>
          <w:kern w:val="0"/>
          <w:sz w:val="24"/>
          <w:szCs w:val="24"/>
        </w:rPr>
        <w:br/>
        <w:t>B.食物可减少药物的吸收，药物均不能与食物同报</w:t>
      </w:r>
      <w:r w:rsidRPr="005852D3">
        <w:rPr>
          <w:rFonts w:ascii="宋体" w:eastAsia="宋体" w:hAnsi="宋体" w:cs="宋体"/>
          <w:color w:val="444444"/>
          <w:kern w:val="0"/>
          <w:sz w:val="24"/>
          <w:szCs w:val="24"/>
        </w:rPr>
        <w:br/>
        <w:t>C.药物的亲脂性会影响药物的吸收，油/水分配系数小</w:t>
      </w:r>
      <w:r w:rsidRPr="005852D3">
        <w:rPr>
          <w:rFonts w:ascii="宋体" w:eastAsia="宋体" w:hAnsi="宋体" w:cs="宋体"/>
          <w:color w:val="444444"/>
          <w:kern w:val="0"/>
          <w:sz w:val="24"/>
          <w:szCs w:val="24"/>
        </w:rPr>
        <w:br/>
        <w:t>D.固体药物粒子越大，溶出越快，吸收越好</w:t>
      </w:r>
      <w:r w:rsidRPr="005852D3">
        <w:rPr>
          <w:rFonts w:ascii="宋体" w:eastAsia="宋体" w:hAnsi="宋体" w:cs="宋体"/>
          <w:color w:val="444444"/>
          <w:kern w:val="0"/>
          <w:sz w:val="24"/>
          <w:szCs w:val="24"/>
        </w:rPr>
        <w:br/>
        <w:t>E.临床上大多数脂溶性小分子药物的吸收过程是主动转运</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18.关于制剂质量要求和使用特点的说法，正确的是(　)。</w:t>
      </w:r>
      <w:r w:rsidRPr="005852D3">
        <w:rPr>
          <w:rFonts w:ascii="宋体" w:eastAsia="宋体" w:hAnsi="宋体" w:cs="宋体"/>
          <w:color w:val="444444"/>
          <w:kern w:val="0"/>
          <w:sz w:val="24"/>
          <w:szCs w:val="24"/>
        </w:rPr>
        <w:br/>
        <w:t>A.注射剂应进行微生物限度检查</w:t>
      </w:r>
      <w:r w:rsidRPr="005852D3">
        <w:rPr>
          <w:rFonts w:ascii="宋体" w:eastAsia="宋体" w:hAnsi="宋体" w:cs="宋体"/>
          <w:color w:val="444444"/>
          <w:kern w:val="0"/>
          <w:sz w:val="24"/>
          <w:szCs w:val="24"/>
        </w:rPr>
        <w:br/>
        <w:t>B.眼用液体制剂不允许添加抑菌剂</w:t>
      </w:r>
      <w:r w:rsidRPr="005852D3">
        <w:rPr>
          <w:rFonts w:ascii="宋体" w:eastAsia="宋体" w:hAnsi="宋体" w:cs="宋体"/>
          <w:color w:val="444444"/>
          <w:kern w:val="0"/>
          <w:sz w:val="24"/>
          <w:szCs w:val="24"/>
        </w:rPr>
        <w:br/>
        <w:t>C.生物制品一般不直制成注射用浓溶液</w:t>
      </w:r>
      <w:r w:rsidRPr="005852D3">
        <w:rPr>
          <w:rFonts w:ascii="宋体" w:eastAsia="宋体" w:hAnsi="宋体" w:cs="宋体"/>
          <w:color w:val="444444"/>
          <w:kern w:val="0"/>
          <w:sz w:val="24"/>
          <w:szCs w:val="24"/>
        </w:rPr>
        <w:br/>
        <w:t>D.若需同时使用眼膏剂和滴眼剂，应先使用眼膏剂</w:t>
      </w:r>
      <w:r w:rsidRPr="005852D3">
        <w:rPr>
          <w:rFonts w:ascii="宋体" w:eastAsia="宋体" w:hAnsi="宋体" w:cs="宋体"/>
          <w:color w:val="444444"/>
          <w:kern w:val="0"/>
          <w:sz w:val="24"/>
          <w:szCs w:val="24"/>
        </w:rPr>
        <w:br/>
        <w:t>E.冲洗剂开启使用后，可小心存放，供下次使用</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19.给I型糖尿病患者皮下注射胰岛素控制血糖的机制属于(　)。</w:t>
      </w:r>
      <w:r w:rsidRPr="005852D3">
        <w:rPr>
          <w:rFonts w:ascii="宋体" w:eastAsia="宋体" w:hAnsi="宋体" w:cs="宋体"/>
          <w:color w:val="444444"/>
          <w:kern w:val="0"/>
          <w:sz w:val="24"/>
          <w:szCs w:val="24"/>
        </w:rPr>
        <w:br/>
        <w:t>A.改变离子通道的通透性</w:t>
      </w:r>
      <w:r w:rsidRPr="005852D3">
        <w:rPr>
          <w:rFonts w:ascii="宋体" w:eastAsia="宋体" w:hAnsi="宋体" w:cs="宋体"/>
          <w:color w:val="444444"/>
          <w:kern w:val="0"/>
          <w:sz w:val="24"/>
          <w:szCs w:val="24"/>
        </w:rPr>
        <w:br/>
        <w:t>B.影响库的活性</w:t>
      </w:r>
      <w:r w:rsidRPr="005852D3">
        <w:rPr>
          <w:rFonts w:ascii="宋体" w:eastAsia="宋体" w:hAnsi="宋体" w:cs="宋体"/>
          <w:color w:val="444444"/>
          <w:kern w:val="0"/>
          <w:sz w:val="24"/>
          <w:szCs w:val="24"/>
        </w:rPr>
        <w:br/>
        <w:t>C.补充体内活性物质</w:t>
      </w:r>
      <w:r w:rsidRPr="005852D3">
        <w:rPr>
          <w:rFonts w:ascii="宋体" w:eastAsia="宋体" w:hAnsi="宋体" w:cs="宋体"/>
          <w:color w:val="444444"/>
          <w:kern w:val="0"/>
          <w:sz w:val="24"/>
          <w:szCs w:val="24"/>
        </w:rPr>
        <w:br/>
        <w:t>D.改变细胞周围环境的理化性质</w:t>
      </w:r>
      <w:r w:rsidRPr="005852D3">
        <w:rPr>
          <w:rFonts w:ascii="宋体" w:eastAsia="宋体" w:hAnsi="宋体" w:cs="宋体"/>
          <w:color w:val="444444"/>
          <w:kern w:val="0"/>
          <w:sz w:val="24"/>
          <w:szCs w:val="24"/>
        </w:rPr>
        <w:br/>
        <w:t>E.影响机体免疫功能</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20.静脉注射某药80mg，初始血药浓度为20ml，则该药的表观分布容积V为(　)。</w:t>
      </w:r>
      <w:r w:rsidRPr="005852D3">
        <w:rPr>
          <w:rFonts w:ascii="宋体" w:eastAsia="宋体" w:hAnsi="宋体" w:cs="宋体"/>
          <w:color w:val="444444"/>
          <w:kern w:val="0"/>
          <w:sz w:val="24"/>
          <w:szCs w:val="24"/>
        </w:rPr>
        <w:br/>
        <w:t>A.0.25L</w:t>
      </w:r>
      <w:r w:rsidRPr="005852D3">
        <w:rPr>
          <w:rFonts w:ascii="宋体" w:eastAsia="宋体" w:hAnsi="宋体" w:cs="宋体"/>
          <w:color w:val="444444"/>
          <w:kern w:val="0"/>
          <w:sz w:val="24"/>
          <w:szCs w:val="24"/>
        </w:rPr>
        <w:br/>
        <w:t>B.4L</w:t>
      </w:r>
      <w:r w:rsidRPr="005852D3">
        <w:rPr>
          <w:rFonts w:ascii="宋体" w:eastAsia="宋体" w:hAnsi="宋体" w:cs="宋体"/>
          <w:color w:val="444444"/>
          <w:kern w:val="0"/>
          <w:sz w:val="24"/>
          <w:szCs w:val="24"/>
        </w:rPr>
        <w:br/>
        <w:t>C.0.4L</w:t>
      </w:r>
      <w:r w:rsidRPr="005852D3">
        <w:rPr>
          <w:rFonts w:ascii="宋体" w:eastAsia="宋体" w:hAnsi="宋体" w:cs="宋体"/>
          <w:color w:val="444444"/>
          <w:kern w:val="0"/>
          <w:sz w:val="24"/>
          <w:szCs w:val="24"/>
        </w:rPr>
        <w:br/>
      </w:r>
      <w:r w:rsidR="00D74251">
        <w:rPr>
          <w:rFonts w:ascii="宋体" w:eastAsia="宋体" w:hAnsi="宋体" w:cs="宋体"/>
          <w:color w:val="444444"/>
          <w:kern w:val="0"/>
          <w:sz w:val="24"/>
          <w:szCs w:val="24"/>
        </w:rPr>
        <w:lastRenderedPageBreak/>
        <w:t>D.1.6L</w:t>
      </w:r>
      <w:r w:rsidR="00D74251">
        <w:rPr>
          <w:rFonts w:ascii="宋体" w:eastAsia="宋体" w:hAnsi="宋体" w:cs="宋体"/>
          <w:color w:val="444444"/>
          <w:kern w:val="0"/>
          <w:sz w:val="24"/>
          <w:szCs w:val="24"/>
        </w:rPr>
        <w:br/>
        <w:t>E.16L</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21.以PEG为基质的对乙酰氨基</w:t>
      </w:r>
      <w:proofErr w:type="gramStart"/>
      <w:r w:rsidRPr="005852D3">
        <w:rPr>
          <w:rFonts w:ascii="宋体" w:eastAsia="宋体" w:hAnsi="宋体" w:cs="宋体"/>
          <w:color w:val="444444"/>
          <w:kern w:val="0"/>
          <w:sz w:val="24"/>
          <w:szCs w:val="24"/>
        </w:rPr>
        <w:t>酚</w:t>
      </w:r>
      <w:proofErr w:type="gramEnd"/>
      <w:r w:rsidRPr="005852D3">
        <w:rPr>
          <w:rFonts w:ascii="宋体" w:eastAsia="宋体" w:hAnsi="宋体" w:cs="宋体"/>
          <w:color w:val="444444"/>
          <w:kern w:val="0"/>
          <w:sz w:val="24"/>
          <w:szCs w:val="24"/>
        </w:rPr>
        <w:t>表面的鲸蜡醇层的作用是(　)。</w:t>
      </w:r>
      <w:r w:rsidRPr="005852D3">
        <w:rPr>
          <w:rFonts w:ascii="宋体" w:eastAsia="宋体" w:hAnsi="宋体" w:cs="宋体"/>
          <w:color w:val="444444"/>
          <w:kern w:val="0"/>
          <w:sz w:val="24"/>
          <w:szCs w:val="24"/>
        </w:rPr>
        <w:br/>
        <w:t>A.促进药物释放</w:t>
      </w:r>
      <w:r w:rsidRPr="005852D3">
        <w:rPr>
          <w:rFonts w:ascii="宋体" w:eastAsia="宋体" w:hAnsi="宋体" w:cs="宋体"/>
          <w:color w:val="444444"/>
          <w:kern w:val="0"/>
          <w:sz w:val="24"/>
          <w:szCs w:val="24"/>
        </w:rPr>
        <w:br/>
        <w:t>B.保持栓剂硬整理度</w:t>
      </w:r>
      <w:r w:rsidRPr="005852D3">
        <w:rPr>
          <w:rFonts w:ascii="宋体" w:eastAsia="宋体" w:hAnsi="宋体" w:cs="宋体"/>
          <w:color w:val="444444"/>
          <w:kern w:val="0"/>
          <w:sz w:val="24"/>
          <w:szCs w:val="24"/>
        </w:rPr>
        <w:br/>
        <w:t>C.减轻用药刺激</w:t>
      </w:r>
      <w:r w:rsidRPr="005852D3">
        <w:rPr>
          <w:rFonts w:ascii="宋体" w:eastAsia="宋体" w:hAnsi="宋体" w:cs="宋体"/>
          <w:color w:val="444444"/>
          <w:kern w:val="0"/>
          <w:sz w:val="24"/>
          <w:szCs w:val="24"/>
        </w:rPr>
        <w:br/>
        <w:t>D.增加栓剂的稳定性</w:t>
      </w:r>
      <w:r w:rsidRPr="005852D3">
        <w:rPr>
          <w:rFonts w:ascii="宋体" w:eastAsia="宋体" w:hAnsi="宋体" w:cs="宋体"/>
          <w:color w:val="444444"/>
          <w:kern w:val="0"/>
          <w:sz w:val="24"/>
          <w:szCs w:val="24"/>
        </w:rPr>
        <w:br/>
        <w:t>E.软化基质</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22.患者，男，65岁，患高血压病多年，近三年来一直服用氨氯地平和阿替</w:t>
      </w:r>
      <w:proofErr w:type="gramStart"/>
      <w:r w:rsidRPr="005852D3">
        <w:rPr>
          <w:rFonts w:ascii="宋体" w:eastAsia="宋体" w:hAnsi="宋体" w:cs="宋体"/>
          <w:color w:val="444444"/>
          <w:kern w:val="0"/>
          <w:sz w:val="24"/>
          <w:szCs w:val="24"/>
        </w:rPr>
        <w:t>洛</w:t>
      </w:r>
      <w:proofErr w:type="gramEnd"/>
      <w:r w:rsidRPr="005852D3">
        <w:rPr>
          <w:rFonts w:ascii="宋体" w:eastAsia="宋体" w:hAnsi="宋体" w:cs="宋体"/>
          <w:color w:val="444444"/>
          <w:kern w:val="0"/>
          <w:sz w:val="24"/>
          <w:szCs w:val="24"/>
        </w:rPr>
        <w:t>尔，血压控制良好。近期因治疗肺结核，服用利福平、乙胺丁醇。两周后血压升高。引起血压升高的原因可能是(　)。</w:t>
      </w:r>
      <w:r w:rsidRPr="005852D3">
        <w:rPr>
          <w:rFonts w:ascii="宋体" w:eastAsia="宋体" w:hAnsi="宋体" w:cs="宋体"/>
          <w:color w:val="444444"/>
          <w:kern w:val="0"/>
          <w:sz w:val="24"/>
          <w:szCs w:val="24"/>
        </w:rPr>
        <w:br/>
        <w:t>A.利福平促进了阿替</w:t>
      </w:r>
      <w:proofErr w:type="gramStart"/>
      <w:r w:rsidRPr="005852D3">
        <w:rPr>
          <w:rFonts w:ascii="宋体" w:eastAsia="宋体" w:hAnsi="宋体" w:cs="宋体"/>
          <w:color w:val="444444"/>
          <w:kern w:val="0"/>
          <w:sz w:val="24"/>
          <w:szCs w:val="24"/>
        </w:rPr>
        <w:t>洛</w:t>
      </w:r>
      <w:proofErr w:type="gramEnd"/>
      <w:r w:rsidRPr="005852D3">
        <w:rPr>
          <w:rFonts w:ascii="宋体" w:eastAsia="宋体" w:hAnsi="宋体" w:cs="宋体"/>
          <w:color w:val="444444"/>
          <w:kern w:val="0"/>
          <w:sz w:val="24"/>
          <w:szCs w:val="24"/>
        </w:rPr>
        <w:t>尔的肾脏排泄</w:t>
      </w:r>
      <w:r w:rsidRPr="005852D3">
        <w:rPr>
          <w:rFonts w:ascii="宋体" w:eastAsia="宋体" w:hAnsi="宋体" w:cs="宋体"/>
          <w:color w:val="444444"/>
          <w:kern w:val="0"/>
          <w:sz w:val="24"/>
          <w:szCs w:val="24"/>
        </w:rPr>
        <w:br/>
        <w:t>B.利福平诱导了肝药酶，促进了氨氧地平的代谢</w:t>
      </w:r>
      <w:r w:rsidRPr="005852D3">
        <w:rPr>
          <w:rFonts w:ascii="宋体" w:eastAsia="宋体" w:hAnsi="宋体" w:cs="宋体"/>
          <w:color w:val="444444"/>
          <w:kern w:val="0"/>
          <w:sz w:val="24"/>
          <w:szCs w:val="24"/>
        </w:rPr>
        <w:br/>
        <w:t>C.乙胺丁醇促进了阿替</w:t>
      </w:r>
      <w:proofErr w:type="gramStart"/>
      <w:r w:rsidRPr="005852D3">
        <w:rPr>
          <w:rFonts w:ascii="宋体" w:eastAsia="宋体" w:hAnsi="宋体" w:cs="宋体"/>
          <w:color w:val="444444"/>
          <w:kern w:val="0"/>
          <w:sz w:val="24"/>
          <w:szCs w:val="24"/>
        </w:rPr>
        <w:t>洛</w:t>
      </w:r>
      <w:proofErr w:type="gramEnd"/>
      <w:r w:rsidRPr="005852D3">
        <w:rPr>
          <w:rFonts w:ascii="宋体" w:eastAsia="宋体" w:hAnsi="宋体" w:cs="宋体"/>
          <w:color w:val="444444"/>
          <w:kern w:val="0"/>
          <w:sz w:val="24"/>
          <w:szCs w:val="24"/>
        </w:rPr>
        <w:t>尔的肾脏排泄</w:t>
      </w:r>
      <w:r w:rsidRPr="005852D3">
        <w:rPr>
          <w:rFonts w:ascii="宋体" w:eastAsia="宋体" w:hAnsi="宋体" w:cs="宋体"/>
          <w:color w:val="444444"/>
          <w:kern w:val="0"/>
          <w:sz w:val="24"/>
          <w:szCs w:val="24"/>
        </w:rPr>
        <w:br/>
        <w:t>D.乙胺丁醇诱导了肝药酶，促进了氮地平的代谢</w:t>
      </w:r>
      <w:r w:rsidRPr="005852D3">
        <w:rPr>
          <w:rFonts w:ascii="宋体" w:eastAsia="宋体" w:hAnsi="宋体" w:cs="宋体"/>
          <w:color w:val="444444"/>
          <w:kern w:val="0"/>
          <w:sz w:val="24"/>
          <w:szCs w:val="24"/>
        </w:rPr>
        <w:br/>
        <w:t>E.利福平与</w:t>
      </w:r>
      <w:proofErr w:type="gramStart"/>
      <w:r w:rsidRPr="005852D3">
        <w:rPr>
          <w:rFonts w:ascii="宋体" w:eastAsia="宋体" w:hAnsi="宋体" w:cs="宋体"/>
          <w:color w:val="444444"/>
          <w:kern w:val="0"/>
          <w:sz w:val="24"/>
          <w:szCs w:val="24"/>
        </w:rPr>
        <w:t>氨氧地平结</w:t>
      </w:r>
      <w:proofErr w:type="gramEnd"/>
      <w:r w:rsidRPr="005852D3">
        <w:rPr>
          <w:rFonts w:ascii="宋体" w:eastAsia="宋体" w:hAnsi="宋体" w:cs="宋体"/>
          <w:color w:val="444444"/>
          <w:kern w:val="0"/>
          <w:sz w:val="24"/>
          <w:szCs w:val="24"/>
        </w:rPr>
        <w:t>合成难溶的复合物</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23.关于</w:t>
      </w:r>
      <w:proofErr w:type="gramStart"/>
      <w:r w:rsidRPr="005852D3">
        <w:rPr>
          <w:rFonts w:ascii="宋体" w:eastAsia="宋体" w:hAnsi="宋体" w:cs="宋体"/>
          <w:color w:val="444444"/>
          <w:kern w:val="0"/>
          <w:sz w:val="24"/>
          <w:szCs w:val="24"/>
        </w:rPr>
        <w:t>药物警收与</w:t>
      </w:r>
      <w:proofErr w:type="gramEnd"/>
      <w:r w:rsidRPr="005852D3">
        <w:rPr>
          <w:rFonts w:ascii="宋体" w:eastAsia="宋体" w:hAnsi="宋体" w:cs="宋体"/>
          <w:color w:val="444444"/>
          <w:kern w:val="0"/>
          <w:sz w:val="24"/>
          <w:szCs w:val="24"/>
        </w:rPr>
        <w:t>药物不良反应监测的说法，正确的是(　)。</w:t>
      </w:r>
      <w:r w:rsidRPr="005852D3">
        <w:rPr>
          <w:rFonts w:ascii="宋体" w:eastAsia="宋体" w:hAnsi="宋体" w:cs="宋体"/>
          <w:color w:val="444444"/>
          <w:kern w:val="0"/>
          <w:sz w:val="24"/>
          <w:szCs w:val="24"/>
        </w:rPr>
        <w:br/>
        <w:t>A.药物警戒和不良反应</w:t>
      </w:r>
      <w:proofErr w:type="gramStart"/>
      <w:r w:rsidRPr="005852D3">
        <w:rPr>
          <w:rFonts w:ascii="宋体" w:eastAsia="宋体" w:hAnsi="宋体" w:cs="宋体"/>
          <w:color w:val="444444"/>
          <w:kern w:val="0"/>
          <w:sz w:val="24"/>
          <w:szCs w:val="24"/>
        </w:rPr>
        <w:t>临测都包括</w:t>
      </w:r>
      <w:proofErr w:type="gramEnd"/>
      <w:r w:rsidRPr="005852D3">
        <w:rPr>
          <w:rFonts w:ascii="宋体" w:eastAsia="宋体" w:hAnsi="宋体" w:cs="宋体"/>
          <w:color w:val="444444"/>
          <w:kern w:val="0"/>
          <w:sz w:val="24"/>
          <w:szCs w:val="24"/>
        </w:rPr>
        <w:t>对己上市药品进行安全性平价</w:t>
      </w:r>
      <w:r w:rsidRPr="005852D3">
        <w:rPr>
          <w:rFonts w:ascii="宋体" w:eastAsia="宋体" w:hAnsi="宋体" w:cs="宋体"/>
          <w:color w:val="444444"/>
          <w:kern w:val="0"/>
          <w:sz w:val="24"/>
          <w:szCs w:val="24"/>
        </w:rPr>
        <w:br/>
        <w:t>B.药物警戒和不良反应临测的对象都仅限于质最合格的药品</w:t>
      </w:r>
      <w:r w:rsidRPr="005852D3">
        <w:rPr>
          <w:rFonts w:ascii="宋体" w:eastAsia="宋体" w:hAnsi="宋体" w:cs="宋体"/>
          <w:color w:val="444444"/>
          <w:kern w:val="0"/>
          <w:sz w:val="24"/>
          <w:szCs w:val="24"/>
        </w:rPr>
        <w:br/>
        <w:t>C.不良反应监测的重点是药物滥用和误用</w:t>
      </w:r>
      <w:r w:rsidRPr="005852D3">
        <w:rPr>
          <w:rFonts w:ascii="宋体" w:eastAsia="宋体" w:hAnsi="宋体" w:cs="宋体"/>
          <w:color w:val="444444"/>
          <w:kern w:val="0"/>
          <w:sz w:val="24"/>
          <w:szCs w:val="24"/>
        </w:rPr>
        <w:br/>
        <w:t>D.药物警戒不包括研发阶段的药物安全性评价和动物毒理学评价</w:t>
      </w:r>
      <w:r w:rsidRPr="005852D3">
        <w:rPr>
          <w:rFonts w:ascii="宋体" w:eastAsia="宋体" w:hAnsi="宋体" w:cs="宋体"/>
          <w:color w:val="444444"/>
          <w:kern w:val="0"/>
          <w:sz w:val="24"/>
          <w:szCs w:val="24"/>
        </w:rPr>
        <w:br/>
        <w:t>E.药物不良反应监测包括药物上市前的安全性监测</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24.多剂量静脉注射给药的平均稳态血药浓度是(　)。</w:t>
      </w:r>
      <w:r w:rsidRPr="005852D3">
        <w:rPr>
          <w:rFonts w:ascii="宋体" w:eastAsia="宋体" w:hAnsi="宋体" w:cs="宋体"/>
          <w:color w:val="444444"/>
          <w:kern w:val="0"/>
          <w:sz w:val="24"/>
          <w:szCs w:val="24"/>
        </w:rPr>
        <w:br/>
        <w:t>A.重复给药达到稳态后，一个给药间隔时间内血约浓度-时间曲线下面积除以给药时间间隔的商值</w:t>
      </w:r>
      <w:r w:rsidRPr="005852D3">
        <w:rPr>
          <w:rFonts w:ascii="宋体" w:eastAsia="宋体" w:hAnsi="宋体" w:cs="宋体"/>
          <w:color w:val="444444"/>
          <w:kern w:val="0"/>
          <w:sz w:val="24"/>
          <w:szCs w:val="24"/>
        </w:rPr>
        <w:br/>
        <w:t>B.Css(上标)max(下标)与Css(上标)min(下标)的算术平均值</w:t>
      </w:r>
      <w:r w:rsidRPr="005852D3">
        <w:rPr>
          <w:rFonts w:ascii="宋体" w:eastAsia="宋体" w:hAnsi="宋体" w:cs="宋体"/>
          <w:color w:val="444444"/>
          <w:kern w:val="0"/>
          <w:sz w:val="24"/>
          <w:szCs w:val="24"/>
        </w:rPr>
        <w:br/>
        <w:t>C.Css(上标)max(下标)与Css(上标)min(下标)的几何平均值</w:t>
      </w:r>
      <w:r w:rsidRPr="005852D3">
        <w:rPr>
          <w:rFonts w:ascii="宋体" w:eastAsia="宋体" w:hAnsi="宋体" w:cs="宋体"/>
          <w:color w:val="444444"/>
          <w:kern w:val="0"/>
          <w:sz w:val="24"/>
          <w:szCs w:val="24"/>
        </w:rPr>
        <w:br/>
        <w:t>D.药物的血药浓度-时间曲线下面积除以给药时间的商值</w:t>
      </w:r>
      <w:r w:rsidRPr="005852D3">
        <w:rPr>
          <w:rFonts w:ascii="宋体" w:eastAsia="宋体" w:hAnsi="宋体" w:cs="宋体"/>
          <w:color w:val="444444"/>
          <w:kern w:val="0"/>
          <w:sz w:val="24"/>
          <w:szCs w:val="24"/>
        </w:rPr>
        <w:br/>
      </w:r>
      <w:r w:rsidR="00D74251">
        <w:rPr>
          <w:rFonts w:ascii="宋体" w:eastAsia="宋体" w:hAnsi="宋体" w:cs="宋体"/>
          <w:color w:val="444444"/>
          <w:kern w:val="0"/>
          <w:sz w:val="24"/>
          <w:szCs w:val="24"/>
        </w:rPr>
        <w:lastRenderedPageBreak/>
        <w:t>E.</w:t>
      </w:r>
      <w:r w:rsidR="00D74251">
        <w:rPr>
          <w:rFonts w:ascii="宋体" w:eastAsia="宋体" w:hAnsi="宋体" w:cs="宋体" w:hint="eastAsia"/>
          <w:color w:val="444444"/>
          <w:kern w:val="0"/>
          <w:sz w:val="24"/>
          <w:szCs w:val="24"/>
        </w:rPr>
        <w:t>重复</w:t>
      </w:r>
      <w:r w:rsidR="00D74251">
        <w:rPr>
          <w:rFonts w:ascii="宋体" w:eastAsia="宋体" w:hAnsi="宋体" w:cs="宋体"/>
          <w:color w:val="444444"/>
          <w:kern w:val="0"/>
          <w:sz w:val="24"/>
          <w:szCs w:val="24"/>
        </w:rPr>
        <w:t>给药的第一个给药间隔时间内血药浓度-时间曲线下面积除以给药间隔的商</w:t>
      </w:r>
      <w:r w:rsidR="00D74251">
        <w:rPr>
          <w:rFonts w:ascii="宋体" w:eastAsia="宋体" w:hAnsi="宋体" w:cs="宋体" w:hint="eastAsia"/>
          <w:color w:val="444444"/>
          <w:kern w:val="0"/>
          <w:sz w:val="24"/>
          <w:szCs w:val="24"/>
        </w:rPr>
        <w:t>值</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25.服用阿托品在解除胃肠痉挛时，引起口干、心悸的不良反应属于(　)。</w:t>
      </w:r>
      <w:r w:rsidRPr="005852D3">
        <w:rPr>
          <w:rFonts w:ascii="宋体" w:eastAsia="宋体" w:hAnsi="宋体" w:cs="宋体"/>
          <w:color w:val="444444"/>
          <w:kern w:val="0"/>
          <w:sz w:val="24"/>
          <w:szCs w:val="24"/>
        </w:rPr>
        <w:br/>
        <w:t>A.后遗效应变态反应</w:t>
      </w:r>
      <w:r w:rsidRPr="005852D3">
        <w:rPr>
          <w:rFonts w:ascii="宋体" w:eastAsia="宋体" w:hAnsi="宋体" w:cs="宋体"/>
          <w:color w:val="444444"/>
          <w:kern w:val="0"/>
          <w:sz w:val="24"/>
          <w:szCs w:val="24"/>
        </w:rPr>
        <w:br/>
        <w:t>B.副作用</w:t>
      </w:r>
      <w:r w:rsidRPr="005852D3">
        <w:rPr>
          <w:rFonts w:ascii="宋体" w:eastAsia="宋体" w:hAnsi="宋体" w:cs="宋体"/>
          <w:color w:val="444444"/>
          <w:kern w:val="0"/>
          <w:sz w:val="24"/>
          <w:szCs w:val="24"/>
        </w:rPr>
        <w:br/>
        <w:t>C.首剂效应</w:t>
      </w:r>
      <w:r w:rsidRPr="005852D3">
        <w:rPr>
          <w:rFonts w:ascii="宋体" w:eastAsia="宋体" w:hAnsi="宋体" w:cs="宋体"/>
          <w:color w:val="444444"/>
          <w:kern w:val="0"/>
          <w:sz w:val="24"/>
          <w:szCs w:val="24"/>
        </w:rPr>
        <w:br/>
        <w:t>D.继发性反应</w:t>
      </w:r>
      <w:r w:rsidRPr="005852D3">
        <w:rPr>
          <w:rFonts w:ascii="宋体" w:eastAsia="宋体" w:hAnsi="宋体" w:cs="宋体"/>
          <w:color w:val="444444"/>
          <w:kern w:val="0"/>
          <w:sz w:val="24"/>
          <w:szCs w:val="24"/>
        </w:rPr>
        <w:br/>
        <w:t>E.变态反应</w:t>
      </w:r>
    </w:p>
    <w:p w:rsidR="00686FB3" w:rsidRPr="00686FB3" w:rsidRDefault="00686FB3" w:rsidP="00686FB3">
      <w:pPr>
        <w:widowControl/>
        <w:spacing w:before="100" w:beforeAutospacing="1" w:after="270" w:line="450" w:lineRule="atLeast"/>
        <w:rPr>
          <w:rFonts w:ascii="宋体" w:eastAsia="宋体" w:hAnsi="宋体" w:cs="宋体"/>
          <w:color w:val="444444"/>
          <w:kern w:val="0"/>
          <w:sz w:val="24"/>
          <w:szCs w:val="24"/>
        </w:rPr>
      </w:pPr>
      <w:r w:rsidRPr="00686FB3">
        <w:rPr>
          <w:rFonts w:ascii="宋体" w:eastAsia="宋体" w:hAnsi="宋体" w:cs="宋体" w:hint="eastAsia"/>
          <w:color w:val="444444"/>
          <w:kern w:val="0"/>
          <w:sz w:val="24"/>
          <w:szCs w:val="24"/>
        </w:rPr>
        <w:t>26.普鲁卡因和琥珀胆碱联用时，会加重呼吸抑制的不良反应,其可能的原因是(  )</w:t>
      </w:r>
    </w:p>
    <w:p w:rsidR="00686FB3" w:rsidRPr="00686FB3" w:rsidRDefault="00686FB3" w:rsidP="00686FB3">
      <w:pPr>
        <w:widowControl/>
        <w:spacing w:before="100" w:beforeAutospacing="1" w:after="270" w:line="450" w:lineRule="atLeast"/>
        <w:rPr>
          <w:rFonts w:ascii="宋体" w:eastAsia="宋体" w:hAnsi="宋体" w:cs="宋体"/>
          <w:color w:val="444444"/>
          <w:kern w:val="0"/>
          <w:sz w:val="24"/>
          <w:szCs w:val="24"/>
        </w:rPr>
      </w:pPr>
      <w:r w:rsidRPr="00686FB3">
        <w:rPr>
          <w:rFonts w:ascii="宋体" w:eastAsia="宋体" w:hAnsi="宋体" w:cs="宋体" w:hint="eastAsia"/>
          <w:color w:val="444444"/>
          <w:kern w:val="0"/>
          <w:sz w:val="24"/>
          <w:szCs w:val="24"/>
        </w:rPr>
        <w:t>A.个体遗传性血浆胆碱酯酶润德教育整理</w:t>
      </w:r>
      <w:proofErr w:type="gramStart"/>
      <w:r w:rsidRPr="00686FB3">
        <w:rPr>
          <w:rFonts w:ascii="宋体" w:eastAsia="宋体" w:hAnsi="宋体" w:cs="宋体" w:hint="eastAsia"/>
          <w:color w:val="444444"/>
          <w:kern w:val="0"/>
          <w:sz w:val="24"/>
          <w:szCs w:val="24"/>
        </w:rPr>
        <w:t>活性低系下</w:t>
      </w:r>
      <w:proofErr w:type="gramEnd"/>
    </w:p>
    <w:p w:rsidR="00686FB3" w:rsidRPr="00686FB3" w:rsidRDefault="00686FB3" w:rsidP="00686FB3">
      <w:pPr>
        <w:widowControl/>
        <w:spacing w:before="100" w:beforeAutospacing="1" w:after="270" w:line="450" w:lineRule="atLeast"/>
        <w:rPr>
          <w:rFonts w:ascii="宋体" w:eastAsia="宋体" w:hAnsi="宋体" w:cs="宋体"/>
          <w:color w:val="444444"/>
          <w:kern w:val="0"/>
          <w:sz w:val="24"/>
          <w:szCs w:val="24"/>
        </w:rPr>
      </w:pPr>
      <w:r w:rsidRPr="00686FB3">
        <w:rPr>
          <w:rFonts w:ascii="宋体" w:eastAsia="宋体" w:hAnsi="宋体" w:cs="宋体" w:hint="eastAsia"/>
          <w:color w:val="444444"/>
          <w:kern w:val="0"/>
          <w:sz w:val="24"/>
          <w:szCs w:val="24"/>
        </w:rPr>
        <w:t>B.琥珀胆碱与普鲁卡因发生药物相互作用,激活胆碱酯酶的活性,加快琥珀胆碱代谢</w:t>
      </w:r>
    </w:p>
    <w:p w:rsidR="00686FB3" w:rsidRPr="00686FB3" w:rsidRDefault="00686FB3" w:rsidP="00686FB3">
      <w:pPr>
        <w:widowControl/>
        <w:spacing w:before="100" w:beforeAutospacing="1" w:after="270" w:line="450" w:lineRule="atLeast"/>
        <w:rPr>
          <w:rFonts w:ascii="宋体" w:eastAsia="宋体" w:hAnsi="宋体" w:cs="宋体"/>
          <w:color w:val="444444"/>
          <w:kern w:val="0"/>
          <w:sz w:val="24"/>
          <w:szCs w:val="24"/>
        </w:rPr>
      </w:pPr>
      <w:r w:rsidRPr="00686FB3">
        <w:rPr>
          <w:rFonts w:ascii="宋体" w:eastAsia="宋体" w:hAnsi="宋体" w:cs="宋体" w:hint="eastAsia"/>
          <w:color w:val="444444"/>
          <w:kern w:val="0"/>
          <w:sz w:val="24"/>
          <w:szCs w:val="24"/>
        </w:rPr>
        <w:t>C.普鲁卡因竞争胆碱酯酶,影响琥珀胆碱代谢,导致琥珀胆碱血药浓度增高</w:t>
      </w:r>
    </w:p>
    <w:p w:rsidR="00686FB3" w:rsidRPr="00686FB3" w:rsidRDefault="00686FB3" w:rsidP="00686FB3">
      <w:pPr>
        <w:widowControl/>
        <w:spacing w:before="100" w:beforeAutospacing="1" w:after="270" w:line="450" w:lineRule="atLeast"/>
        <w:rPr>
          <w:rFonts w:ascii="宋体" w:eastAsia="宋体" w:hAnsi="宋体" w:cs="宋体"/>
          <w:color w:val="444444"/>
          <w:kern w:val="0"/>
          <w:sz w:val="24"/>
          <w:szCs w:val="24"/>
        </w:rPr>
      </w:pPr>
      <w:r w:rsidRPr="00686FB3">
        <w:rPr>
          <w:rFonts w:ascii="宋体" w:eastAsia="宋体" w:hAnsi="宋体" w:cs="宋体" w:hint="eastAsia"/>
          <w:color w:val="444444"/>
          <w:kern w:val="0"/>
          <w:sz w:val="24"/>
          <w:szCs w:val="24"/>
        </w:rPr>
        <w:t>D.普鲁卡因抑制肝药酶活性，进而影响了琥珀胆碱的代谢,导致琥珀胆碱血药浓度增高</w:t>
      </w:r>
    </w:p>
    <w:p w:rsidR="00686FB3" w:rsidRPr="00686FB3" w:rsidRDefault="00686FB3" w:rsidP="00686FB3">
      <w:pPr>
        <w:widowControl/>
        <w:spacing w:before="100" w:beforeAutospacing="1" w:after="270" w:line="450" w:lineRule="atLeast"/>
        <w:rPr>
          <w:rFonts w:ascii="宋体" w:eastAsia="宋体" w:hAnsi="宋体" w:cs="宋体"/>
          <w:color w:val="444444"/>
          <w:kern w:val="0"/>
          <w:sz w:val="24"/>
          <w:szCs w:val="24"/>
        </w:rPr>
      </w:pPr>
      <w:r w:rsidRPr="00686FB3">
        <w:rPr>
          <w:rFonts w:ascii="宋体" w:eastAsia="宋体" w:hAnsi="宋体" w:cs="宋体" w:hint="eastAsia"/>
          <w:color w:val="444444"/>
          <w:kern w:val="0"/>
          <w:sz w:val="24"/>
          <w:szCs w:val="24"/>
        </w:rPr>
        <w:t>E.琥珀胆碱影响尿液酸碱性，促进普鲁卡因在肾小管的重吸收,导致普鲁卡因血药浓度增高。</w:t>
      </w:r>
    </w:p>
    <w:p w:rsidR="00686FB3" w:rsidRPr="00686FB3" w:rsidRDefault="00686FB3" w:rsidP="00686FB3">
      <w:pPr>
        <w:widowControl/>
        <w:spacing w:before="100" w:beforeAutospacing="1" w:after="270" w:line="450" w:lineRule="atLeast"/>
        <w:rPr>
          <w:rFonts w:ascii="宋体" w:eastAsia="宋体" w:hAnsi="宋体" w:cs="宋体"/>
          <w:color w:val="444444"/>
          <w:kern w:val="0"/>
          <w:sz w:val="24"/>
          <w:szCs w:val="24"/>
        </w:rPr>
      </w:pPr>
    </w:p>
    <w:p w:rsidR="00686FB3" w:rsidRPr="00686FB3" w:rsidRDefault="00686FB3" w:rsidP="00686FB3">
      <w:pPr>
        <w:widowControl/>
        <w:spacing w:before="100" w:beforeAutospacing="1" w:after="270" w:line="450" w:lineRule="atLeast"/>
        <w:rPr>
          <w:rFonts w:ascii="宋体" w:eastAsia="宋体" w:hAnsi="宋体" w:cs="宋体"/>
          <w:color w:val="444444"/>
          <w:kern w:val="0"/>
          <w:sz w:val="24"/>
          <w:szCs w:val="24"/>
        </w:rPr>
      </w:pPr>
      <w:r w:rsidRPr="00686FB3">
        <w:rPr>
          <w:rFonts w:ascii="宋体" w:eastAsia="宋体" w:hAnsi="宋体" w:cs="宋体" w:hint="eastAsia"/>
          <w:color w:val="444444"/>
          <w:kern w:val="0"/>
          <w:sz w:val="24"/>
          <w:szCs w:val="24"/>
        </w:rPr>
        <w:t>27.高血压患者按常规剂量服用</w:t>
      </w:r>
      <w:proofErr w:type="gramStart"/>
      <w:r w:rsidRPr="00686FB3">
        <w:rPr>
          <w:rFonts w:ascii="宋体" w:eastAsia="宋体" w:hAnsi="宋体" w:cs="宋体" w:hint="eastAsia"/>
          <w:color w:val="444444"/>
          <w:kern w:val="0"/>
          <w:sz w:val="24"/>
          <w:szCs w:val="24"/>
        </w:rPr>
        <w:t>哌唑嗪</w:t>
      </w:r>
      <w:proofErr w:type="gramEnd"/>
      <w:r w:rsidRPr="00686FB3">
        <w:rPr>
          <w:rFonts w:ascii="宋体" w:eastAsia="宋体" w:hAnsi="宋体" w:cs="宋体" w:hint="eastAsia"/>
          <w:color w:val="444444"/>
          <w:kern w:val="0"/>
          <w:sz w:val="24"/>
          <w:szCs w:val="24"/>
        </w:rPr>
        <w:t>片,开始治疗时产生眩晕、心悸、体位性低血压。这种对药物尚未适应而引起的不可耐受的反应称为(  ）</w:t>
      </w:r>
    </w:p>
    <w:p w:rsidR="00686FB3" w:rsidRPr="00686FB3" w:rsidRDefault="00686FB3" w:rsidP="00686FB3">
      <w:pPr>
        <w:widowControl/>
        <w:spacing w:before="100" w:beforeAutospacing="1" w:after="270" w:line="450" w:lineRule="atLeast"/>
        <w:rPr>
          <w:rFonts w:ascii="宋体" w:eastAsia="宋体" w:hAnsi="宋体" w:cs="宋体"/>
          <w:color w:val="444444"/>
          <w:kern w:val="0"/>
          <w:sz w:val="24"/>
          <w:szCs w:val="24"/>
        </w:rPr>
      </w:pPr>
      <w:r w:rsidRPr="00686FB3">
        <w:rPr>
          <w:rFonts w:ascii="宋体" w:eastAsia="宋体" w:hAnsi="宋体" w:cs="宋体" w:hint="eastAsia"/>
          <w:color w:val="444444"/>
          <w:kern w:val="0"/>
          <w:sz w:val="24"/>
          <w:szCs w:val="24"/>
        </w:rPr>
        <w:t>A.继发性反应</w:t>
      </w:r>
    </w:p>
    <w:p w:rsidR="00686FB3" w:rsidRPr="00686FB3" w:rsidRDefault="00686FB3" w:rsidP="00686FB3">
      <w:pPr>
        <w:widowControl/>
        <w:spacing w:before="100" w:beforeAutospacing="1" w:after="270" w:line="450" w:lineRule="atLeast"/>
        <w:rPr>
          <w:rFonts w:ascii="宋体" w:eastAsia="宋体" w:hAnsi="宋体" w:cs="宋体"/>
          <w:color w:val="444444"/>
          <w:kern w:val="0"/>
          <w:sz w:val="24"/>
          <w:szCs w:val="24"/>
        </w:rPr>
      </w:pPr>
      <w:r w:rsidRPr="00686FB3">
        <w:rPr>
          <w:rFonts w:ascii="宋体" w:eastAsia="宋体" w:hAnsi="宋体" w:cs="宋体" w:hint="eastAsia"/>
          <w:color w:val="444444"/>
          <w:kern w:val="0"/>
          <w:sz w:val="24"/>
          <w:szCs w:val="24"/>
        </w:rPr>
        <w:t>B.首剂效应</w:t>
      </w:r>
    </w:p>
    <w:p w:rsidR="00686FB3" w:rsidRPr="00686FB3" w:rsidRDefault="00686FB3" w:rsidP="00686FB3">
      <w:pPr>
        <w:widowControl/>
        <w:spacing w:before="100" w:beforeAutospacing="1" w:after="270" w:line="450" w:lineRule="atLeast"/>
        <w:rPr>
          <w:rFonts w:ascii="宋体" w:eastAsia="宋体" w:hAnsi="宋体" w:cs="宋体"/>
          <w:color w:val="444444"/>
          <w:kern w:val="0"/>
          <w:sz w:val="24"/>
          <w:szCs w:val="24"/>
        </w:rPr>
      </w:pPr>
      <w:r w:rsidRPr="00686FB3">
        <w:rPr>
          <w:rFonts w:ascii="宋体" w:eastAsia="宋体" w:hAnsi="宋体" w:cs="宋体" w:hint="eastAsia"/>
          <w:color w:val="444444"/>
          <w:kern w:val="0"/>
          <w:sz w:val="24"/>
          <w:szCs w:val="24"/>
        </w:rPr>
        <w:lastRenderedPageBreak/>
        <w:t>C.后遗效应</w:t>
      </w:r>
    </w:p>
    <w:p w:rsidR="00686FB3" w:rsidRPr="00686FB3" w:rsidRDefault="00686FB3" w:rsidP="00686FB3">
      <w:pPr>
        <w:widowControl/>
        <w:spacing w:before="100" w:beforeAutospacing="1" w:after="270" w:line="450" w:lineRule="atLeast"/>
        <w:rPr>
          <w:rFonts w:ascii="宋体" w:eastAsia="宋体" w:hAnsi="宋体" w:cs="宋体"/>
          <w:color w:val="444444"/>
          <w:kern w:val="0"/>
          <w:sz w:val="24"/>
          <w:szCs w:val="24"/>
        </w:rPr>
      </w:pPr>
      <w:r w:rsidRPr="00686FB3">
        <w:rPr>
          <w:rFonts w:ascii="宋体" w:eastAsia="宋体" w:hAnsi="宋体" w:cs="宋体" w:hint="eastAsia"/>
          <w:color w:val="444444"/>
          <w:kern w:val="0"/>
          <w:sz w:val="24"/>
          <w:szCs w:val="24"/>
        </w:rPr>
        <w:t>D.毒性反应</w:t>
      </w:r>
    </w:p>
    <w:p w:rsidR="00686FB3" w:rsidRDefault="00686FB3" w:rsidP="00686FB3">
      <w:pPr>
        <w:widowControl/>
        <w:spacing w:before="100" w:beforeAutospacing="1" w:after="270" w:line="450" w:lineRule="atLeast"/>
        <w:rPr>
          <w:rFonts w:ascii="宋体" w:eastAsia="宋体" w:hAnsi="宋体" w:cs="宋体"/>
          <w:color w:val="444444"/>
          <w:kern w:val="0"/>
          <w:sz w:val="24"/>
          <w:szCs w:val="24"/>
        </w:rPr>
      </w:pPr>
      <w:r w:rsidRPr="00686FB3">
        <w:rPr>
          <w:rFonts w:ascii="宋体" w:eastAsia="宋体" w:hAnsi="宋体" w:cs="宋体" w:hint="eastAsia"/>
          <w:color w:val="444444"/>
          <w:kern w:val="0"/>
          <w:sz w:val="24"/>
          <w:szCs w:val="24"/>
        </w:rPr>
        <w:t>E.副作用</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28.通过阻滞钙离子通道发挥药理作用的药物是(　)。</w:t>
      </w:r>
      <w:r w:rsidRPr="005852D3">
        <w:rPr>
          <w:rFonts w:ascii="宋体" w:eastAsia="宋体" w:hAnsi="宋体" w:cs="宋体"/>
          <w:color w:val="444444"/>
          <w:kern w:val="0"/>
          <w:sz w:val="24"/>
          <w:szCs w:val="24"/>
        </w:rPr>
        <w:br/>
        <w:t>A.维拉帕米</w:t>
      </w:r>
      <w:r w:rsidRPr="005852D3">
        <w:rPr>
          <w:rFonts w:ascii="宋体" w:eastAsia="宋体" w:hAnsi="宋体" w:cs="宋体"/>
          <w:color w:val="444444"/>
          <w:kern w:val="0"/>
          <w:sz w:val="24"/>
          <w:szCs w:val="24"/>
        </w:rPr>
        <w:br/>
        <w:t>B.普鲁卡因</w:t>
      </w:r>
      <w:r w:rsidRPr="005852D3">
        <w:rPr>
          <w:rFonts w:ascii="宋体" w:eastAsia="宋体" w:hAnsi="宋体" w:cs="宋体"/>
          <w:color w:val="444444"/>
          <w:kern w:val="0"/>
          <w:sz w:val="24"/>
          <w:szCs w:val="24"/>
        </w:rPr>
        <w:br/>
        <w:t>C.</w:t>
      </w:r>
      <w:proofErr w:type="gramStart"/>
      <w:r w:rsidRPr="005852D3">
        <w:rPr>
          <w:rFonts w:ascii="宋体" w:eastAsia="宋体" w:hAnsi="宋体" w:cs="宋体"/>
          <w:color w:val="444444"/>
          <w:kern w:val="0"/>
          <w:sz w:val="24"/>
          <w:szCs w:val="24"/>
        </w:rPr>
        <w:t>奎尼丁</w:t>
      </w:r>
      <w:proofErr w:type="gramEnd"/>
      <w:r w:rsidRPr="005852D3">
        <w:rPr>
          <w:rFonts w:ascii="宋体" w:eastAsia="宋体" w:hAnsi="宋体" w:cs="宋体"/>
          <w:color w:val="444444"/>
          <w:kern w:val="0"/>
          <w:sz w:val="24"/>
          <w:szCs w:val="24"/>
        </w:rPr>
        <w:br/>
        <w:t>D.胺碘酮</w:t>
      </w:r>
      <w:r w:rsidRPr="005852D3">
        <w:rPr>
          <w:rFonts w:ascii="宋体" w:eastAsia="宋体" w:hAnsi="宋体" w:cs="宋体"/>
          <w:color w:val="444444"/>
          <w:kern w:val="0"/>
          <w:sz w:val="24"/>
          <w:szCs w:val="24"/>
        </w:rPr>
        <w:br/>
        <w:t>E.普罗帕酮</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29.将维A酸制成环糊精包合物的目的主要是(　)。</w:t>
      </w:r>
      <w:r w:rsidRPr="005852D3">
        <w:rPr>
          <w:rFonts w:ascii="宋体" w:eastAsia="宋体" w:hAnsi="宋体" w:cs="宋体"/>
          <w:color w:val="444444"/>
          <w:kern w:val="0"/>
          <w:sz w:val="24"/>
          <w:szCs w:val="24"/>
        </w:rPr>
        <w:br/>
        <w:t>A.降低维A酸的溶出液</w:t>
      </w:r>
      <w:r w:rsidRPr="005852D3">
        <w:rPr>
          <w:rFonts w:ascii="宋体" w:eastAsia="宋体" w:hAnsi="宋体" w:cs="宋体"/>
          <w:color w:val="444444"/>
          <w:kern w:val="0"/>
          <w:sz w:val="24"/>
          <w:szCs w:val="24"/>
        </w:rPr>
        <w:br/>
        <w:t>B.减少维A酸的挥发性损失</w:t>
      </w:r>
      <w:r w:rsidRPr="005852D3">
        <w:rPr>
          <w:rFonts w:ascii="宋体" w:eastAsia="宋体" w:hAnsi="宋体" w:cs="宋体"/>
          <w:color w:val="444444"/>
          <w:kern w:val="0"/>
          <w:sz w:val="24"/>
          <w:szCs w:val="24"/>
        </w:rPr>
        <w:br/>
        <w:t>C.产生靶向作用</w:t>
      </w:r>
      <w:r w:rsidRPr="005852D3">
        <w:rPr>
          <w:rFonts w:ascii="宋体" w:eastAsia="宋体" w:hAnsi="宋体" w:cs="宋体"/>
          <w:color w:val="444444"/>
          <w:kern w:val="0"/>
          <w:sz w:val="24"/>
          <w:szCs w:val="24"/>
        </w:rPr>
        <w:br/>
        <w:t>D.提高维A酸的稳定性</w:t>
      </w:r>
      <w:r w:rsidRPr="005852D3">
        <w:rPr>
          <w:rFonts w:ascii="宋体" w:eastAsia="宋体" w:hAnsi="宋体" w:cs="宋体"/>
          <w:color w:val="444444"/>
          <w:kern w:val="0"/>
          <w:sz w:val="24"/>
          <w:szCs w:val="24"/>
        </w:rPr>
        <w:br/>
        <w:t>E.产生缓解效果</w:t>
      </w:r>
    </w:p>
    <w:p w:rsidR="004669BE"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30.世界卫生组织关于药物“严重不良事件”的定义是(　)。</w:t>
      </w:r>
      <w:r w:rsidRPr="005852D3">
        <w:rPr>
          <w:rFonts w:ascii="宋体" w:eastAsia="宋体" w:hAnsi="宋体" w:cs="宋体"/>
          <w:color w:val="444444"/>
          <w:kern w:val="0"/>
          <w:sz w:val="24"/>
          <w:szCs w:val="24"/>
        </w:rPr>
        <w:br/>
        <w:t>A.药物常用剂量引起的与药理学特征有关但非用药目的的作用</w:t>
      </w:r>
      <w:r w:rsidRPr="005852D3">
        <w:rPr>
          <w:rFonts w:ascii="宋体" w:eastAsia="宋体" w:hAnsi="宋体" w:cs="宋体"/>
          <w:color w:val="444444"/>
          <w:kern w:val="0"/>
          <w:sz w:val="24"/>
          <w:szCs w:val="24"/>
        </w:rPr>
        <w:br/>
        <w:t>B.在使用药物期间发生的任何不可预见不良事件，不一定与治疗有因果关系</w:t>
      </w:r>
      <w:r w:rsidRPr="005852D3">
        <w:rPr>
          <w:rFonts w:ascii="宋体" w:eastAsia="宋体" w:hAnsi="宋体" w:cs="宋体"/>
          <w:color w:val="444444"/>
          <w:kern w:val="0"/>
          <w:sz w:val="24"/>
          <w:szCs w:val="24"/>
        </w:rPr>
        <w:br/>
        <w:t>C.在任何计量下发生的不可预见的临床事件，如死亡、危及生命、需住院治疗或延长目前的住院时间导致持续的或显著的功能丧失及导致先天性畸形或出生缺陷</w:t>
      </w:r>
      <w:r w:rsidRPr="005852D3">
        <w:rPr>
          <w:rFonts w:ascii="宋体" w:eastAsia="宋体" w:hAnsi="宋体" w:cs="宋体"/>
          <w:color w:val="444444"/>
          <w:kern w:val="0"/>
          <w:sz w:val="24"/>
          <w:szCs w:val="24"/>
        </w:rPr>
        <w:br/>
        <w:t>D.发生在作为预防、治疗、诊断疾病期间或改变生理功能使用于人体的正常剂量时发生的有害的和非目的的药物反应</w:t>
      </w:r>
      <w:r w:rsidRPr="005852D3">
        <w:rPr>
          <w:rFonts w:ascii="宋体" w:eastAsia="宋体" w:hAnsi="宋体" w:cs="宋体"/>
          <w:color w:val="444444"/>
          <w:kern w:val="0"/>
          <w:sz w:val="24"/>
          <w:szCs w:val="24"/>
        </w:rPr>
        <w:br/>
        <w:t>E.药物的一种不良反应，其性质和严重程度与标记的或批准上市的药物不良反应不符，或是未能预料的不良反应</w:t>
      </w:r>
      <w:r w:rsidRPr="005852D3">
        <w:rPr>
          <w:rFonts w:ascii="宋体" w:eastAsia="宋体" w:hAnsi="宋体" w:cs="宋体"/>
          <w:color w:val="444444"/>
          <w:kern w:val="0"/>
          <w:sz w:val="24"/>
          <w:szCs w:val="24"/>
        </w:rPr>
        <w:br/>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lastRenderedPageBreak/>
        <w:t>31.关于气雾剂质量要求和贮藏条件的说法，错误的是(　)。</w:t>
      </w:r>
      <w:r w:rsidRPr="005852D3">
        <w:rPr>
          <w:rFonts w:ascii="宋体" w:eastAsia="宋体" w:hAnsi="宋体" w:cs="宋体"/>
          <w:color w:val="444444"/>
          <w:kern w:val="0"/>
          <w:sz w:val="24"/>
          <w:szCs w:val="24"/>
        </w:rPr>
        <w:br/>
        <w:t>A.贮藏条件要求是室温保存</w:t>
      </w:r>
      <w:r w:rsidRPr="005852D3">
        <w:rPr>
          <w:rFonts w:ascii="宋体" w:eastAsia="宋体" w:hAnsi="宋体" w:cs="宋体"/>
          <w:color w:val="444444"/>
          <w:kern w:val="0"/>
          <w:sz w:val="24"/>
          <w:szCs w:val="24"/>
        </w:rPr>
        <w:br/>
        <w:t>B.附加剂应无刺激性、无毒性</w:t>
      </w:r>
      <w:r w:rsidRPr="005852D3">
        <w:rPr>
          <w:rFonts w:ascii="宋体" w:eastAsia="宋体" w:hAnsi="宋体" w:cs="宋体"/>
          <w:color w:val="444444"/>
          <w:kern w:val="0"/>
          <w:sz w:val="24"/>
          <w:szCs w:val="24"/>
        </w:rPr>
        <w:br/>
        <w:t>C.容器应能耐受气雾剂所需的压力</w:t>
      </w:r>
      <w:r w:rsidRPr="005852D3">
        <w:rPr>
          <w:rFonts w:ascii="宋体" w:eastAsia="宋体" w:hAnsi="宋体" w:cs="宋体"/>
          <w:color w:val="444444"/>
          <w:kern w:val="0"/>
          <w:sz w:val="24"/>
          <w:szCs w:val="24"/>
        </w:rPr>
        <w:br/>
        <w:t>D.抛射剂应为无刺激性、无毒性</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F.严重创伤气雾剂应无菌</w:t>
      </w:r>
      <w:r w:rsidRPr="005852D3">
        <w:rPr>
          <w:rFonts w:ascii="宋体" w:eastAsia="宋体" w:hAnsi="宋体" w:cs="宋体"/>
          <w:color w:val="444444"/>
          <w:kern w:val="0"/>
          <w:sz w:val="24"/>
          <w:szCs w:val="24"/>
        </w:rPr>
        <w:br/>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32.患者，女，60岁，因患者哮喘服用氨茶碱缓释剂，近日，因胃溃疡服用西</w:t>
      </w:r>
      <w:proofErr w:type="gramStart"/>
      <w:r w:rsidRPr="005852D3">
        <w:rPr>
          <w:rFonts w:ascii="宋体" w:eastAsia="宋体" w:hAnsi="宋体" w:cs="宋体"/>
          <w:color w:val="444444"/>
          <w:kern w:val="0"/>
          <w:sz w:val="24"/>
          <w:szCs w:val="24"/>
        </w:rPr>
        <w:t>咪</w:t>
      </w:r>
      <w:proofErr w:type="gramEnd"/>
      <w:r w:rsidRPr="005852D3">
        <w:rPr>
          <w:rFonts w:ascii="宋体" w:eastAsia="宋体" w:hAnsi="宋体" w:cs="宋体"/>
          <w:color w:val="444444"/>
          <w:kern w:val="0"/>
          <w:sz w:val="24"/>
          <w:szCs w:val="24"/>
        </w:rPr>
        <w:t>替丁，三日后出现心律失常、心悸、恶心等症状。将西</w:t>
      </w:r>
      <w:proofErr w:type="gramStart"/>
      <w:r w:rsidRPr="005852D3">
        <w:rPr>
          <w:rFonts w:ascii="宋体" w:eastAsia="宋体" w:hAnsi="宋体" w:cs="宋体"/>
          <w:color w:val="444444"/>
          <w:kern w:val="0"/>
          <w:sz w:val="24"/>
          <w:szCs w:val="24"/>
        </w:rPr>
        <w:t>咪</w:t>
      </w:r>
      <w:proofErr w:type="gramEnd"/>
      <w:r w:rsidRPr="005852D3">
        <w:rPr>
          <w:rFonts w:ascii="宋体" w:eastAsia="宋体" w:hAnsi="宋体" w:cs="宋体"/>
          <w:color w:val="444444"/>
          <w:kern w:val="0"/>
          <w:sz w:val="24"/>
          <w:szCs w:val="24"/>
        </w:rPr>
        <w:t>替丁换成法莫替丁后，上述症状消失，引起该患者心律失常及心悸等症状的主要原因是(　)。</w:t>
      </w:r>
      <w:r w:rsidRPr="005852D3">
        <w:rPr>
          <w:rFonts w:ascii="宋体" w:eastAsia="宋体" w:hAnsi="宋体" w:cs="宋体"/>
          <w:color w:val="444444"/>
          <w:kern w:val="0"/>
          <w:sz w:val="24"/>
          <w:szCs w:val="24"/>
        </w:rPr>
        <w:br/>
        <w:t>A.西</w:t>
      </w:r>
      <w:proofErr w:type="gramStart"/>
      <w:r w:rsidRPr="005852D3">
        <w:rPr>
          <w:rFonts w:ascii="宋体" w:eastAsia="宋体" w:hAnsi="宋体" w:cs="宋体"/>
          <w:color w:val="444444"/>
          <w:kern w:val="0"/>
          <w:sz w:val="24"/>
          <w:szCs w:val="24"/>
        </w:rPr>
        <w:t>咪</w:t>
      </w:r>
      <w:proofErr w:type="gramEnd"/>
      <w:r w:rsidRPr="005852D3">
        <w:rPr>
          <w:rFonts w:ascii="宋体" w:eastAsia="宋体" w:hAnsi="宋体" w:cs="宋体"/>
          <w:color w:val="444444"/>
          <w:kern w:val="0"/>
          <w:sz w:val="24"/>
          <w:szCs w:val="24"/>
        </w:rPr>
        <w:t>替丁与氨茶碱竞争血浆蛋白</w:t>
      </w:r>
      <w:r w:rsidRPr="005852D3">
        <w:rPr>
          <w:rFonts w:ascii="宋体" w:eastAsia="宋体" w:hAnsi="宋体" w:cs="宋体"/>
          <w:color w:val="444444"/>
          <w:kern w:val="0"/>
          <w:sz w:val="24"/>
          <w:szCs w:val="24"/>
        </w:rPr>
        <w:br/>
        <w:t>B.西</w:t>
      </w:r>
      <w:proofErr w:type="gramStart"/>
      <w:r w:rsidRPr="005852D3">
        <w:rPr>
          <w:rFonts w:ascii="宋体" w:eastAsia="宋体" w:hAnsi="宋体" w:cs="宋体"/>
          <w:color w:val="444444"/>
          <w:kern w:val="0"/>
          <w:sz w:val="24"/>
          <w:szCs w:val="24"/>
        </w:rPr>
        <w:t>咪</w:t>
      </w:r>
      <w:proofErr w:type="gramEnd"/>
      <w:r w:rsidRPr="005852D3">
        <w:rPr>
          <w:rFonts w:ascii="宋体" w:eastAsia="宋体" w:hAnsi="宋体" w:cs="宋体"/>
          <w:color w:val="444444"/>
          <w:kern w:val="0"/>
          <w:sz w:val="24"/>
          <w:szCs w:val="24"/>
        </w:rPr>
        <w:t>替丁抑制肝药酶，减慢了氨茶碱的代谢</w:t>
      </w:r>
      <w:r w:rsidRPr="005852D3">
        <w:rPr>
          <w:rFonts w:ascii="宋体" w:eastAsia="宋体" w:hAnsi="宋体" w:cs="宋体"/>
          <w:color w:val="444444"/>
          <w:kern w:val="0"/>
          <w:sz w:val="24"/>
          <w:szCs w:val="24"/>
        </w:rPr>
        <w:br/>
        <w:t>C.西</w:t>
      </w:r>
      <w:proofErr w:type="gramStart"/>
      <w:r w:rsidRPr="005852D3">
        <w:rPr>
          <w:rFonts w:ascii="宋体" w:eastAsia="宋体" w:hAnsi="宋体" w:cs="宋体"/>
          <w:color w:val="444444"/>
          <w:kern w:val="0"/>
          <w:sz w:val="24"/>
          <w:szCs w:val="24"/>
        </w:rPr>
        <w:t>咪</w:t>
      </w:r>
      <w:proofErr w:type="gramEnd"/>
      <w:r w:rsidRPr="005852D3">
        <w:rPr>
          <w:rFonts w:ascii="宋体" w:eastAsia="宋体" w:hAnsi="宋体" w:cs="宋体"/>
          <w:color w:val="444444"/>
          <w:kern w:val="0"/>
          <w:sz w:val="24"/>
          <w:szCs w:val="24"/>
        </w:rPr>
        <w:t>替丁抑制氨茶碱的肾小管分泌</w:t>
      </w:r>
      <w:r w:rsidRPr="005852D3">
        <w:rPr>
          <w:rFonts w:ascii="宋体" w:eastAsia="宋体" w:hAnsi="宋体" w:cs="宋体"/>
          <w:color w:val="444444"/>
          <w:kern w:val="0"/>
          <w:sz w:val="24"/>
          <w:szCs w:val="24"/>
        </w:rPr>
        <w:br/>
        <w:t>D.西</w:t>
      </w:r>
      <w:proofErr w:type="gramStart"/>
      <w:r w:rsidRPr="005852D3">
        <w:rPr>
          <w:rFonts w:ascii="宋体" w:eastAsia="宋体" w:hAnsi="宋体" w:cs="宋体"/>
          <w:color w:val="444444"/>
          <w:kern w:val="0"/>
          <w:sz w:val="24"/>
          <w:szCs w:val="24"/>
        </w:rPr>
        <w:t>咪</w:t>
      </w:r>
      <w:proofErr w:type="gramEnd"/>
      <w:r w:rsidRPr="005852D3">
        <w:rPr>
          <w:rFonts w:ascii="宋体" w:eastAsia="宋体" w:hAnsi="宋体" w:cs="宋体"/>
          <w:color w:val="444444"/>
          <w:kern w:val="0"/>
          <w:sz w:val="24"/>
          <w:szCs w:val="24"/>
        </w:rPr>
        <w:t>替</w:t>
      </w:r>
      <w:proofErr w:type="gramStart"/>
      <w:r w:rsidRPr="005852D3">
        <w:rPr>
          <w:rFonts w:ascii="宋体" w:eastAsia="宋体" w:hAnsi="宋体" w:cs="宋体"/>
          <w:color w:val="444444"/>
          <w:kern w:val="0"/>
          <w:sz w:val="24"/>
          <w:szCs w:val="24"/>
        </w:rPr>
        <w:t>丁促进</w:t>
      </w:r>
      <w:proofErr w:type="gramEnd"/>
      <w:r w:rsidRPr="005852D3">
        <w:rPr>
          <w:rFonts w:ascii="宋体" w:eastAsia="宋体" w:hAnsi="宋体" w:cs="宋体"/>
          <w:color w:val="444444"/>
          <w:kern w:val="0"/>
          <w:sz w:val="24"/>
          <w:szCs w:val="24"/>
        </w:rPr>
        <w:t>氨茶碱的吸收</w:t>
      </w:r>
      <w:r w:rsidRPr="005852D3">
        <w:rPr>
          <w:rFonts w:ascii="宋体" w:eastAsia="宋体" w:hAnsi="宋体" w:cs="宋体"/>
          <w:color w:val="444444"/>
          <w:kern w:val="0"/>
          <w:sz w:val="24"/>
          <w:szCs w:val="24"/>
        </w:rPr>
        <w:br/>
        <w:t>E.西</w:t>
      </w:r>
      <w:proofErr w:type="gramStart"/>
      <w:r w:rsidRPr="005852D3">
        <w:rPr>
          <w:rFonts w:ascii="宋体" w:eastAsia="宋体" w:hAnsi="宋体" w:cs="宋体"/>
          <w:color w:val="444444"/>
          <w:kern w:val="0"/>
          <w:sz w:val="24"/>
          <w:szCs w:val="24"/>
        </w:rPr>
        <w:t>咪</w:t>
      </w:r>
      <w:proofErr w:type="gramEnd"/>
      <w:r w:rsidRPr="005852D3">
        <w:rPr>
          <w:rFonts w:ascii="宋体" w:eastAsia="宋体" w:hAnsi="宋体" w:cs="宋体"/>
          <w:color w:val="444444"/>
          <w:kern w:val="0"/>
          <w:sz w:val="24"/>
          <w:szCs w:val="24"/>
        </w:rPr>
        <w:t>替</w:t>
      </w:r>
      <w:proofErr w:type="gramStart"/>
      <w:r w:rsidRPr="005852D3">
        <w:rPr>
          <w:rFonts w:ascii="宋体" w:eastAsia="宋体" w:hAnsi="宋体" w:cs="宋体"/>
          <w:color w:val="444444"/>
          <w:kern w:val="0"/>
          <w:sz w:val="24"/>
          <w:szCs w:val="24"/>
        </w:rPr>
        <w:t>丁增强</w:t>
      </w:r>
      <w:proofErr w:type="gramEnd"/>
      <w:r w:rsidRPr="005852D3">
        <w:rPr>
          <w:rFonts w:ascii="宋体" w:eastAsia="宋体" w:hAnsi="宋体" w:cs="宋体"/>
          <w:color w:val="444444"/>
          <w:kern w:val="0"/>
          <w:sz w:val="24"/>
          <w:szCs w:val="24"/>
        </w:rPr>
        <w:t>组织对氨茶碱的敏感性</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33.头</w:t>
      </w:r>
      <w:proofErr w:type="gramStart"/>
      <w:r w:rsidRPr="005852D3">
        <w:rPr>
          <w:rFonts w:ascii="宋体" w:eastAsia="宋体" w:hAnsi="宋体" w:cs="宋体"/>
          <w:color w:val="444444"/>
          <w:kern w:val="0"/>
          <w:sz w:val="24"/>
          <w:szCs w:val="24"/>
        </w:rPr>
        <w:t>孢</w:t>
      </w:r>
      <w:proofErr w:type="gramEnd"/>
      <w:r w:rsidRPr="005852D3">
        <w:rPr>
          <w:rFonts w:ascii="宋体" w:eastAsia="宋体" w:hAnsi="宋体" w:cs="宋体"/>
          <w:color w:val="444444"/>
          <w:kern w:val="0"/>
          <w:sz w:val="24"/>
          <w:szCs w:val="24"/>
        </w:rPr>
        <w:t>克</w:t>
      </w:r>
      <w:proofErr w:type="gramStart"/>
      <w:r w:rsidRPr="005852D3">
        <w:rPr>
          <w:rFonts w:ascii="宋体" w:eastAsia="宋体" w:hAnsi="宋体" w:cs="宋体"/>
          <w:color w:val="444444"/>
          <w:kern w:val="0"/>
          <w:sz w:val="24"/>
          <w:szCs w:val="24"/>
        </w:rPr>
        <w:t>洛</w:t>
      </w:r>
      <w:proofErr w:type="gramEnd"/>
      <w:r w:rsidRPr="005852D3">
        <w:rPr>
          <w:rFonts w:ascii="宋体" w:eastAsia="宋体" w:hAnsi="宋体" w:cs="宋体"/>
          <w:color w:val="444444"/>
          <w:kern w:val="0"/>
          <w:sz w:val="24"/>
          <w:szCs w:val="24"/>
        </w:rPr>
        <w:t>生物半衰期约为1h，口服头</w:t>
      </w:r>
      <w:proofErr w:type="gramStart"/>
      <w:r w:rsidRPr="005852D3">
        <w:rPr>
          <w:rFonts w:ascii="宋体" w:eastAsia="宋体" w:hAnsi="宋体" w:cs="宋体"/>
          <w:color w:val="444444"/>
          <w:kern w:val="0"/>
          <w:sz w:val="24"/>
          <w:szCs w:val="24"/>
        </w:rPr>
        <w:t>孢</w:t>
      </w:r>
      <w:proofErr w:type="gramEnd"/>
      <w:r w:rsidRPr="005852D3">
        <w:rPr>
          <w:rFonts w:ascii="宋体" w:eastAsia="宋体" w:hAnsi="宋体" w:cs="宋体"/>
          <w:color w:val="444444"/>
          <w:kern w:val="0"/>
          <w:sz w:val="24"/>
          <w:szCs w:val="24"/>
        </w:rPr>
        <w:t>克</w:t>
      </w:r>
      <w:proofErr w:type="gramStart"/>
      <w:r w:rsidRPr="005852D3">
        <w:rPr>
          <w:rFonts w:ascii="宋体" w:eastAsia="宋体" w:hAnsi="宋体" w:cs="宋体"/>
          <w:color w:val="444444"/>
          <w:kern w:val="0"/>
          <w:sz w:val="24"/>
          <w:szCs w:val="24"/>
        </w:rPr>
        <w:t>洛</w:t>
      </w:r>
      <w:proofErr w:type="gramEnd"/>
      <w:r w:rsidRPr="005852D3">
        <w:rPr>
          <w:rFonts w:ascii="宋体" w:eastAsia="宋体" w:hAnsi="宋体" w:cs="宋体"/>
          <w:color w:val="444444"/>
          <w:kern w:val="0"/>
          <w:sz w:val="24"/>
          <w:szCs w:val="24"/>
        </w:rPr>
        <w:t>胶囊后，其在体内基本清除干净(90%)的时间约是(　)。</w:t>
      </w:r>
      <w:r w:rsidR="004669BE">
        <w:rPr>
          <w:rFonts w:ascii="宋体" w:eastAsia="宋体" w:hAnsi="宋体" w:cs="宋体"/>
          <w:color w:val="444444"/>
          <w:kern w:val="0"/>
          <w:sz w:val="24"/>
          <w:szCs w:val="24"/>
        </w:rPr>
        <w:br/>
        <w:t>A.7h</w:t>
      </w:r>
      <w:r w:rsidR="004669BE">
        <w:rPr>
          <w:rFonts w:ascii="宋体" w:eastAsia="宋体" w:hAnsi="宋体" w:cs="宋体"/>
          <w:color w:val="444444"/>
          <w:kern w:val="0"/>
          <w:sz w:val="24"/>
          <w:szCs w:val="24"/>
        </w:rPr>
        <w:br/>
        <w:t>B.2h</w:t>
      </w:r>
      <w:r w:rsidR="004669BE">
        <w:rPr>
          <w:rFonts w:ascii="宋体" w:eastAsia="宋体" w:hAnsi="宋体" w:cs="宋体"/>
          <w:color w:val="444444"/>
          <w:kern w:val="0"/>
          <w:sz w:val="24"/>
          <w:szCs w:val="24"/>
        </w:rPr>
        <w:br/>
        <w:t>C.3h</w:t>
      </w:r>
      <w:r w:rsidR="004669BE">
        <w:rPr>
          <w:rFonts w:ascii="宋体" w:eastAsia="宋体" w:hAnsi="宋体" w:cs="宋体"/>
          <w:color w:val="444444"/>
          <w:kern w:val="0"/>
          <w:sz w:val="24"/>
          <w:szCs w:val="24"/>
        </w:rPr>
        <w:br/>
        <w:t>D.14h</w:t>
      </w:r>
      <w:r w:rsidR="004669BE">
        <w:rPr>
          <w:rFonts w:ascii="宋体" w:eastAsia="宋体" w:hAnsi="宋体" w:cs="宋体"/>
          <w:color w:val="444444"/>
          <w:kern w:val="0"/>
          <w:sz w:val="24"/>
          <w:szCs w:val="24"/>
        </w:rPr>
        <w:br/>
        <w:t>E.28h</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34.通过抑制血管紧张素1</w:t>
      </w:r>
      <w:proofErr w:type="gramStart"/>
      <w:r w:rsidRPr="005852D3">
        <w:rPr>
          <w:rFonts w:ascii="宋体" w:eastAsia="宋体" w:hAnsi="宋体" w:cs="宋体"/>
          <w:color w:val="444444"/>
          <w:kern w:val="0"/>
          <w:sz w:val="24"/>
          <w:szCs w:val="24"/>
        </w:rPr>
        <w:t>化够发作</w:t>
      </w:r>
      <w:proofErr w:type="gramEnd"/>
      <w:r w:rsidRPr="005852D3">
        <w:rPr>
          <w:rFonts w:ascii="宋体" w:eastAsia="宋体" w:hAnsi="宋体" w:cs="宋体"/>
          <w:color w:val="444444"/>
          <w:kern w:val="0"/>
          <w:sz w:val="24"/>
          <w:szCs w:val="24"/>
        </w:rPr>
        <w:t>药理作用的药物是(　)。</w:t>
      </w:r>
      <w:r w:rsidRPr="005852D3">
        <w:rPr>
          <w:rFonts w:ascii="宋体" w:eastAsia="宋体" w:hAnsi="宋体" w:cs="宋体"/>
          <w:color w:val="444444"/>
          <w:kern w:val="0"/>
          <w:sz w:val="24"/>
          <w:szCs w:val="24"/>
        </w:rPr>
        <w:br/>
        <w:t>A.依那普利.</w:t>
      </w:r>
      <w:r w:rsidRPr="005852D3">
        <w:rPr>
          <w:rFonts w:ascii="宋体" w:eastAsia="宋体" w:hAnsi="宋体" w:cs="宋体"/>
          <w:color w:val="444444"/>
          <w:kern w:val="0"/>
          <w:sz w:val="24"/>
          <w:szCs w:val="24"/>
        </w:rPr>
        <w:br/>
        <w:t>B.阿司匹林</w:t>
      </w:r>
      <w:r w:rsidRPr="005852D3">
        <w:rPr>
          <w:rFonts w:ascii="宋体" w:eastAsia="宋体" w:hAnsi="宋体" w:cs="宋体"/>
          <w:color w:val="444444"/>
          <w:kern w:val="0"/>
          <w:sz w:val="24"/>
          <w:szCs w:val="24"/>
        </w:rPr>
        <w:br/>
        <w:t>C.厄贝沙坦</w:t>
      </w:r>
      <w:r w:rsidRPr="005852D3">
        <w:rPr>
          <w:rFonts w:ascii="宋体" w:eastAsia="宋体" w:hAnsi="宋体" w:cs="宋体"/>
          <w:color w:val="444444"/>
          <w:kern w:val="0"/>
          <w:sz w:val="24"/>
          <w:szCs w:val="24"/>
        </w:rPr>
        <w:br/>
        <w:t>D.硝苯地平</w:t>
      </w:r>
      <w:r w:rsidRPr="005852D3">
        <w:rPr>
          <w:rFonts w:ascii="宋体" w:eastAsia="宋体" w:hAnsi="宋体" w:cs="宋体"/>
          <w:color w:val="444444"/>
          <w:kern w:val="0"/>
          <w:sz w:val="24"/>
          <w:szCs w:val="24"/>
        </w:rPr>
        <w:br/>
        <w:t>E.硝酸甘油</w:t>
      </w:r>
      <w:r w:rsidRPr="005852D3">
        <w:rPr>
          <w:rFonts w:ascii="宋体" w:eastAsia="宋体" w:hAnsi="宋体" w:cs="宋体"/>
          <w:color w:val="444444"/>
          <w:kern w:val="0"/>
          <w:sz w:val="24"/>
          <w:szCs w:val="24"/>
        </w:rPr>
        <w:br/>
      </w:r>
      <w:r w:rsidRPr="005852D3">
        <w:rPr>
          <w:rFonts w:ascii="宋体" w:eastAsia="宋体" w:hAnsi="宋体" w:cs="宋体"/>
          <w:color w:val="444444"/>
          <w:kern w:val="0"/>
          <w:sz w:val="24"/>
          <w:szCs w:val="24"/>
        </w:rPr>
        <w:lastRenderedPageBreak/>
        <w:t>34. 依那普利是双羧基血管紧张素转换酶(ACE)抑制剂的药物的代表;厄贝沙坦是血管紧张素Ⅱ受体拮抗剂。硝苯地平为对称结构的二氢</w:t>
      </w:r>
      <w:proofErr w:type="gramStart"/>
      <w:r w:rsidRPr="005852D3">
        <w:rPr>
          <w:rFonts w:ascii="宋体" w:eastAsia="宋体" w:hAnsi="宋体" w:cs="宋体"/>
          <w:color w:val="444444"/>
          <w:kern w:val="0"/>
          <w:sz w:val="24"/>
          <w:szCs w:val="24"/>
        </w:rPr>
        <w:t>吡啶类钙通道</w:t>
      </w:r>
      <w:proofErr w:type="gramEnd"/>
      <w:r w:rsidRPr="005852D3">
        <w:rPr>
          <w:rFonts w:ascii="宋体" w:eastAsia="宋体" w:hAnsi="宋体" w:cs="宋体"/>
          <w:color w:val="444444"/>
          <w:kern w:val="0"/>
          <w:sz w:val="24"/>
          <w:szCs w:val="24"/>
        </w:rPr>
        <w:t>阻滞剂。硝酸甘油为硝酸酯类抗心绞痛药。阿司匹林为环氧化酶(COX)的不可逆抑制剂，可使COX发生乙酰化反应而失去活性，从而起到解热，镇痛，抗炎的作用还可以抑制血小板凝聚和防止血栓形成</w:t>
      </w:r>
    </w:p>
    <w:p w:rsid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35.易发生水解降解反应的药物是(　)。</w:t>
      </w:r>
      <w:r w:rsidRPr="005852D3">
        <w:rPr>
          <w:rFonts w:ascii="宋体" w:eastAsia="宋体" w:hAnsi="宋体" w:cs="宋体"/>
          <w:color w:val="444444"/>
          <w:kern w:val="0"/>
          <w:sz w:val="24"/>
          <w:szCs w:val="24"/>
        </w:rPr>
        <w:br/>
        <w:t>A.吗啡(</w:t>
      </w:r>
      <w:r w:rsidR="00BE5F79" w:rsidRPr="00BE5F79">
        <w:rPr>
          <w:rFonts w:ascii="宋体" w:eastAsia="宋体" w:hAnsi="宋体" w:cs="宋体"/>
          <w:noProof/>
          <w:color w:val="444444"/>
          <w:kern w:val="0"/>
          <w:sz w:val="24"/>
          <w:szCs w:val="24"/>
        </w:rPr>
        <w:drawing>
          <wp:inline distT="0" distB="0" distL="0" distR="0">
            <wp:extent cx="1043940" cy="828040"/>
            <wp:effectExtent l="0" t="0" r="3810" b="0"/>
            <wp:docPr id="1" name="图片 1" descr="C:\Users\Administrator\Desktop\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35-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3940" cy="828040"/>
                    </a:xfrm>
                    <a:prstGeom prst="rect">
                      <a:avLst/>
                    </a:prstGeom>
                    <a:noFill/>
                    <a:ln>
                      <a:noFill/>
                    </a:ln>
                  </pic:spPr>
                </pic:pic>
              </a:graphicData>
            </a:graphic>
          </wp:inline>
        </w:drawing>
      </w:r>
      <w:r w:rsidRPr="005852D3">
        <w:rPr>
          <w:rFonts w:ascii="宋体" w:eastAsia="宋体" w:hAnsi="宋体" w:cs="宋体"/>
          <w:color w:val="444444"/>
          <w:kern w:val="0"/>
          <w:sz w:val="24"/>
          <w:szCs w:val="24"/>
        </w:rPr>
        <w:t>)</w:t>
      </w:r>
      <w:r w:rsidRPr="005852D3">
        <w:rPr>
          <w:rFonts w:ascii="宋体" w:eastAsia="宋体" w:hAnsi="宋体" w:cs="宋体"/>
          <w:color w:val="444444"/>
          <w:kern w:val="0"/>
          <w:sz w:val="24"/>
          <w:szCs w:val="24"/>
        </w:rPr>
        <w:br/>
        <w:t>B.肾上腺素(</w:t>
      </w:r>
      <w:r w:rsidR="00BE5F79" w:rsidRPr="00BE5F79">
        <w:rPr>
          <w:rFonts w:ascii="宋体" w:eastAsia="宋体" w:hAnsi="宋体" w:cs="宋体"/>
          <w:noProof/>
          <w:color w:val="444444"/>
          <w:kern w:val="0"/>
          <w:sz w:val="24"/>
          <w:szCs w:val="24"/>
        </w:rPr>
        <w:drawing>
          <wp:inline distT="0" distB="0" distL="0" distR="0">
            <wp:extent cx="1276985" cy="534670"/>
            <wp:effectExtent l="0" t="0" r="0" b="0"/>
            <wp:docPr id="2" name="图片 2" descr="C:\Users\Administrator\Desktop\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35-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985" cy="534670"/>
                    </a:xfrm>
                    <a:prstGeom prst="rect">
                      <a:avLst/>
                    </a:prstGeom>
                    <a:noFill/>
                    <a:ln>
                      <a:noFill/>
                    </a:ln>
                  </pic:spPr>
                </pic:pic>
              </a:graphicData>
            </a:graphic>
          </wp:inline>
        </w:drawing>
      </w:r>
      <w:r w:rsidRPr="005852D3">
        <w:rPr>
          <w:rFonts w:ascii="宋体" w:eastAsia="宋体" w:hAnsi="宋体" w:cs="宋体"/>
          <w:color w:val="444444"/>
          <w:kern w:val="0"/>
          <w:sz w:val="24"/>
          <w:szCs w:val="24"/>
        </w:rPr>
        <w:t>)</w:t>
      </w:r>
      <w:r w:rsidRPr="005852D3">
        <w:rPr>
          <w:rFonts w:ascii="宋体" w:eastAsia="宋体" w:hAnsi="宋体" w:cs="宋体"/>
          <w:color w:val="444444"/>
          <w:kern w:val="0"/>
          <w:sz w:val="24"/>
          <w:szCs w:val="24"/>
        </w:rPr>
        <w:br/>
        <w:t>C.布洛芬(</w:t>
      </w:r>
      <w:r w:rsidR="00BE5F79" w:rsidRPr="00BE5F79">
        <w:rPr>
          <w:rFonts w:ascii="宋体" w:eastAsia="宋体" w:hAnsi="宋体" w:cs="宋体"/>
          <w:noProof/>
          <w:color w:val="444444"/>
          <w:kern w:val="0"/>
          <w:sz w:val="24"/>
          <w:szCs w:val="24"/>
        </w:rPr>
        <w:drawing>
          <wp:inline distT="0" distB="0" distL="0" distR="0">
            <wp:extent cx="1362710" cy="577850"/>
            <wp:effectExtent l="0" t="0" r="8890" b="0"/>
            <wp:docPr id="4" name="图片 4" descr="C:\Users\Administrator\Desktop\3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35-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710" cy="577850"/>
                    </a:xfrm>
                    <a:prstGeom prst="rect">
                      <a:avLst/>
                    </a:prstGeom>
                    <a:noFill/>
                    <a:ln>
                      <a:noFill/>
                    </a:ln>
                  </pic:spPr>
                </pic:pic>
              </a:graphicData>
            </a:graphic>
          </wp:inline>
        </w:drawing>
      </w:r>
      <w:r w:rsidRPr="005852D3">
        <w:rPr>
          <w:rFonts w:ascii="宋体" w:eastAsia="宋体" w:hAnsi="宋体" w:cs="宋体"/>
          <w:color w:val="444444"/>
          <w:kern w:val="0"/>
          <w:sz w:val="24"/>
          <w:szCs w:val="24"/>
        </w:rPr>
        <w:t>)</w:t>
      </w:r>
      <w:r w:rsidRPr="005852D3">
        <w:rPr>
          <w:rFonts w:ascii="宋体" w:eastAsia="宋体" w:hAnsi="宋体" w:cs="宋体"/>
          <w:color w:val="444444"/>
          <w:kern w:val="0"/>
          <w:sz w:val="24"/>
          <w:szCs w:val="24"/>
        </w:rPr>
        <w:br/>
        <w:t>D.盐酸氯丙</w:t>
      </w:r>
      <w:proofErr w:type="gramStart"/>
      <w:r w:rsidRPr="005852D3">
        <w:rPr>
          <w:rFonts w:ascii="宋体" w:eastAsia="宋体" w:hAnsi="宋体" w:cs="宋体"/>
          <w:color w:val="444444"/>
          <w:kern w:val="0"/>
          <w:sz w:val="24"/>
          <w:szCs w:val="24"/>
        </w:rPr>
        <w:t>臻</w:t>
      </w:r>
      <w:proofErr w:type="gramEnd"/>
      <w:r w:rsidRPr="005852D3">
        <w:rPr>
          <w:rFonts w:ascii="宋体" w:eastAsia="宋体" w:hAnsi="宋体" w:cs="宋体"/>
          <w:color w:val="444444"/>
          <w:kern w:val="0"/>
          <w:sz w:val="24"/>
          <w:szCs w:val="24"/>
        </w:rPr>
        <w:t>(</w:t>
      </w:r>
      <w:r w:rsidR="00BE5F79" w:rsidRPr="00BE5F79">
        <w:rPr>
          <w:rFonts w:ascii="宋体" w:eastAsia="宋体" w:hAnsi="宋体" w:cs="宋体"/>
          <w:noProof/>
          <w:color w:val="444444"/>
          <w:kern w:val="0"/>
          <w:sz w:val="24"/>
          <w:szCs w:val="24"/>
        </w:rPr>
        <w:drawing>
          <wp:inline distT="0" distB="0" distL="0" distR="0">
            <wp:extent cx="1337310" cy="612775"/>
            <wp:effectExtent l="0" t="0" r="0" b="0"/>
            <wp:docPr id="3" name="图片 3" descr="C:\Users\Administrator\Desktop\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35-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7310" cy="612775"/>
                    </a:xfrm>
                    <a:prstGeom prst="rect">
                      <a:avLst/>
                    </a:prstGeom>
                    <a:noFill/>
                    <a:ln>
                      <a:noFill/>
                    </a:ln>
                  </pic:spPr>
                </pic:pic>
              </a:graphicData>
            </a:graphic>
          </wp:inline>
        </w:drawing>
      </w:r>
      <w:r w:rsidRPr="005852D3">
        <w:rPr>
          <w:rFonts w:ascii="宋体" w:eastAsia="宋体" w:hAnsi="宋体" w:cs="宋体"/>
          <w:color w:val="444444"/>
          <w:kern w:val="0"/>
          <w:sz w:val="24"/>
          <w:szCs w:val="24"/>
        </w:rPr>
        <w:t>)</w:t>
      </w:r>
    </w:p>
    <w:p w:rsidR="00BE5F79" w:rsidRPr="005852D3" w:rsidRDefault="00BE5F79" w:rsidP="005852D3">
      <w:pPr>
        <w:widowControl/>
        <w:spacing w:before="100" w:beforeAutospacing="1" w:after="270" w:line="450" w:lineRule="atLeast"/>
        <w:rPr>
          <w:rFonts w:ascii="宋体" w:eastAsia="宋体" w:hAnsi="宋体" w:cs="宋体"/>
          <w:color w:val="444444"/>
          <w:kern w:val="0"/>
          <w:sz w:val="24"/>
          <w:szCs w:val="24"/>
        </w:rPr>
      </w:pPr>
      <w:r>
        <w:rPr>
          <w:rFonts w:ascii="宋体" w:eastAsia="宋体" w:hAnsi="宋体" w:cs="宋体"/>
          <w:color w:val="444444"/>
          <w:kern w:val="0"/>
          <w:sz w:val="24"/>
          <w:szCs w:val="24"/>
        </w:rPr>
        <w:t>E.</w:t>
      </w:r>
      <w:r>
        <w:rPr>
          <w:rFonts w:ascii="宋体" w:eastAsia="宋体" w:hAnsi="宋体" w:cs="宋体" w:hint="eastAsia"/>
          <w:color w:val="444444"/>
          <w:kern w:val="0"/>
          <w:sz w:val="24"/>
          <w:szCs w:val="24"/>
        </w:rPr>
        <w:t>头</w:t>
      </w:r>
      <w:proofErr w:type="gramStart"/>
      <w:r>
        <w:rPr>
          <w:rFonts w:ascii="宋体" w:eastAsia="宋体" w:hAnsi="宋体" w:cs="宋体" w:hint="eastAsia"/>
          <w:color w:val="444444"/>
          <w:kern w:val="0"/>
          <w:sz w:val="24"/>
          <w:szCs w:val="24"/>
        </w:rPr>
        <w:t>孢唑</w:t>
      </w:r>
      <w:proofErr w:type="gramEnd"/>
      <w:r>
        <w:rPr>
          <w:rFonts w:ascii="宋体" w:eastAsia="宋体" w:hAnsi="宋体" w:cs="宋体" w:hint="eastAsia"/>
          <w:color w:val="444444"/>
          <w:kern w:val="0"/>
          <w:sz w:val="24"/>
          <w:szCs w:val="24"/>
        </w:rPr>
        <w:t>林</w:t>
      </w:r>
      <w:r>
        <w:rPr>
          <w:rFonts w:ascii="宋体" w:eastAsia="宋体" w:hAnsi="宋体" w:cs="宋体"/>
          <w:color w:val="444444"/>
          <w:kern w:val="0"/>
          <w:sz w:val="24"/>
          <w:szCs w:val="24"/>
        </w:rPr>
        <w:t>（</w:t>
      </w:r>
      <w:r w:rsidRPr="00BE5F79">
        <w:rPr>
          <w:rFonts w:ascii="宋体" w:eastAsia="宋体" w:hAnsi="宋体" w:cs="宋体"/>
          <w:noProof/>
          <w:color w:val="444444"/>
          <w:kern w:val="0"/>
          <w:sz w:val="24"/>
          <w:szCs w:val="24"/>
        </w:rPr>
        <w:drawing>
          <wp:inline distT="0" distB="0" distL="0" distR="0">
            <wp:extent cx="1794510" cy="629920"/>
            <wp:effectExtent l="0" t="0" r="0" b="0"/>
            <wp:docPr id="5" name="图片 5" descr="C:\Users\Administrator\Desktop\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35-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4510" cy="629920"/>
                    </a:xfrm>
                    <a:prstGeom prst="rect">
                      <a:avLst/>
                    </a:prstGeom>
                    <a:noFill/>
                    <a:ln>
                      <a:noFill/>
                    </a:ln>
                  </pic:spPr>
                </pic:pic>
              </a:graphicData>
            </a:graphic>
          </wp:inline>
        </w:drawing>
      </w:r>
      <w:r>
        <w:rPr>
          <w:rFonts w:ascii="宋体" w:eastAsia="宋体" w:hAnsi="宋体" w:cs="宋体"/>
          <w:color w:val="444444"/>
          <w:kern w:val="0"/>
          <w:sz w:val="24"/>
          <w:szCs w:val="24"/>
        </w:rPr>
        <w:t>）</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36.阿昔</w:t>
      </w:r>
      <w:proofErr w:type="gramStart"/>
      <w:r w:rsidRPr="005852D3">
        <w:rPr>
          <w:rFonts w:ascii="宋体" w:eastAsia="宋体" w:hAnsi="宋体" w:cs="宋体"/>
          <w:color w:val="444444"/>
          <w:kern w:val="0"/>
          <w:sz w:val="24"/>
          <w:szCs w:val="24"/>
        </w:rPr>
        <w:t>洛</w:t>
      </w:r>
      <w:proofErr w:type="gramEnd"/>
      <w:r w:rsidRPr="005852D3">
        <w:rPr>
          <w:rFonts w:ascii="宋体" w:eastAsia="宋体" w:hAnsi="宋体" w:cs="宋体"/>
          <w:color w:val="444444"/>
          <w:kern w:val="0"/>
          <w:sz w:val="24"/>
          <w:szCs w:val="24"/>
        </w:rPr>
        <w:t>韦(</w:t>
      </w:r>
      <w:r w:rsidR="00BE5F79" w:rsidRPr="00BE5F79">
        <w:rPr>
          <w:rFonts w:ascii="宋体" w:eastAsia="宋体" w:hAnsi="宋体" w:cs="宋体"/>
          <w:noProof/>
          <w:color w:val="444444"/>
          <w:kern w:val="0"/>
          <w:sz w:val="24"/>
          <w:szCs w:val="24"/>
        </w:rPr>
        <w:drawing>
          <wp:inline distT="0" distB="0" distL="0" distR="0">
            <wp:extent cx="1716405" cy="1155700"/>
            <wp:effectExtent l="0" t="0" r="0" b="6350"/>
            <wp:docPr id="6" name="图片 6" descr="C:\Users\Administrator\Desktop\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6405" cy="1155700"/>
                    </a:xfrm>
                    <a:prstGeom prst="rect">
                      <a:avLst/>
                    </a:prstGeom>
                    <a:noFill/>
                    <a:ln>
                      <a:noFill/>
                    </a:ln>
                  </pic:spPr>
                </pic:pic>
              </a:graphicData>
            </a:graphic>
          </wp:inline>
        </w:drawing>
      </w:r>
      <w:r w:rsidRPr="005852D3">
        <w:rPr>
          <w:rFonts w:ascii="宋体" w:eastAsia="宋体" w:hAnsi="宋体" w:cs="宋体"/>
          <w:color w:val="444444"/>
          <w:kern w:val="0"/>
          <w:sz w:val="24"/>
          <w:szCs w:val="24"/>
        </w:rPr>
        <w:t>)的母核结构是(　)。</w:t>
      </w:r>
      <w:r w:rsidRPr="005852D3">
        <w:rPr>
          <w:rFonts w:ascii="宋体" w:eastAsia="宋体" w:hAnsi="宋体" w:cs="宋体"/>
          <w:color w:val="444444"/>
          <w:kern w:val="0"/>
          <w:sz w:val="24"/>
          <w:szCs w:val="24"/>
        </w:rPr>
        <w:br/>
        <w:t>A.嘧啶环</w:t>
      </w:r>
      <w:r w:rsidRPr="005852D3">
        <w:rPr>
          <w:rFonts w:ascii="宋体" w:eastAsia="宋体" w:hAnsi="宋体" w:cs="宋体"/>
          <w:color w:val="444444"/>
          <w:kern w:val="0"/>
          <w:sz w:val="24"/>
          <w:szCs w:val="24"/>
        </w:rPr>
        <w:br/>
        <w:t>B.咪唑环</w:t>
      </w:r>
      <w:r w:rsidRPr="005852D3">
        <w:rPr>
          <w:rFonts w:ascii="宋体" w:eastAsia="宋体" w:hAnsi="宋体" w:cs="宋体"/>
          <w:color w:val="444444"/>
          <w:kern w:val="0"/>
          <w:sz w:val="24"/>
          <w:szCs w:val="24"/>
        </w:rPr>
        <w:br/>
        <w:t>C鸟嘌呤环</w:t>
      </w:r>
      <w:r w:rsidRPr="005852D3">
        <w:rPr>
          <w:rFonts w:ascii="宋体" w:eastAsia="宋体" w:hAnsi="宋体" w:cs="宋体"/>
          <w:color w:val="444444"/>
          <w:kern w:val="0"/>
          <w:sz w:val="24"/>
          <w:szCs w:val="24"/>
        </w:rPr>
        <w:br/>
      </w:r>
      <w:r w:rsidRPr="005852D3">
        <w:rPr>
          <w:rFonts w:ascii="宋体" w:eastAsia="宋体" w:hAnsi="宋体" w:cs="宋体"/>
          <w:color w:val="444444"/>
          <w:kern w:val="0"/>
          <w:sz w:val="24"/>
          <w:szCs w:val="24"/>
        </w:rPr>
        <w:lastRenderedPageBreak/>
        <w:t>D.吡咯环</w:t>
      </w:r>
      <w:r w:rsidRPr="005852D3">
        <w:rPr>
          <w:rFonts w:ascii="宋体" w:eastAsia="宋体" w:hAnsi="宋体" w:cs="宋体"/>
          <w:color w:val="444444"/>
          <w:kern w:val="0"/>
          <w:sz w:val="24"/>
          <w:szCs w:val="24"/>
        </w:rPr>
        <w:br/>
        <w:t>E.吡啶环</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37.药物分子与机体生物大分子相互作用方式有共价键合和非共价键合两大类，以共价键合方式与生物大分子作用的药物是(　)。</w:t>
      </w:r>
      <w:r w:rsidRPr="005852D3">
        <w:rPr>
          <w:rFonts w:ascii="宋体" w:eastAsia="宋体" w:hAnsi="宋体" w:cs="宋体"/>
          <w:color w:val="444444"/>
          <w:kern w:val="0"/>
          <w:sz w:val="24"/>
          <w:szCs w:val="24"/>
        </w:rPr>
        <w:br/>
        <w:t>A.美法仑(</w:t>
      </w:r>
      <w:r w:rsidR="00CE6A99" w:rsidRPr="00CE6A99">
        <w:rPr>
          <w:rFonts w:ascii="宋体" w:eastAsia="宋体" w:hAnsi="宋体" w:cs="宋体"/>
          <w:noProof/>
          <w:color w:val="444444"/>
          <w:kern w:val="0"/>
          <w:sz w:val="24"/>
          <w:szCs w:val="24"/>
        </w:rPr>
        <w:drawing>
          <wp:inline distT="0" distB="0" distL="0" distR="0">
            <wp:extent cx="3528060" cy="1095375"/>
            <wp:effectExtent l="0" t="0" r="0" b="9525"/>
            <wp:docPr id="7" name="图片 7" descr="C:\Users\Administrator\Desktop\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37-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8060" cy="1095375"/>
                    </a:xfrm>
                    <a:prstGeom prst="rect">
                      <a:avLst/>
                    </a:prstGeom>
                    <a:noFill/>
                    <a:ln>
                      <a:noFill/>
                    </a:ln>
                  </pic:spPr>
                </pic:pic>
              </a:graphicData>
            </a:graphic>
          </wp:inline>
        </w:drawing>
      </w:r>
      <w:r w:rsidRPr="005852D3">
        <w:rPr>
          <w:rFonts w:ascii="宋体" w:eastAsia="宋体" w:hAnsi="宋体" w:cs="宋体"/>
          <w:color w:val="444444"/>
          <w:kern w:val="0"/>
          <w:sz w:val="24"/>
          <w:szCs w:val="24"/>
        </w:rPr>
        <w:t>)</w:t>
      </w:r>
      <w:r w:rsidRPr="005852D3">
        <w:rPr>
          <w:rFonts w:ascii="宋体" w:eastAsia="宋体" w:hAnsi="宋体" w:cs="宋体"/>
          <w:color w:val="444444"/>
          <w:kern w:val="0"/>
          <w:sz w:val="24"/>
          <w:szCs w:val="24"/>
        </w:rPr>
        <w:br/>
        <w:t>B.美</w:t>
      </w:r>
      <w:proofErr w:type="gramStart"/>
      <w:r w:rsidRPr="005852D3">
        <w:rPr>
          <w:rFonts w:ascii="宋体" w:eastAsia="宋体" w:hAnsi="宋体" w:cs="宋体"/>
          <w:color w:val="444444"/>
          <w:kern w:val="0"/>
          <w:sz w:val="24"/>
          <w:szCs w:val="24"/>
        </w:rPr>
        <w:t>洛昔康</w:t>
      </w:r>
      <w:proofErr w:type="gramEnd"/>
      <w:r w:rsidRPr="005852D3">
        <w:rPr>
          <w:rFonts w:ascii="宋体" w:eastAsia="宋体" w:hAnsi="宋体" w:cs="宋体"/>
          <w:color w:val="444444"/>
          <w:kern w:val="0"/>
          <w:sz w:val="24"/>
          <w:szCs w:val="24"/>
        </w:rPr>
        <w:t>(</w:t>
      </w:r>
      <w:r w:rsidR="00CE6A99" w:rsidRPr="00CE6A99">
        <w:rPr>
          <w:rFonts w:ascii="宋体" w:eastAsia="宋体" w:hAnsi="宋体" w:cs="宋体"/>
          <w:noProof/>
          <w:color w:val="444444"/>
          <w:kern w:val="0"/>
          <w:sz w:val="24"/>
          <w:szCs w:val="24"/>
        </w:rPr>
        <w:drawing>
          <wp:inline distT="0" distB="0" distL="0" distR="0">
            <wp:extent cx="3813175" cy="1854835"/>
            <wp:effectExtent l="0" t="0" r="0" b="0"/>
            <wp:docPr id="8" name="图片 8" descr="C:\Users\Administrator\Desktop\3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37-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3175" cy="1854835"/>
                    </a:xfrm>
                    <a:prstGeom prst="rect">
                      <a:avLst/>
                    </a:prstGeom>
                    <a:noFill/>
                    <a:ln>
                      <a:noFill/>
                    </a:ln>
                  </pic:spPr>
                </pic:pic>
              </a:graphicData>
            </a:graphic>
          </wp:inline>
        </w:drawing>
      </w:r>
      <w:r w:rsidRPr="005852D3">
        <w:rPr>
          <w:rFonts w:ascii="宋体" w:eastAsia="宋体" w:hAnsi="宋体" w:cs="宋体"/>
          <w:color w:val="444444"/>
          <w:kern w:val="0"/>
          <w:sz w:val="24"/>
          <w:szCs w:val="24"/>
        </w:rPr>
        <w:t>)</w:t>
      </w:r>
      <w:r w:rsidRPr="005852D3">
        <w:rPr>
          <w:rFonts w:ascii="宋体" w:eastAsia="宋体" w:hAnsi="宋体" w:cs="宋体"/>
          <w:color w:val="444444"/>
          <w:kern w:val="0"/>
          <w:sz w:val="24"/>
          <w:szCs w:val="24"/>
        </w:rPr>
        <w:br/>
        <w:t>C.雌二醇(</w:t>
      </w:r>
      <w:r w:rsidR="00CE6A99" w:rsidRPr="00CE6A99">
        <w:rPr>
          <w:rFonts w:ascii="宋体" w:eastAsia="宋体" w:hAnsi="宋体" w:cs="宋体"/>
          <w:noProof/>
          <w:color w:val="444444"/>
          <w:kern w:val="0"/>
          <w:sz w:val="24"/>
          <w:szCs w:val="24"/>
        </w:rPr>
        <w:drawing>
          <wp:inline distT="0" distB="0" distL="0" distR="0">
            <wp:extent cx="2199640" cy="1716405"/>
            <wp:effectExtent l="0" t="0" r="0" b="0"/>
            <wp:docPr id="9" name="图片 9" descr="C:\Users\Administrator\Desktop\3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37-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9640" cy="1716405"/>
                    </a:xfrm>
                    <a:prstGeom prst="rect">
                      <a:avLst/>
                    </a:prstGeom>
                    <a:noFill/>
                    <a:ln>
                      <a:noFill/>
                    </a:ln>
                  </pic:spPr>
                </pic:pic>
              </a:graphicData>
            </a:graphic>
          </wp:inline>
        </w:drawing>
      </w:r>
      <w:r w:rsidRPr="005852D3">
        <w:rPr>
          <w:rFonts w:ascii="宋体" w:eastAsia="宋体" w:hAnsi="宋体" w:cs="宋体"/>
          <w:color w:val="444444"/>
          <w:kern w:val="0"/>
          <w:sz w:val="24"/>
          <w:szCs w:val="24"/>
        </w:rPr>
        <w:t>)</w:t>
      </w:r>
      <w:r w:rsidRPr="005852D3">
        <w:rPr>
          <w:rFonts w:ascii="宋体" w:eastAsia="宋体" w:hAnsi="宋体" w:cs="宋体"/>
          <w:color w:val="444444"/>
          <w:kern w:val="0"/>
          <w:sz w:val="24"/>
          <w:szCs w:val="24"/>
        </w:rPr>
        <w:br/>
        <w:t>D.乙胺丁醇(</w:t>
      </w:r>
      <w:r w:rsidR="00CE6A99" w:rsidRPr="00CE6A99">
        <w:rPr>
          <w:rFonts w:ascii="宋体" w:eastAsia="宋体" w:hAnsi="宋体" w:cs="宋体"/>
          <w:noProof/>
          <w:color w:val="444444"/>
          <w:kern w:val="0"/>
          <w:sz w:val="24"/>
          <w:szCs w:val="24"/>
        </w:rPr>
        <w:drawing>
          <wp:inline distT="0" distB="0" distL="0" distR="0">
            <wp:extent cx="2338070" cy="1104265"/>
            <wp:effectExtent l="0" t="0" r="5080" b="635"/>
            <wp:docPr id="10" name="图片 10" descr="C:\Users\Administrator\Desktop\3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37-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8070" cy="1104265"/>
                    </a:xfrm>
                    <a:prstGeom prst="rect">
                      <a:avLst/>
                    </a:prstGeom>
                    <a:noFill/>
                    <a:ln>
                      <a:noFill/>
                    </a:ln>
                  </pic:spPr>
                </pic:pic>
              </a:graphicData>
            </a:graphic>
          </wp:inline>
        </w:drawing>
      </w:r>
      <w:r w:rsidRPr="005852D3">
        <w:rPr>
          <w:rFonts w:ascii="宋体" w:eastAsia="宋体" w:hAnsi="宋体" w:cs="宋体"/>
          <w:color w:val="444444"/>
          <w:kern w:val="0"/>
          <w:sz w:val="24"/>
          <w:szCs w:val="24"/>
        </w:rPr>
        <w:t>)</w:t>
      </w:r>
      <w:r w:rsidRPr="005852D3">
        <w:rPr>
          <w:rFonts w:ascii="宋体" w:eastAsia="宋体" w:hAnsi="宋体" w:cs="宋体"/>
          <w:color w:val="444444"/>
          <w:kern w:val="0"/>
          <w:sz w:val="24"/>
          <w:szCs w:val="24"/>
        </w:rPr>
        <w:br/>
        <w:t>E.卡托普利(</w:t>
      </w:r>
      <w:r w:rsidR="00CE6A99" w:rsidRPr="00CE6A99">
        <w:rPr>
          <w:rFonts w:ascii="宋体" w:eastAsia="宋体" w:hAnsi="宋体" w:cs="宋体"/>
          <w:noProof/>
          <w:color w:val="444444"/>
          <w:kern w:val="0"/>
          <w:sz w:val="24"/>
          <w:szCs w:val="24"/>
        </w:rPr>
        <w:drawing>
          <wp:inline distT="0" distB="0" distL="0" distR="0">
            <wp:extent cx="2199640" cy="1337310"/>
            <wp:effectExtent l="0" t="0" r="0" b="0"/>
            <wp:docPr id="11" name="图片 11" descr="C:\Users\Administrator\Desktop\3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esktop\37-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9640" cy="1337310"/>
                    </a:xfrm>
                    <a:prstGeom prst="rect">
                      <a:avLst/>
                    </a:prstGeom>
                    <a:noFill/>
                    <a:ln>
                      <a:noFill/>
                    </a:ln>
                  </pic:spPr>
                </pic:pic>
              </a:graphicData>
            </a:graphic>
          </wp:inline>
        </w:drawing>
      </w:r>
      <w:r w:rsidRPr="005852D3">
        <w:rPr>
          <w:rFonts w:ascii="宋体" w:eastAsia="宋体" w:hAnsi="宋体" w:cs="宋体"/>
          <w:color w:val="444444"/>
          <w:kern w:val="0"/>
          <w:sz w:val="24"/>
          <w:szCs w:val="24"/>
        </w:rPr>
        <w:t>)</w:t>
      </w:r>
    </w:p>
    <w:p w:rsidR="00CE6A99"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lastRenderedPageBreak/>
        <w:t>38.普鲁卡因在体内与受体之间存在多种结合形式，结合模式如图所示：</w:t>
      </w:r>
    </w:p>
    <w:p w:rsidR="00CE6A99" w:rsidRDefault="00CE6A99" w:rsidP="005852D3">
      <w:pPr>
        <w:widowControl/>
        <w:spacing w:before="100" w:beforeAutospacing="1" w:after="270" w:line="450" w:lineRule="atLeast"/>
        <w:rPr>
          <w:rFonts w:ascii="宋体" w:eastAsia="宋体" w:hAnsi="宋体" w:cs="宋体"/>
          <w:color w:val="444444"/>
          <w:kern w:val="0"/>
          <w:sz w:val="24"/>
          <w:szCs w:val="24"/>
        </w:rPr>
      </w:pPr>
      <w:r w:rsidRPr="00CE6A99">
        <w:rPr>
          <w:rFonts w:ascii="宋体" w:eastAsia="宋体" w:hAnsi="宋体" w:cs="宋体"/>
          <w:noProof/>
          <w:color w:val="444444"/>
          <w:kern w:val="0"/>
          <w:sz w:val="24"/>
          <w:szCs w:val="24"/>
        </w:rPr>
        <w:drawing>
          <wp:inline distT="0" distB="0" distL="0" distR="0">
            <wp:extent cx="2613660" cy="1121410"/>
            <wp:effectExtent l="0" t="0" r="0" b="2540"/>
            <wp:docPr id="12" name="图片 12" descr="C:\Users\Administrator\Desktop\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Desktop\3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3660" cy="1121410"/>
                    </a:xfrm>
                    <a:prstGeom prst="rect">
                      <a:avLst/>
                    </a:prstGeom>
                    <a:noFill/>
                    <a:ln>
                      <a:noFill/>
                    </a:ln>
                  </pic:spPr>
                </pic:pic>
              </a:graphicData>
            </a:graphic>
          </wp:inline>
        </w:drawing>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图中，B区域的结合形式是(　)。</w:t>
      </w:r>
      <w:r w:rsidRPr="005852D3">
        <w:rPr>
          <w:rFonts w:ascii="宋体" w:eastAsia="宋体" w:hAnsi="宋体" w:cs="宋体"/>
          <w:color w:val="444444"/>
          <w:kern w:val="0"/>
          <w:sz w:val="24"/>
          <w:szCs w:val="24"/>
        </w:rPr>
        <w:br/>
        <w:t>A.氢键作用</w:t>
      </w:r>
      <w:r w:rsidRPr="005852D3">
        <w:rPr>
          <w:rFonts w:ascii="宋体" w:eastAsia="宋体" w:hAnsi="宋体" w:cs="宋体"/>
          <w:color w:val="444444"/>
          <w:kern w:val="0"/>
          <w:sz w:val="24"/>
          <w:szCs w:val="24"/>
        </w:rPr>
        <w:br/>
        <w:t>B.离子-偶极作用</w:t>
      </w:r>
      <w:r w:rsidRPr="005852D3">
        <w:rPr>
          <w:rFonts w:ascii="宋体" w:eastAsia="宋体" w:hAnsi="宋体" w:cs="宋体"/>
          <w:color w:val="444444"/>
          <w:kern w:val="0"/>
          <w:sz w:val="24"/>
          <w:szCs w:val="24"/>
        </w:rPr>
        <w:br/>
        <w:t>C.偶极-偶极作用</w:t>
      </w:r>
      <w:r w:rsidRPr="005852D3">
        <w:rPr>
          <w:rFonts w:ascii="宋体" w:eastAsia="宋体" w:hAnsi="宋体" w:cs="宋体"/>
          <w:color w:val="444444"/>
          <w:kern w:val="0"/>
          <w:sz w:val="24"/>
          <w:szCs w:val="24"/>
        </w:rPr>
        <w:br/>
        <w:t>D.电荷转移作用</w:t>
      </w:r>
      <w:r w:rsidRPr="005852D3">
        <w:rPr>
          <w:rFonts w:ascii="宋体" w:eastAsia="宋体" w:hAnsi="宋体" w:cs="宋体"/>
          <w:color w:val="444444"/>
          <w:kern w:val="0"/>
          <w:sz w:val="24"/>
          <w:szCs w:val="24"/>
        </w:rPr>
        <w:br/>
        <w:t>E.疏水作用</w:t>
      </w:r>
    </w:p>
    <w:p w:rsidR="001C0FC1" w:rsidRDefault="001C0FC1" w:rsidP="001C0FC1">
      <w:pPr>
        <w:widowControl/>
        <w:spacing w:before="100" w:beforeAutospacing="1" w:after="270" w:line="450" w:lineRule="atLeast"/>
        <w:rPr>
          <w:rFonts w:ascii="宋体" w:eastAsia="宋体" w:hAnsi="宋体" w:cs="宋体"/>
          <w:color w:val="444444"/>
          <w:kern w:val="0"/>
          <w:sz w:val="24"/>
          <w:szCs w:val="24"/>
        </w:rPr>
      </w:pPr>
      <w:r w:rsidRPr="001C0FC1">
        <w:rPr>
          <w:rFonts w:ascii="宋体" w:eastAsia="宋体" w:hAnsi="宋体" w:cs="宋体" w:hint="eastAsia"/>
          <w:color w:val="444444"/>
          <w:kern w:val="0"/>
          <w:sz w:val="24"/>
          <w:szCs w:val="24"/>
        </w:rPr>
        <w:t>39.</w:t>
      </w:r>
      <w:r w:rsidR="00CE6A99">
        <w:rPr>
          <w:rFonts w:ascii="宋体" w:eastAsia="宋体" w:hAnsi="宋体" w:cs="宋体" w:hint="eastAsia"/>
          <w:color w:val="444444"/>
          <w:kern w:val="0"/>
          <w:sz w:val="24"/>
          <w:szCs w:val="24"/>
        </w:rPr>
        <w:t>氨茶碱结构如图所示：</w:t>
      </w:r>
    </w:p>
    <w:p w:rsidR="00CE6A99" w:rsidRPr="001C0FC1" w:rsidRDefault="00CE6A99" w:rsidP="001C0FC1">
      <w:pPr>
        <w:widowControl/>
        <w:spacing w:before="100" w:beforeAutospacing="1" w:after="270" w:line="450" w:lineRule="atLeast"/>
        <w:rPr>
          <w:rFonts w:ascii="宋体" w:eastAsia="宋体" w:hAnsi="宋体" w:cs="宋体"/>
          <w:color w:val="444444"/>
          <w:kern w:val="0"/>
          <w:sz w:val="24"/>
          <w:szCs w:val="24"/>
        </w:rPr>
      </w:pPr>
      <w:r w:rsidRPr="00CE6A99">
        <w:rPr>
          <w:rFonts w:ascii="宋体" w:eastAsia="宋体" w:hAnsi="宋体" w:cs="宋体"/>
          <w:noProof/>
          <w:color w:val="444444"/>
          <w:kern w:val="0"/>
          <w:sz w:val="24"/>
          <w:szCs w:val="24"/>
        </w:rPr>
        <w:drawing>
          <wp:inline distT="0" distB="0" distL="0" distR="0">
            <wp:extent cx="3131185" cy="1242060"/>
            <wp:effectExtent l="0" t="0" r="0" b="0"/>
            <wp:docPr id="13" name="图片 13" descr="C:\Users\Administrator\Desktop\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strator\Desktop\3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1185" cy="1242060"/>
                    </a:xfrm>
                    <a:prstGeom prst="rect">
                      <a:avLst/>
                    </a:prstGeom>
                    <a:noFill/>
                    <a:ln>
                      <a:noFill/>
                    </a:ln>
                  </pic:spPr>
                </pic:pic>
              </a:graphicData>
            </a:graphic>
          </wp:inline>
        </w:drawing>
      </w:r>
    </w:p>
    <w:p w:rsidR="001C0FC1" w:rsidRPr="001C0FC1" w:rsidRDefault="001C0FC1" w:rsidP="001C0FC1">
      <w:pPr>
        <w:widowControl/>
        <w:spacing w:before="100" w:beforeAutospacing="1" w:after="270" w:line="450" w:lineRule="atLeast"/>
        <w:rPr>
          <w:rFonts w:ascii="宋体" w:eastAsia="宋体" w:hAnsi="宋体" w:cs="宋体"/>
          <w:color w:val="444444"/>
          <w:kern w:val="0"/>
          <w:sz w:val="24"/>
          <w:szCs w:val="24"/>
        </w:rPr>
      </w:pPr>
      <w:r w:rsidRPr="001C0FC1">
        <w:rPr>
          <w:rFonts w:ascii="宋体" w:eastAsia="宋体" w:hAnsi="宋体" w:cs="宋体" w:hint="eastAsia"/>
          <w:color w:val="444444"/>
          <w:kern w:val="0"/>
          <w:sz w:val="24"/>
          <w:szCs w:val="24"/>
        </w:rPr>
        <w:t>《中国药典》规定氨茶碱为白色至微黄色的颗粒或粉末，易结块:在空气中吸收二氧化碳,并分解成茶碱。根据氨茶碱的性状,其贮存的条件应满足( )</w:t>
      </w:r>
    </w:p>
    <w:p w:rsidR="001C0FC1" w:rsidRPr="001C0FC1" w:rsidRDefault="001C0FC1" w:rsidP="001C0FC1">
      <w:pPr>
        <w:widowControl/>
        <w:spacing w:before="100" w:beforeAutospacing="1" w:after="270" w:line="450" w:lineRule="atLeast"/>
        <w:rPr>
          <w:rFonts w:ascii="宋体" w:eastAsia="宋体" w:hAnsi="宋体" w:cs="宋体"/>
          <w:color w:val="444444"/>
          <w:kern w:val="0"/>
          <w:sz w:val="24"/>
          <w:szCs w:val="24"/>
        </w:rPr>
      </w:pPr>
      <w:r w:rsidRPr="001C0FC1">
        <w:rPr>
          <w:rFonts w:ascii="宋体" w:eastAsia="宋体" w:hAnsi="宋体" w:cs="宋体" w:hint="eastAsia"/>
          <w:color w:val="444444"/>
          <w:kern w:val="0"/>
          <w:sz w:val="24"/>
          <w:szCs w:val="24"/>
        </w:rPr>
        <w:t>A.遮光，密闭,室温保存</w:t>
      </w:r>
    </w:p>
    <w:p w:rsidR="001C0FC1" w:rsidRPr="001C0FC1" w:rsidRDefault="001C0FC1" w:rsidP="001C0FC1">
      <w:pPr>
        <w:widowControl/>
        <w:spacing w:before="100" w:beforeAutospacing="1" w:after="270" w:line="450" w:lineRule="atLeast"/>
        <w:rPr>
          <w:rFonts w:ascii="宋体" w:eastAsia="宋体" w:hAnsi="宋体" w:cs="宋体"/>
          <w:color w:val="444444"/>
          <w:kern w:val="0"/>
          <w:sz w:val="24"/>
          <w:szCs w:val="24"/>
        </w:rPr>
      </w:pPr>
      <w:r w:rsidRPr="001C0FC1">
        <w:rPr>
          <w:rFonts w:ascii="宋体" w:eastAsia="宋体" w:hAnsi="宋体" w:cs="宋体" w:hint="eastAsia"/>
          <w:color w:val="444444"/>
          <w:kern w:val="0"/>
          <w:sz w:val="24"/>
          <w:szCs w:val="24"/>
        </w:rPr>
        <w:t>B.遮光,密封,室温保存</w:t>
      </w:r>
    </w:p>
    <w:p w:rsidR="001C0FC1" w:rsidRPr="001C0FC1" w:rsidRDefault="001C0FC1" w:rsidP="001C0FC1">
      <w:pPr>
        <w:widowControl/>
        <w:spacing w:before="100" w:beforeAutospacing="1" w:after="270" w:line="450" w:lineRule="atLeast"/>
        <w:rPr>
          <w:rFonts w:ascii="宋体" w:eastAsia="宋体" w:hAnsi="宋体" w:cs="宋体"/>
          <w:color w:val="444444"/>
          <w:kern w:val="0"/>
          <w:sz w:val="24"/>
          <w:szCs w:val="24"/>
        </w:rPr>
      </w:pPr>
      <w:r w:rsidRPr="001C0FC1">
        <w:rPr>
          <w:rFonts w:ascii="宋体" w:eastAsia="宋体" w:hAnsi="宋体" w:cs="宋体" w:hint="eastAsia"/>
          <w:color w:val="444444"/>
          <w:kern w:val="0"/>
          <w:sz w:val="24"/>
          <w:szCs w:val="24"/>
        </w:rPr>
        <w:t>C.遮光,密闭，阴凉处保存</w:t>
      </w:r>
    </w:p>
    <w:p w:rsidR="001C0FC1" w:rsidRPr="001C0FC1" w:rsidRDefault="001C0FC1" w:rsidP="001C0FC1">
      <w:pPr>
        <w:widowControl/>
        <w:spacing w:before="100" w:beforeAutospacing="1" w:after="270" w:line="450" w:lineRule="atLeast"/>
        <w:rPr>
          <w:rFonts w:ascii="宋体" w:eastAsia="宋体" w:hAnsi="宋体" w:cs="宋体"/>
          <w:color w:val="444444"/>
          <w:kern w:val="0"/>
          <w:sz w:val="24"/>
          <w:szCs w:val="24"/>
        </w:rPr>
      </w:pPr>
      <w:r w:rsidRPr="001C0FC1">
        <w:rPr>
          <w:rFonts w:ascii="宋体" w:eastAsia="宋体" w:hAnsi="宋体" w:cs="宋体" w:hint="eastAsia"/>
          <w:color w:val="444444"/>
          <w:kern w:val="0"/>
          <w:sz w:val="24"/>
          <w:szCs w:val="24"/>
        </w:rPr>
        <w:t>D.遮光严封,阴凉处保存</w:t>
      </w:r>
    </w:p>
    <w:p w:rsidR="001C0FC1" w:rsidRPr="001C0FC1" w:rsidRDefault="001C0FC1" w:rsidP="001C0FC1">
      <w:pPr>
        <w:widowControl/>
        <w:spacing w:before="100" w:beforeAutospacing="1" w:after="270" w:line="450" w:lineRule="atLeast"/>
        <w:rPr>
          <w:rFonts w:ascii="宋体" w:eastAsia="宋体" w:hAnsi="宋体" w:cs="宋体"/>
          <w:color w:val="444444"/>
          <w:kern w:val="0"/>
          <w:sz w:val="24"/>
          <w:szCs w:val="24"/>
        </w:rPr>
      </w:pPr>
      <w:r w:rsidRPr="001C0FC1">
        <w:rPr>
          <w:rFonts w:ascii="宋体" w:eastAsia="宋体" w:hAnsi="宋体" w:cs="宋体" w:hint="eastAsia"/>
          <w:color w:val="444444"/>
          <w:kern w:val="0"/>
          <w:sz w:val="24"/>
          <w:szCs w:val="24"/>
        </w:rPr>
        <w:t>E,遮光，</w:t>
      </w:r>
      <w:proofErr w:type="gramStart"/>
      <w:r w:rsidRPr="001C0FC1">
        <w:rPr>
          <w:rFonts w:ascii="宋体" w:eastAsia="宋体" w:hAnsi="宋体" w:cs="宋体" w:hint="eastAsia"/>
          <w:color w:val="444444"/>
          <w:kern w:val="0"/>
          <w:sz w:val="24"/>
          <w:szCs w:val="24"/>
        </w:rPr>
        <w:t>熔封</w:t>
      </w:r>
      <w:proofErr w:type="gramEnd"/>
      <w:r w:rsidRPr="001C0FC1">
        <w:rPr>
          <w:rFonts w:ascii="宋体" w:eastAsia="宋体" w:hAnsi="宋体" w:cs="宋体" w:hint="eastAsia"/>
          <w:color w:val="444444"/>
          <w:kern w:val="0"/>
          <w:sz w:val="24"/>
          <w:szCs w:val="24"/>
        </w:rPr>
        <w:t>,冷处保存</w:t>
      </w:r>
    </w:p>
    <w:p w:rsidR="001C0FC1" w:rsidRPr="001C0FC1" w:rsidRDefault="001C0FC1" w:rsidP="001C0FC1">
      <w:pPr>
        <w:widowControl/>
        <w:spacing w:before="100" w:beforeAutospacing="1" w:after="270" w:line="450" w:lineRule="atLeast"/>
        <w:rPr>
          <w:rFonts w:ascii="宋体" w:eastAsia="宋体" w:hAnsi="宋体" w:cs="宋体"/>
          <w:color w:val="444444"/>
          <w:kern w:val="0"/>
          <w:sz w:val="24"/>
          <w:szCs w:val="24"/>
        </w:rPr>
      </w:pPr>
    </w:p>
    <w:p w:rsidR="001C0FC1" w:rsidRPr="001C0FC1" w:rsidRDefault="001C0FC1" w:rsidP="001C0FC1">
      <w:pPr>
        <w:widowControl/>
        <w:spacing w:before="100" w:beforeAutospacing="1" w:after="270" w:line="450" w:lineRule="atLeast"/>
        <w:rPr>
          <w:rFonts w:ascii="宋体" w:eastAsia="宋体" w:hAnsi="宋体" w:cs="宋体"/>
          <w:color w:val="444444"/>
          <w:kern w:val="0"/>
          <w:sz w:val="24"/>
          <w:szCs w:val="24"/>
        </w:rPr>
      </w:pPr>
      <w:r w:rsidRPr="001C0FC1">
        <w:rPr>
          <w:rFonts w:ascii="宋体" w:eastAsia="宋体" w:hAnsi="宋体" w:cs="宋体" w:hint="eastAsia"/>
          <w:color w:val="444444"/>
          <w:kern w:val="0"/>
          <w:sz w:val="24"/>
          <w:szCs w:val="24"/>
        </w:rPr>
        <w:t>40.对乙酰氨基</w:t>
      </w:r>
      <w:proofErr w:type="gramStart"/>
      <w:r w:rsidRPr="001C0FC1">
        <w:rPr>
          <w:rFonts w:ascii="宋体" w:eastAsia="宋体" w:hAnsi="宋体" w:cs="宋体" w:hint="eastAsia"/>
          <w:color w:val="444444"/>
          <w:kern w:val="0"/>
          <w:sz w:val="24"/>
          <w:szCs w:val="24"/>
        </w:rPr>
        <w:t>酚</w:t>
      </w:r>
      <w:proofErr w:type="gramEnd"/>
      <w:r w:rsidRPr="001C0FC1">
        <w:rPr>
          <w:rFonts w:ascii="宋体" w:eastAsia="宋体" w:hAnsi="宋体" w:cs="宋体" w:hint="eastAsia"/>
          <w:color w:val="444444"/>
          <w:kern w:val="0"/>
          <w:sz w:val="24"/>
          <w:szCs w:val="24"/>
        </w:rPr>
        <w:t>在体内会转化生成乙酰亚胺</w:t>
      </w:r>
      <w:proofErr w:type="gramStart"/>
      <w:r w:rsidRPr="001C0FC1">
        <w:rPr>
          <w:rFonts w:ascii="宋体" w:eastAsia="宋体" w:hAnsi="宋体" w:cs="宋体" w:hint="eastAsia"/>
          <w:color w:val="444444"/>
          <w:kern w:val="0"/>
          <w:sz w:val="24"/>
          <w:szCs w:val="24"/>
        </w:rPr>
        <w:t>醌</w:t>
      </w:r>
      <w:proofErr w:type="gramEnd"/>
      <w:r w:rsidRPr="001C0FC1">
        <w:rPr>
          <w:rFonts w:ascii="宋体" w:eastAsia="宋体" w:hAnsi="宋体" w:cs="宋体" w:hint="eastAsia"/>
          <w:color w:val="444444"/>
          <w:kern w:val="0"/>
          <w:sz w:val="24"/>
          <w:szCs w:val="24"/>
        </w:rPr>
        <w:t>，乙酰亚胺</w:t>
      </w:r>
      <w:proofErr w:type="gramStart"/>
      <w:r w:rsidRPr="001C0FC1">
        <w:rPr>
          <w:rFonts w:ascii="宋体" w:eastAsia="宋体" w:hAnsi="宋体" w:cs="宋体" w:hint="eastAsia"/>
          <w:color w:val="444444"/>
          <w:kern w:val="0"/>
          <w:sz w:val="24"/>
          <w:szCs w:val="24"/>
        </w:rPr>
        <w:t>醌</w:t>
      </w:r>
      <w:proofErr w:type="gramEnd"/>
      <w:r w:rsidRPr="001C0FC1">
        <w:rPr>
          <w:rFonts w:ascii="宋体" w:eastAsia="宋体" w:hAnsi="宋体" w:cs="宋体" w:hint="eastAsia"/>
          <w:color w:val="444444"/>
          <w:kern w:val="0"/>
          <w:sz w:val="24"/>
          <w:szCs w:val="24"/>
        </w:rPr>
        <w:t>会耗竭肝内储存的谷胱甘肽,进而与某些肝脏蛋白的巯基结构形成共价加成物引起肝毒性。根据下列药物结构判断,可以作为对名。</w:t>
      </w:r>
      <w:proofErr w:type="gramStart"/>
      <w:r w:rsidRPr="001C0FC1">
        <w:rPr>
          <w:rFonts w:ascii="宋体" w:eastAsia="宋体" w:hAnsi="宋体" w:cs="宋体" w:hint="eastAsia"/>
          <w:color w:val="444444"/>
          <w:kern w:val="0"/>
          <w:sz w:val="24"/>
          <w:szCs w:val="24"/>
        </w:rPr>
        <w:t>酰</w:t>
      </w:r>
      <w:proofErr w:type="gramEnd"/>
      <w:r w:rsidRPr="001C0FC1">
        <w:rPr>
          <w:rFonts w:ascii="宋体" w:eastAsia="宋体" w:hAnsi="宋体" w:cs="宋体" w:hint="eastAsia"/>
          <w:color w:val="444444"/>
          <w:kern w:val="0"/>
          <w:sz w:val="24"/>
          <w:szCs w:val="24"/>
        </w:rPr>
        <w:t>氨基</w:t>
      </w:r>
      <w:proofErr w:type="gramStart"/>
      <w:r w:rsidRPr="001C0FC1">
        <w:rPr>
          <w:rFonts w:ascii="宋体" w:eastAsia="宋体" w:hAnsi="宋体" w:cs="宋体" w:hint="eastAsia"/>
          <w:color w:val="444444"/>
          <w:kern w:val="0"/>
          <w:sz w:val="24"/>
          <w:szCs w:val="24"/>
        </w:rPr>
        <w:t>酚</w:t>
      </w:r>
      <w:proofErr w:type="gramEnd"/>
      <w:r w:rsidRPr="001C0FC1">
        <w:rPr>
          <w:rFonts w:ascii="宋体" w:eastAsia="宋体" w:hAnsi="宋体" w:cs="宋体" w:hint="eastAsia"/>
          <w:color w:val="444444"/>
          <w:kern w:val="0"/>
          <w:sz w:val="24"/>
          <w:szCs w:val="24"/>
        </w:rPr>
        <w:t>中毒解救药物的是( )。</w:t>
      </w:r>
    </w:p>
    <w:p w:rsidR="001C0FC1" w:rsidRPr="001C0FC1" w:rsidRDefault="001C0FC1" w:rsidP="001C0FC1">
      <w:pPr>
        <w:widowControl/>
        <w:spacing w:before="100" w:beforeAutospacing="1" w:after="270" w:line="450" w:lineRule="atLeast"/>
        <w:rPr>
          <w:rFonts w:ascii="宋体" w:eastAsia="宋体" w:hAnsi="宋体" w:cs="宋体"/>
          <w:color w:val="444444"/>
          <w:kern w:val="0"/>
          <w:sz w:val="24"/>
          <w:szCs w:val="24"/>
        </w:rPr>
      </w:pPr>
      <w:r w:rsidRPr="001C0FC1">
        <w:rPr>
          <w:rFonts w:ascii="宋体" w:eastAsia="宋体" w:hAnsi="宋体" w:cs="宋体"/>
          <w:color w:val="444444"/>
          <w:kern w:val="0"/>
          <w:sz w:val="24"/>
          <w:szCs w:val="24"/>
        </w:rPr>
        <w:t>A.</w:t>
      </w:r>
      <w:r w:rsidR="007A7CB1" w:rsidRPr="007A7CB1">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007A7CB1" w:rsidRPr="007A7CB1">
        <w:rPr>
          <w:rFonts w:ascii="宋体" w:eastAsia="宋体" w:hAnsi="宋体" w:cs="宋体"/>
          <w:noProof/>
          <w:color w:val="444444"/>
          <w:kern w:val="0"/>
          <w:sz w:val="24"/>
          <w:szCs w:val="24"/>
        </w:rPr>
        <w:drawing>
          <wp:inline distT="0" distB="0" distL="0" distR="0">
            <wp:extent cx="2933065" cy="1216025"/>
            <wp:effectExtent l="0" t="0" r="635" b="3175"/>
            <wp:docPr id="14" name="图片 14" descr="C:\Users\Administrator\Desktop\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istrator\Desktop\40-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3065" cy="1216025"/>
                    </a:xfrm>
                    <a:prstGeom prst="rect">
                      <a:avLst/>
                    </a:prstGeom>
                    <a:noFill/>
                    <a:ln>
                      <a:noFill/>
                    </a:ln>
                  </pic:spPr>
                </pic:pic>
              </a:graphicData>
            </a:graphic>
          </wp:inline>
        </w:drawing>
      </w:r>
    </w:p>
    <w:p w:rsidR="001C0FC1" w:rsidRPr="007A7CB1" w:rsidRDefault="001C0FC1" w:rsidP="001C0FC1">
      <w:pPr>
        <w:widowControl/>
        <w:spacing w:before="100" w:beforeAutospacing="1" w:after="270" w:line="450" w:lineRule="atLeast"/>
        <w:rPr>
          <w:rFonts w:ascii="宋体" w:eastAsia="宋体" w:hAnsi="宋体" w:cs="宋体"/>
          <w:color w:val="444444"/>
          <w:kern w:val="0"/>
          <w:sz w:val="24"/>
          <w:szCs w:val="24"/>
        </w:rPr>
      </w:pPr>
      <w:r w:rsidRPr="001C0FC1">
        <w:rPr>
          <w:rFonts w:ascii="宋体" w:eastAsia="宋体" w:hAnsi="宋体" w:cs="宋体"/>
          <w:color w:val="444444"/>
          <w:kern w:val="0"/>
          <w:sz w:val="24"/>
          <w:szCs w:val="24"/>
        </w:rPr>
        <w:t>B.</w:t>
      </w:r>
      <w:r w:rsidR="007A7CB1" w:rsidRPr="007A7CB1">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007A7CB1" w:rsidRPr="007A7CB1">
        <w:rPr>
          <w:rFonts w:ascii="宋体" w:eastAsia="宋体" w:hAnsi="宋体" w:cs="宋体"/>
          <w:noProof/>
          <w:color w:val="444444"/>
          <w:kern w:val="0"/>
          <w:sz w:val="24"/>
          <w:szCs w:val="24"/>
        </w:rPr>
        <w:drawing>
          <wp:inline distT="0" distB="0" distL="0" distR="0">
            <wp:extent cx="2553335" cy="2338070"/>
            <wp:effectExtent l="0" t="0" r="0" b="5080"/>
            <wp:docPr id="15" name="图片 15" descr="C:\Users\Administrator\Desktop\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strator\Desktop\40-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3335" cy="2338070"/>
                    </a:xfrm>
                    <a:prstGeom prst="rect">
                      <a:avLst/>
                    </a:prstGeom>
                    <a:noFill/>
                    <a:ln>
                      <a:noFill/>
                    </a:ln>
                  </pic:spPr>
                </pic:pic>
              </a:graphicData>
            </a:graphic>
          </wp:inline>
        </w:drawing>
      </w:r>
    </w:p>
    <w:p w:rsidR="001C0FC1" w:rsidRPr="001C0FC1" w:rsidRDefault="001C0FC1" w:rsidP="001C0FC1">
      <w:pPr>
        <w:widowControl/>
        <w:spacing w:before="100" w:beforeAutospacing="1" w:after="270" w:line="450" w:lineRule="atLeast"/>
        <w:rPr>
          <w:rFonts w:ascii="宋体" w:eastAsia="宋体" w:hAnsi="宋体" w:cs="宋体"/>
          <w:color w:val="444444"/>
          <w:kern w:val="0"/>
          <w:sz w:val="24"/>
          <w:szCs w:val="24"/>
        </w:rPr>
      </w:pPr>
      <w:r w:rsidRPr="001C0FC1">
        <w:rPr>
          <w:rFonts w:ascii="宋体" w:eastAsia="宋体" w:hAnsi="宋体" w:cs="宋体"/>
          <w:color w:val="444444"/>
          <w:kern w:val="0"/>
          <w:sz w:val="24"/>
          <w:szCs w:val="24"/>
        </w:rPr>
        <w:t>C.</w:t>
      </w:r>
      <w:r w:rsidR="007A7CB1" w:rsidRPr="007A7CB1">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007A7CB1" w:rsidRPr="007A7CB1">
        <w:rPr>
          <w:rFonts w:ascii="宋体" w:eastAsia="宋体" w:hAnsi="宋体" w:cs="宋体"/>
          <w:noProof/>
          <w:color w:val="444444"/>
          <w:kern w:val="0"/>
          <w:sz w:val="24"/>
          <w:szCs w:val="24"/>
        </w:rPr>
        <w:drawing>
          <wp:inline distT="0" distB="0" distL="0" distR="0">
            <wp:extent cx="3390265" cy="1501140"/>
            <wp:effectExtent l="0" t="0" r="635" b="3810"/>
            <wp:docPr id="16" name="图片 16" descr="C:\Users\Administrator\Desktop\4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istrator\Desktop\40-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90265" cy="1501140"/>
                    </a:xfrm>
                    <a:prstGeom prst="rect">
                      <a:avLst/>
                    </a:prstGeom>
                    <a:noFill/>
                    <a:ln>
                      <a:noFill/>
                    </a:ln>
                  </pic:spPr>
                </pic:pic>
              </a:graphicData>
            </a:graphic>
          </wp:inline>
        </w:drawing>
      </w:r>
    </w:p>
    <w:p w:rsidR="001C0FC1" w:rsidRPr="001C0FC1" w:rsidRDefault="001C0FC1" w:rsidP="001C0FC1">
      <w:pPr>
        <w:widowControl/>
        <w:spacing w:before="100" w:beforeAutospacing="1" w:after="270" w:line="450" w:lineRule="atLeast"/>
        <w:rPr>
          <w:rFonts w:ascii="宋体" w:eastAsia="宋体" w:hAnsi="宋体" w:cs="宋体"/>
          <w:color w:val="444444"/>
          <w:kern w:val="0"/>
          <w:sz w:val="24"/>
          <w:szCs w:val="24"/>
        </w:rPr>
      </w:pPr>
      <w:r w:rsidRPr="001C0FC1">
        <w:rPr>
          <w:rFonts w:ascii="宋体" w:eastAsia="宋体" w:hAnsi="宋体" w:cs="宋体"/>
          <w:color w:val="444444"/>
          <w:kern w:val="0"/>
          <w:sz w:val="24"/>
          <w:szCs w:val="24"/>
        </w:rPr>
        <w:lastRenderedPageBreak/>
        <w:t>D.</w:t>
      </w:r>
      <w:r w:rsidR="007A7CB1" w:rsidRPr="007A7CB1">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007A7CB1" w:rsidRPr="007A7CB1">
        <w:rPr>
          <w:rFonts w:ascii="宋体" w:eastAsia="宋体" w:hAnsi="宋体" w:cs="宋体"/>
          <w:noProof/>
          <w:color w:val="444444"/>
          <w:kern w:val="0"/>
          <w:sz w:val="24"/>
          <w:szCs w:val="24"/>
        </w:rPr>
        <w:drawing>
          <wp:inline distT="0" distB="0" distL="0" distR="0">
            <wp:extent cx="1837690" cy="1819910"/>
            <wp:effectExtent l="0" t="0" r="0" b="8890"/>
            <wp:docPr id="17" name="图片 17" descr="C:\Users\Administrator\Desktop\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istrator\Desktop\40-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7690" cy="1819910"/>
                    </a:xfrm>
                    <a:prstGeom prst="rect">
                      <a:avLst/>
                    </a:prstGeom>
                    <a:noFill/>
                    <a:ln>
                      <a:noFill/>
                    </a:ln>
                  </pic:spPr>
                </pic:pic>
              </a:graphicData>
            </a:graphic>
          </wp:inline>
        </w:drawing>
      </w:r>
    </w:p>
    <w:p w:rsidR="001C0FC1" w:rsidRDefault="001C0FC1" w:rsidP="001C0FC1">
      <w:pPr>
        <w:widowControl/>
        <w:spacing w:before="100" w:beforeAutospacing="1" w:after="270" w:line="450" w:lineRule="atLeast"/>
        <w:rPr>
          <w:rFonts w:ascii="宋体" w:eastAsia="宋体" w:hAnsi="宋体" w:cs="宋体"/>
          <w:color w:val="444444"/>
          <w:kern w:val="0"/>
          <w:sz w:val="24"/>
          <w:szCs w:val="24"/>
        </w:rPr>
      </w:pPr>
      <w:r w:rsidRPr="001C0FC1">
        <w:rPr>
          <w:rFonts w:ascii="宋体" w:eastAsia="宋体" w:hAnsi="宋体" w:cs="宋体"/>
          <w:color w:val="444444"/>
          <w:kern w:val="0"/>
          <w:sz w:val="24"/>
          <w:szCs w:val="24"/>
        </w:rPr>
        <w:t>E.</w:t>
      </w:r>
      <w:r w:rsidR="007A7CB1" w:rsidRPr="007A7CB1">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007A7CB1" w:rsidRPr="007A7CB1">
        <w:rPr>
          <w:rFonts w:ascii="宋体" w:eastAsia="宋体" w:hAnsi="宋体" w:cs="宋体"/>
          <w:noProof/>
          <w:color w:val="444444"/>
          <w:kern w:val="0"/>
          <w:sz w:val="24"/>
          <w:szCs w:val="24"/>
        </w:rPr>
        <w:drawing>
          <wp:inline distT="0" distB="0" distL="0" distR="0">
            <wp:extent cx="3424555" cy="1405890"/>
            <wp:effectExtent l="0" t="0" r="4445" b="3810"/>
            <wp:docPr id="18" name="图片 18" descr="C:\Users\Administrator\Desktop\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istrator\Desktop\40-5.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4555" cy="1405890"/>
                    </a:xfrm>
                    <a:prstGeom prst="rect">
                      <a:avLst/>
                    </a:prstGeom>
                    <a:noFill/>
                    <a:ln>
                      <a:noFill/>
                    </a:ln>
                  </pic:spPr>
                </pic:pic>
              </a:graphicData>
            </a:graphic>
          </wp:inline>
        </w:drawing>
      </w:r>
    </w:p>
    <w:p w:rsidR="00DB18D7" w:rsidRDefault="005852D3" w:rsidP="00DB18D7">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二、配伍选择题</w:t>
      </w:r>
    </w:p>
    <w:p w:rsidR="00DB18D7" w:rsidRPr="00DB18D7" w:rsidRDefault="00DB18D7" w:rsidP="00DB18D7">
      <w:pPr>
        <w:widowControl/>
        <w:spacing w:before="100" w:beforeAutospacing="1" w:after="270" w:line="450" w:lineRule="atLeast"/>
        <w:rPr>
          <w:rFonts w:ascii="宋体" w:eastAsia="宋体" w:hAnsi="宋体" w:cs="宋体"/>
          <w:color w:val="444444"/>
          <w:kern w:val="0"/>
          <w:sz w:val="24"/>
          <w:szCs w:val="24"/>
        </w:rPr>
      </w:pPr>
      <w:r w:rsidRPr="00DB18D7">
        <w:rPr>
          <w:rFonts w:ascii="宋体" w:eastAsia="宋体" w:hAnsi="宋体" w:cs="宋体"/>
          <w:color w:val="444444"/>
          <w:kern w:val="0"/>
          <w:sz w:val="24"/>
          <w:szCs w:val="24"/>
        </w:rPr>
        <w:t xml:space="preserve"> </w:t>
      </w:r>
      <w:proofErr w:type="gramStart"/>
      <w:r w:rsidRPr="00DB18D7">
        <w:rPr>
          <w:rFonts w:ascii="宋体" w:eastAsia="宋体" w:hAnsi="宋体" w:cs="宋体"/>
          <w:color w:val="444444"/>
          <w:kern w:val="0"/>
          <w:sz w:val="24"/>
          <w:szCs w:val="24"/>
        </w:rPr>
        <w:t>( 41</w:t>
      </w:r>
      <w:proofErr w:type="gramEnd"/>
      <w:r w:rsidRPr="00DB18D7">
        <w:rPr>
          <w:rFonts w:ascii="宋体" w:eastAsia="宋体" w:hAnsi="宋体" w:cs="宋体"/>
          <w:color w:val="444444"/>
          <w:kern w:val="0"/>
          <w:sz w:val="24"/>
          <w:szCs w:val="24"/>
        </w:rPr>
        <w:t>-42 )</w:t>
      </w:r>
    </w:p>
    <w:p w:rsidR="00DB18D7" w:rsidRPr="00DB18D7" w:rsidRDefault="00DB18D7" w:rsidP="00DB18D7">
      <w:pPr>
        <w:widowControl/>
        <w:spacing w:before="100" w:beforeAutospacing="1" w:after="270" w:line="450" w:lineRule="atLeast"/>
        <w:rPr>
          <w:rFonts w:ascii="宋体" w:eastAsia="宋体" w:hAnsi="宋体" w:cs="宋体"/>
          <w:color w:val="444444"/>
          <w:kern w:val="0"/>
          <w:sz w:val="24"/>
          <w:szCs w:val="24"/>
        </w:rPr>
      </w:pPr>
      <w:r w:rsidRPr="00DB18D7">
        <w:rPr>
          <w:rFonts w:ascii="宋体" w:eastAsia="宋体" w:hAnsi="宋体" w:cs="宋体" w:hint="eastAsia"/>
          <w:color w:val="444444"/>
          <w:kern w:val="0"/>
          <w:sz w:val="24"/>
          <w:szCs w:val="24"/>
        </w:rPr>
        <w:t>A.增敏作用</w:t>
      </w:r>
    </w:p>
    <w:p w:rsidR="00DB18D7" w:rsidRPr="00DB18D7" w:rsidRDefault="00DB18D7" w:rsidP="00DB18D7">
      <w:pPr>
        <w:widowControl/>
        <w:spacing w:before="100" w:beforeAutospacing="1" w:after="270" w:line="450" w:lineRule="atLeast"/>
        <w:rPr>
          <w:rFonts w:ascii="宋体" w:eastAsia="宋体" w:hAnsi="宋体" w:cs="宋体"/>
          <w:color w:val="444444"/>
          <w:kern w:val="0"/>
          <w:sz w:val="24"/>
          <w:szCs w:val="24"/>
        </w:rPr>
      </w:pPr>
      <w:r w:rsidRPr="00DB18D7">
        <w:rPr>
          <w:rFonts w:ascii="宋体" w:eastAsia="宋体" w:hAnsi="宋体" w:cs="宋体" w:hint="eastAsia"/>
          <w:color w:val="444444"/>
          <w:kern w:val="0"/>
          <w:sz w:val="24"/>
          <w:szCs w:val="24"/>
        </w:rPr>
        <w:t>B.脱敏作用</w:t>
      </w:r>
    </w:p>
    <w:p w:rsidR="00DB18D7" w:rsidRPr="00DB18D7" w:rsidRDefault="00DB18D7" w:rsidP="00DB18D7">
      <w:pPr>
        <w:widowControl/>
        <w:spacing w:before="100" w:beforeAutospacing="1" w:after="270" w:line="450" w:lineRule="atLeast"/>
        <w:rPr>
          <w:rFonts w:ascii="宋体" w:eastAsia="宋体" w:hAnsi="宋体" w:cs="宋体"/>
          <w:color w:val="444444"/>
          <w:kern w:val="0"/>
          <w:sz w:val="24"/>
          <w:szCs w:val="24"/>
        </w:rPr>
      </w:pPr>
      <w:r w:rsidRPr="00DB18D7">
        <w:rPr>
          <w:rFonts w:ascii="宋体" w:eastAsia="宋体" w:hAnsi="宋体" w:cs="宋体" w:hint="eastAsia"/>
          <w:color w:val="444444"/>
          <w:kern w:val="0"/>
          <w:sz w:val="24"/>
          <w:szCs w:val="24"/>
        </w:rPr>
        <w:t>C.相加作用</w:t>
      </w:r>
    </w:p>
    <w:p w:rsidR="00DB18D7" w:rsidRPr="00DB18D7" w:rsidRDefault="00DB18D7" w:rsidP="00DB18D7">
      <w:pPr>
        <w:widowControl/>
        <w:spacing w:before="100" w:beforeAutospacing="1" w:after="270" w:line="450" w:lineRule="atLeast"/>
        <w:rPr>
          <w:rFonts w:ascii="宋体" w:eastAsia="宋体" w:hAnsi="宋体" w:cs="宋体"/>
          <w:color w:val="444444"/>
          <w:kern w:val="0"/>
          <w:sz w:val="24"/>
          <w:szCs w:val="24"/>
        </w:rPr>
      </w:pPr>
      <w:r w:rsidRPr="00DB18D7">
        <w:rPr>
          <w:rFonts w:ascii="宋体" w:eastAsia="宋体" w:hAnsi="宋体" w:cs="宋体" w:hint="eastAsia"/>
          <w:color w:val="444444"/>
          <w:kern w:val="0"/>
          <w:sz w:val="24"/>
          <w:szCs w:val="24"/>
        </w:rPr>
        <w:t>D.生理性拮抗</w:t>
      </w:r>
    </w:p>
    <w:p w:rsidR="00DB18D7" w:rsidRPr="00DB18D7" w:rsidRDefault="00DB18D7" w:rsidP="00DB18D7">
      <w:pPr>
        <w:widowControl/>
        <w:spacing w:before="100" w:beforeAutospacing="1" w:after="270" w:line="450" w:lineRule="atLeast"/>
        <w:rPr>
          <w:rFonts w:ascii="宋体" w:eastAsia="宋体" w:hAnsi="宋体" w:cs="宋体"/>
          <w:color w:val="444444"/>
          <w:kern w:val="0"/>
          <w:sz w:val="24"/>
          <w:szCs w:val="24"/>
        </w:rPr>
      </w:pPr>
      <w:r w:rsidRPr="00DB18D7">
        <w:rPr>
          <w:rFonts w:ascii="宋体" w:eastAsia="宋体" w:hAnsi="宋体" w:cs="宋体" w:hint="eastAsia"/>
          <w:color w:val="444444"/>
          <w:kern w:val="0"/>
          <w:sz w:val="24"/>
          <w:szCs w:val="24"/>
        </w:rPr>
        <w:t>E.药理性拮抗</w:t>
      </w:r>
    </w:p>
    <w:p w:rsidR="00DB18D7" w:rsidRPr="00DB18D7" w:rsidRDefault="00DB18D7" w:rsidP="00DB18D7">
      <w:pPr>
        <w:widowControl/>
        <w:spacing w:before="100" w:beforeAutospacing="1" w:after="270" w:line="450" w:lineRule="atLeast"/>
        <w:rPr>
          <w:rFonts w:ascii="宋体" w:eastAsia="宋体" w:hAnsi="宋体" w:cs="宋体"/>
          <w:color w:val="444444"/>
          <w:kern w:val="0"/>
          <w:sz w:val="24"/>
          <w:szCs w:val="24"/>
        </w:rPr>
      </w:pPr>
      <w:r w:rsidRPr="00DB18D7">
        <w:rPr>
          <w:rFonts w:ascii="宋体" w:eastAsia="宋体" w:hAnsi="宋体" w:cs="宋体" w:hint="eastAsia"/>
          <w:color w:val="444444"/>
          <w:kern w:val="0"/>
          <w:sz w:val="24"/>
          <w:szCs w:val="24"/>
        </w:rPr>
        <w:t>41.合用两种分别作用</w:t>
      </w:r>
      <w:proofErr w:type="gramStart"/>
      <w:r w:rsidRPr="00DB18D7">
        <w:rPr>
          <w:rFonts w:ascii="宋体" w:eastAsia="宋体" w:hAnsi="宋体" w:cs="宋体" w:hint="eastAsia"/>
          <w:color w:val="444444"/>
          <w:kern w:val="0"/>
          <w:sz w:val="24"/>
          <w:szCs w:val="24"/>
        </w:rPr>
        <w:t>于生润德</w:t>
      </w:r>
      <w:proofErr w:type="gramEnd"/>
      <w:r w:rsidRPr="00DB18D7">
        <w:rPr>
          <w:rFonts w:ascii="宋体" w:eastAsia="宋体" w:hAnsi="宋体" w:cs="宋体" w:hint="eastAsia"/>
          <w:color w:val="444444"/>
          <w:kern w:val="0"/>
          <w:sz w:val="24"/>
          <w:szCs w:val="24"/>
        </w:rPr>
        <w:t>教育整理</w:t>
      </w:r>
      <w:proofErr w:type="gramStart"/>
      <w:r w:rsidRPr="00DB18D7">
        <w:rPr>
          <w:rFonts w:ascii="宋体" w:eastAsia="宋体" w:hAnsi="宋体" w:cs="宋体" w:hint="eastAsia"/>
          <w:color w:val="444444"/>
          <w:kern w:val="0"/>
          <w:sz w:val="24"/>
          <w:szCs w:val="24"/>
        </w:rPr>
        <w:t>理</w:t>
      </w:r>
      <w:proofErr w:type="gramEnd"/>
      <w:r w:rsidRPr="00DB18D7">
        <w:rPr>
          <w:rFonts w:ascii="宋体" w:eastAsia="宋体" w:hAnsi="宋体" w:cs="宋体" w:hint="eastAsia"/>
          <w:color w:val="444444"/>
          <w:kern w:val="0"/>
          <w:sz w:val="24"/>
          <w:szCs w:val="24"/>
        </w:rPr>
        <w:t>效应相反的两个特异性受体的激动药,产生的相互作用属于(  )</w:t>
      </w:r>
    </w:p>
    <w:p w:rsidR="00DB18D7" w:rsidRDefault="00DB18D7" w:rsidP="00DB18D7">
      <w:pPr>
        <w:widowControl/>
        <w:spacing w:before="100" w:beforeAutospacing="1" w:after="270" w:line="450" w:lineRule="atLeast"/>
        <w:rPr>
          <w:rFonts w:ascii="宋体" w:eastAsia="宋体" w:hAnsi="宋体" w:cs="宋体"/>
          <w:color w:val="444444"/>
          <w:kern w:val="0"/>
          <w:sz w:val="24"/>
          <w:szCs w:val="24"/>
        </w:rPr>
      </w:pPr>
      <w:r w:rsidRPr="00DB18D7">
        <w:rPr>
          <w:rFonts w:ascii="宋体" w:eastAsia="宋体" w:hAnsi="宋体" w:cs="宋体" w:hint="eastAsia"/>
          <w:color w:val="444444"/>
          <w:kern w:val="0"/>
          <w:sz w:val="24"/>
          <w:szCs w:val="24"/>
        </w:rPr>
        <w:t>42.当一种药物与特异性受体结合后,阻止激动药与其结合,产生的相互作用属于(  )</w:t>
      </w:r>
    </w:p>
    <w:p w:rsidR="005852D3" w:rsidRPr="005852D3" w:rsidRDefault="005852D3" w:rsidP="00DB18D7">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lastRenderedPageBreak/>
        <w:t>43.属于肠溶性高分子缓释材料的是(　)。</w:t>
      </w:r>
      <w:r w:rsidRPr="005852D3">
        <w:rPr>
          <w:rFonts w:ascii="宋体" w:eastAsia="宋体" w:hAnsi="宋体" w:cs="宋体"/>
          <w:color w:val="444444"/>
          <w:kern w:val="0"/>
          <w:sz w:val="24"/>
          <w:szCs w:val="24"/>
        </w:rPr>
        <w:br/>
        <w:t>A.</w:t>
      </w:r>
      <w:proofErr w:type="gramStart"/>
      <w:r w:rsidRPr="005852D3">
        <w:rPr>
          <w:rFonts w:ascii="宋体" w:eastAsia="宋体" w:hAnsi="宋体" w:cs="宋体"/>
          <w:color w:val="444444"/>
          <w:kern w:val="0"/>
          <w:sz w:val="24"/>
          <w:szCs w:val="24"/>
        </w:rPr>
        <w:t>羟米乙</w:t>
      </w:r>
      <w:proofErr w:type="gramEnd"/>
      <w:r w:rsidRPr="005852D3">
        <w:rPr>
          <w:rFonts w:ascii="宋体" w:eastAsia="宋体" w:hAnsi="宋体" w:cs="宋体"/>
          <w:color w:val="444444"/>
          <w:kern w:val="0"/>
          <w:sz w:val="24"/>
          <w:szCs w:val="24"/>
        </w:rPr>
        <w:br/>
        <w:t>B.明胶</w:t>
      </w:r>
      <w:r w:rsidRPr="005852D3">
        <w:rPr>
          <w:rFonts w:ascii="宋体" w:eastAsia="宋体" w:hAnsi="宋体" w:cs="宋体"/>
          <w:color w:val="444444"/>
          <w:kern w:val="0"/>
          <w:sz w:val="24"/>
          <w:szCs w:val="24"/>
        </w:rPr>
        <w:br/>
        <w:t>C.7烯-醋酸乙烯共聚物</w:t>
      </w:r>
      <w:r w:rsidRPr="005852D3">
        <w:rPr>
          <w:rFonts w:ascii="宋体" w:eastAsia="宋体" w:hAnsi="宋体" w:cs="宋体"/>
          <w:color w:val="444444"/>
          <w:kern w:val="0"/>
          <w:sz w:val="24"/>
          <w:szCs w:val="24"/>
        </w:rPr>
        <w:br/>
        <w:t>D.β-环糊精</w:t>
      </w:r>
      <w:r w:rsidRPr="005852D3">
        <w:rPr>
          <w:rFonts w:ascii="宋体" w:eastAsia="宋体" w:hAnsi="宋体" w:cs="宋体"/>
          <w:color w:val="444444"/>
          <w:kern w:val="0"/>
          <w:sz w:val="24"/>
          <w:szCs w:val="24"/>
        </w:rPr>
        <w:br/>
        <w:t>E.醋酸纤维索</w:t>
      </w:r>
      <w:proofErr w:type="gramStart"/>
      <w:r w:rsidRPr="005852D3">
        <w:rPr>
          <w:rFonts w:ascii="宋体" w:eastAsia="宋体" w:hAnsi="宋体" w:cs="宋体"/>
          <w:color w:val="444444"/>
          <w:kern w:val="0"/>
          <w:sz w:val="24"/>
          <w:szCs w:val="24"/>
        </w:rPr>
        <w:t>酞</w:t>
      </w:r>
      <w:proofErr w:type="gramEnd"/>
      <w:r w:rsidRPr="005852D3">
        <w:rPr>
          <w:rFonts w:ascii="宋体" w:eastAsia="宋体" w:hAnsi="宋体" w:cs="宋体"/>
          <w:color w:val="444444"/>
          <w:kern w:val="0"/>
          <w:sz w:val="24"/>
          <w:szCs w:val="24"/>
        </w:rPr>
        <w:t>酸脂</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44.属于水溶性高分子增调材料的是(　)。</w:t>
      </w:r>
      <w:r w:rsidRPr="005852D3">
        <w:rPr>
          <w:rFonts w:ascii="宋体" w:eastAsia="宋体" w:hAnsi="宋体" w:cs="宋体"/>
          <w:color w:val="444444"/>
          <w:kern w:val="0"/>
          <w:sz w:val="24"/>
          <w:szCs w:val="24"/>
        </w:rPr>
        <w:br/>
        <w:t>A.</w:t>
      </w:r>
      <w:proofErr w:type="gramStart"/>
      <w:r w:rsidRPr="005852D3">
        <w:rPr>
          <w:rFonts w:ascii="宋体" w:eastAsia="宋体" w:hAnsi="宋体" w:cs="宋体"/>
          <w:color w:val="444444"/>
          <w:kern w:val="0"/>
          <w:sz w:val="24"/>
          <w:szCs w:val="24"/>
        </w:rPr>
        <w:t>羟米乙</w:t>
      </w:r>
      <w:proofErr w:type="gramEnd"/>
      <w:r w:rsidRPr="005852D3">
        <w:rPr>
          <w:rFonts w:ascii="宋体" w:eastAsia="宋体" w:hAnsi="宋体" w:cs="宋体"/>
          <w:color w:val="444444"/>
          <w:kern w:val="0"/>
          <w:sz w:val="24"/>
          <w:szCs w:val="24"/>
        </w:rPr>
        <w:br/>
        <w:t>B.明胶</w:t>
      </w:r>
      <w:r w:rsidRPr="005852D3">
        <w:rPr>
          <w:rFonts w:ascii="宋体" w:eastAsia="宋体" w:hAnsi="宋体" w:cs="宋体"/>
          <w:color w:val="444444"/>
          <w:kern w:val="0"/>
          <w:sz w:val="24"/>
          <w:szCs w:val="24"/>
        </w:rPr>
        <w:br/>
        <w:t>C.7烯-醋酸乙烯共聚物</w:t>
      </w:r>
      <w:r w:rsidRPr="005852D3">
        <w:rPr>
          <w:rFonts w:ascii="宋体" w:eastAsia="宋体" w:hAnsi="宋体" w:cs="宋体"/>
          <w:color w:val="444444"/>
          <w:kern w:val="0"/>
          <w:sz w:val="24"/>
          <w:szCs w:val="24"/>
        </w:rPr>
        <w:br/>
        <w:t>D.β-环糊精</w:t>
      </w:r>
      <w:r w:rsidRPr="005852D3">
        <w:rPr>
          <w:rFonts w:ascii="宋体" w:eastAsia="宋体" w:hAnsi="宋体" w:cs="宋体"/>
          <w:color w:val="444444"/>
          <w:kern w:val="0"/>
          <w:sz w:val="24"/>
          <w:szCs w:val="24"/>
        </w:rPr>
        <w:br/>
        <w:t>E.醋酸纤维索</w:t>
      </w:r>
      <w:proofErr w:type="gramStart"/>
      <w:r w:rsidRPr="005852D3">
        <w:rPr>
          <w:rFonts w:ascii="宋体" w:eastAsia="宋体" w:hAnsi="宋体" w:cs="宋体"/>
          <w:color w:val="444444"/>
          <w:kern w:val="0"/>
          <w:sz w:val="24"/>
          <w:szCs w:val="24"/>
        </w:rPr>
        <w:t>酞</w:t>
      </w:r>
      <w:proofErr w:type="gramEnd"/>
      <w:r w:rsidRPr="005852D3">
        <w:rPr>
          <w:rFonts w:ascii="宋体" w:eastAsia="宋体" w:hAnsi="宋体" w:cs="宋体"/>
          <w:color w:val="444444"/>
          <w:kern w:val="0"/>
          <w:sz w:val="24"/>
          <w:szCs w:val="24"/>
        </w:rPr>
        <w:t>酸脂</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45.属于不溶性骨架缓释材料的是(　)。</w:t>
      </w:r>
      <w:r w:rsidRPr="005852D3">
        <w:rPr>
          <w:rFonts w:ascii="宋体" w:eastAsia="宋体" w:hAnsi="宋体" w:cs="宋体"/>
          <w:color w:val="444444"/>
          <w:kern w:val="0"/>
          <w:sz w:val="24"/>
          <w:szCs w:val="24"/>
        </w:rPr>
        <w:br/>
        <w:t>A.</w:t>
      </w:r>
      <w:proofErr w:type="gramStart"/>
      <w:r w:rsidRPr="005852D3">
        <w:rPr>
          <w:rFonts w:ascii="宋体" w:eastAsia="宋体" w:hAnsi="宋体" w:cs="宋体"/>
          <w:color w:val="444444"/>
          <w:kern w:val="0"/>
          <w:sz w:val="24"/>
          <w:szCs w:val="24"/>
        </w:rPr>
        <w:t>羟米乙</w:t>
      </w:r>
      <w:proofErr w:type="gramEnd"/>
      <w:r w:rsidRPr="005852D3">
        <w:rPr>
          <w:rFonts w:ascii="宋体" w:eastAsia="宋体" w:hAnsi="宋体" w:cs="宋体"/>
          <w:color w:val="444444"/>
          <w:kern w:val="0"/>
          <w:sz w:val="24"/>
          <w:szCs w:val="24"/>
        </w:rPr>
        <w:br/>
        <w:t>B.明胶</w:t>
      </w:r>
      <w:r w:rsidRPr="005852D3">
        <w:rPr>
          <w:rFonts w:ascii="宋体" w:eastAsia="宋体" w:hAnsi="宋体" w:cs="宋体"/>
          <w:color w:val="444444"/>
          <w:kern w:val="0"/>
          <w:sz w:val="24"/>
          <w:szCs w:val="24"/>
        </w:rPr>
        <w:br/>
        <w:t>C.7烯-醋酸乙烯共聚物</w:t>
      </w:r>
      <w:r w:rsidRPr="005852D3">
        <w:rPr>
          <w:rFonts w:ascii="宋体" w:eastAsia="宋体" w:hAnsi="宋体" w:cs="宋体"/>
          <w:color w:val="444444"/>
          <w:kern w:val="0"/>
          <w:sz w:val="24"/>
          <w:szCs w:val="24"/>
        </w:rPr>
        <w:br/>
        <w:t>D.β-环糊精</w:t>
      </w:r>
      <w:r w:rsidRPr="005852D3">
        <w:rPr>
          <w:rFonts w:ascii="宋体" w:eastAsia="宋体" w:hAnsi="宋体" w:cs="宋体"/>
          <w:color w:val="444444"/>
          <w:kern w:val="0"/>
          <w:sz w:val="24"/>
          <w:szCs w:val="24"/>
        </w:rPr>
        <w:br/>
        <w:t>E.醋酸纤维索</w:t>
      </w:r>
      <w:proofErr w:type="gramStart"/>
      <w:r w:rsidRPr="005852D3">
        <w:rPr>
          <w:rFonts w:ascii="宋体" w:eastAsia="宋体" w:hAnsi="宋体" w:cs="宋体"/>
          <w:color w:val="444444"/>
          <w:kern w:val="0"/>
          <w:sz w:val="24"/>
          <w:szCs w:val="24"/>
        </w:rPr>
        <w:t>酞</w:t>
      </w:r>
      <w:proofErr w:type="gramEnd"/>
      <w:r w:rsidRPr="005852D3">
        <w:rPr>
          <w:rFonts w:ascii="宋体" w:eastAsia="宋体" w:hAnsi="宋体" w:cs="宋体"/>
          <w:color w:val="444444"/>
          <w:kern w:val="0"/>
          <w:sz w:val="24"/>
          <w:szCs w:val="24"/>
        </w:rPr>
        <w:t>酸脂</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【46-48】</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46.对受体有很高的亲和力但内在活性不演(a.1)的药物属于(　)。</w:t>
      </w:r>
      <w:r w:rsidRPr="005852D3">
        <w:rPr>
          <w:rFonts w:ascii="宋体" w:eastAsia="宋体" w:hAnsi="宋体" w:cs="宋体"/>
          <w:color w:val="444444"/>
          <w:kern w:val="0"/>
          <w:sz w:val="24"/>
          <w:szCs w:val="24"/>
        </w:rPr>
        <w:br/>
        <w:t>A.完全激动药</w:t>
      </w:r>
      <w:r w:rsidRPr="005852D3">
        <w:rPr>
          <w:rFonts w:ascii="宋体" w:eastAsia="宋体" w:hAnsi="宋体" w:cs="宋体"/>
          <w:color w:val="444444"/>
          <w:kern w:val="0"/>
          <w:sz w:val="24"/>
          <w:szCs w:val="24"/>
        </w:rPr>
        <w:br/>
        <w:t>B.部分激动药</w:t>
      </w:r>
      <w:r w:rsidRPr="005852D3">
        <w:rPr>
          <w:rFonts w:ascii="宋体" w:eastAsia="宋体" w:hAnsi="宋体" w:cs="宋体"/>
          <w:color w:val="444444"/>
          <w:kern w:val="0"/>
          <w:sz w:val="24"/>
          <w:szCs w:val="24"/>
        </w:rPr>
        <w:br/>
        <w:t>C.竞争性拮抗药</w:t>
      </w:r>
      <w:r w:rsidRPr="005852D3">
        <w:rPr>
          <w:rFonts w:ascii="宋体" w:eastAsia="宋体" w:hAnsi="宋体" w:cs="宋体"/>
          <w:color w:val="444444"/>
          <w:kern w:val="0"/>
          <w:sz w:val="24"/>
          <w:szCs w:val="24"/>
        </w:rPr>
        <w:br/>
        <w:t>D.非竞争性拮抗药</w:t>
      </w:r>
      <w:r w:rsidRPr="005852D3">
        <w:rPr>
          <w:rFonts w:ascii="宋体" w:eastAsia="宋体" w:hAnsi="宋体" w:cs="宋体"/>
          <w:color w:val="444444"/>
          <w:kern w:val="0"/>
          <w:sz w:val="24"/>
          <w:szCs w:val="24"/>
        </w:rPr>
        <w:br/>
        <w:t>E.反向激动药</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47.对受体有很高的亲和力和内在活性(a=1)的药物属于(　)。</w:t>
      </w:r>
      <w:r w:rsidRPr="005852D3">
        <w:rPr>
          <w:rFonts w:ascii="宋体" w:eastAsia="宋体" w:hAnsi="宋体" w:cs="宋体"/>
          <w:color w:val="444444"/>
          <w:kern w:val="0"/>
          <w:sz w:val="24"/>
          <w:szCs w:val="24"/>
        </w:rPr>
        <w:br/>
        <w:t>A.完全激动药</w:t>
      </w:r>
      <w:r w:rsidRPr="005852D3">
        <w:rPr>
          <w:rFonts w:ascii="宋体" w:eastAsia="宋体" w:hAnsi="宋体" w:cs="宋体"/>
          <w:color w:val="444444"/>
          <w:kern w:val="0"/>
          <w:sz w:val="24"/>
          <w:szCs w:val="24"/>
        </w:rPr>
        <w:br/>
      </w:r>
      <w:r w:rsidRPr="005852D3">
        <w:rPr>
          <w:rFonts w:ascii="宋体" w:eastAsia="宋体" w:hAnsi="宋体" w:cs="宋体"/>
          <w:color w:val="444444"/>
          <w:kern w:val="0"/>
          <w:sz w:val="24"/>
          <w:szCs w:val="24"/>
        </w:rPr>
        <w:lastRenderedPageBreak/>
        <w:t>B.部分激动药</w:t>
      </w:r>
      <w:r w:rsidRPr="005852D3">
        <w:rPr>
          <w:rFonts w:ascii="宋体" w:eastAsia="宋体" w:hAnsi="宋体" w:cs="宋体"/>
          <w:color w:val="444444"/>
          <w:kern w:val="0"/>
          <w:sz w:val="24"/>
          <w:szCs w:val="24"/>
        </w:rPr>
        <w:br/>
        <w:t>C.竞争性拮抗药</w:t>
      </w:r>
      <w:r w:rsidRPr="005852D3">
        <w:rPr>
          <w:rFonts w:ascii="宋体" w:eastAsia="宋体" w:hAnsi="宋体" w:cs="宋体"/>
          <w:color w:val="444444"/>
          <w:kern w:val="0"/>
          <w:sz w:val="24"/>
          <w:szCs w:val="24"/>
        </w:rPr>
        <w:br/>
        <w:t>D.非竞争性拮抗药</w:t>
      </w:r>
      <w:r w:rsidRPr="005852D3">
        <w:rPr>
          <w:rFonts w:ascii="宋体" w:eastAsia="宋体" w:hAnsi="宋体" w:cs="宋体"/>
          <w:color w:val="444444"/>
          <w:kern w:val="0"/>
          <w:sz w:val="24"/>
          <w:szCs w:val="24"/>
        </w:rPr>
        <w:br/>
        <w:t>E.反向激动药</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48.对受体亲和力病、结合中固,缺乏内在清性(a=0)的药物属于(　)。</w:t>
      </w:r>
      <w:r w:rsidRPr="005852D3">
        <w:rPr>
          <w:rFonts w:ascii="宋体" w:eastAsia="宋体" w:hAnsi="宋体" w:cs="宋体"/>
          <w:color w:val="444444"/>
          <w:kern w:val="0"/>
          <w:sz w:val="24"/>
          <w:szCs w:val="24"/>
        </w:rPr>
        <w:br/>
        <w:t>A.完全激动药</w:t>
      </w:r>
      <w:r w:rsidRPr="005852D3">
        <w:rPr>
          <w:rFonts w:ascii="宋体" w:eastAsia="宋体" w:hAnsi="宋体" w:cs="宋体"/>
          <w:color w:val="444444"/>
          <w:kern w:val="0"/>
          <w:sz w:val="24"/>
          <w:szCs w:val="24"/>
        </w:rPr>
        <w:br/>
        <w:t>B.部分激动药</w:t>
      </w:r>
      <w:r w:rsidRPr="005852D3">
        <w:rPr>
          <w:rFonts w:ascii="宋体" w:eastAsia="宋体" w:hAnsi="宋体" w:cs="宋体"/>
          <w:color w:val="444444"/>
          <w:kern w:val="0"/>
          <w:sz w:val="24"/>
          <w:szCs w:val="24"/>
        </w:rPr>
        <w:br/>
        <w:t>C.竞争性拮抗药</w:t>
      </w:r>
      <w:r w:rsidRPr="005852D3">
        <w:rPr>
          <w:rFonts w:ascii="宋体" w:eastAsia="宋体" w:hAnsi="宋体" w:cs="宋体"/>
          <w:color w:val="444444"/>
          <w:kern w:val="0"/>
          <w:sz w:val="24"/>
          <w:szCs w:val="24"/>
        </w:rPr>
        <w:br/>
        <w:t>D.非竞争性拮抗药</w:t>
      </w:r>
      <w:r w:rsidRPr="005852D3">
        <w:rPr>
          <w:rFonts w:ascii="宋体" w:eastAsia="宋体" w:hAnsi="宋体" w:cs="宋体"/>
          <w:color w:val="444444"/>
          <w:kern w:val="0"/>
          <w:sz w:val="24"/>
          <w:szCs w:val="24"/>
        </w:rPr>
        <w:br/>
        <w:t>E.反向激动药</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【49-51】</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49.含有3.5-二轻</w:t>
      </w:r>
      <w:proofErr w:type="gramStart"/>
      <w:r w:rsidRPr="005852D3">
        <w:rPr>
          <w:rFonts w:ascii="宋体" w:eastAsia="宋体" w:hAnsi="宋体" w:cs="宋体"/>
          <w:color w:val="444444"/>
          <w:kern w:val="0"/>
          <w:sz w:val="24"/>
          <w:szCs w:val="24"/>
        </w:rPr>
        <w:t>基成酸和叼朵环</w:t>
      </w:r>
      <w:proofErr w:type="gramEnd"/>
      <w:r w:rsidRPr="005852D3">
        <w:rPr>
          <w:rFonts w:ascii="宋体" w:eastAsia="宋体" w:hAnsi="宋体" w:cs="宋体"/>
          <w:color w:val="444444"/>
          <w:kern w:val="0"/>
          <w:sz w:val="24"/>
          <w:szCs w:val="24"/>
        </w:rPr>
        <w:t>的第</w:t>
      </w:r>
      <w:proofErr w:type="gramStart"/>
      <w:r w:rsidRPr="005852D3">
        <w:rPr>
          <w:rFonts w:ascii="宋体" w:eastAsia="宋体" w:hAnsi="宋体" w:cs="宋体"/>
          <w:color w:val="444444"/>
          <w:kern w:val="0"/>
          <w:sz w:val="24"/>
          <w:szCs w:val="24"/>
        </w:rPr>
        <w:t>个</w:t>
      </w:r>
      <w:proofErr w:type="gramEnd"/>
      <w:r w:rsidRPr="005852D3">
        <w:rPr>
          <w:rFonts w:ascii="宋体" w:eastAsia="宋体" w:hAnsi="宋体" w:cs="宋体"/>
          <w:color w:val="444444"/>
          <w:kern w:val="0"/>
          <w:sz w:val="24"/>
          <w:szCs w:val="24"/>
        </w:rPr>
        <w:t>全合成他</w:t>
      </w:r>
      <w:proofErr w:type="gramStart"/>
      <w:r w:rsidRPr="005852D3">
        <w:rPr>
          <w:rFonts w:ascii="宋体" w:eastAsia="宋体" w:hAnsi="宋体" w:cs="宋体"/>
          <w:color w:val="444444"/>
          <w:kern w:val="0"/>
          <w:sz w:val="24"/>
          <w:szCs w:val="24"/>
        </w:rPr>
        <w:t>汀类调</w:t>
      </w:r>
      <w:proofErr w:type="gramEnd"/>
      <w:r w:rsidRPr="005852D3">
        <w:rPr>
          <w:rFonts w:ascii="宋体" w:eastAsia="宋体" w:hAnsi="宋体" w:cs="宋体"/>
          <w:color w:val="444444"/>
          <w:kern w:val="0"/>
          <w:sz w:val="24"/>
          <w:szCs w:val="24"/>
        </w:rPr>
        <w:t>血脂药物是(　)。</w:t>
      </w:r>
      <w:r w:rsidRPr="005852D3">
        <w:rPr>
          <w:rFonts w:ascii="宋体" w:eastAsia="宋体" w:hAnsi="宋体" w:cs="宋体"/>
          <w:color w:val="444444"/>
          <w:kern w:val="0"/>
          <w:sz w:val="24"/>
          <w:szCs w:val="24"/>
        </w:rPr>
        <w:br/>
        <w:t>A.辛伐他</w:t>
      </w:r>
      <w:proofErr w:type="gramStart"/>
      <w:r w:rsidRPr="005852D3">
        <w:rPr>
          <w:rFonts w:ascii="宋体" w:eastAsia="宋体" w:hAnsi="宋体" w:cs="宋体"/>
          <w:color w:val="444444"/>
          <w:kern w:val="0"/>
          <w:sz w:val="24"/>
          <w:szCs w:val="24"/>
        </w:rPr>
        <w:t>汀</w:t>
      </w:r>
      <w:proofErr w:type="gramEnd"/>
      <w:r w:rsidRPr="005852D3">
        <w:rPr>
          <w:rFonts w:ascii="宋体" w:eastAsia="宋体" w:hAnsi="宋体" w:cs="宋体"/>
          <w:color w:val="444444"/>
          <w:kern w:val="0"/>
          <w:sz w:val="24"/>
          <w:szCs w:val="24"/>
        </w:rPr>
        <w:br/>
        <w:t>B.氟伐他</w:t>
      </w:r>
      <w:proofErr w:type="gramStart"/>
      <w:r w:rsidRPr="005852D3">
        <w:rPr>
          <w:rFonts w:ascii="宋体" w:eastAsia="宋体" w:hAnsi="宋体" w:cs="宋体"/>
          <w:color w:val="444444"/>
          <w:kern w:val="0"/>
          <w:sz w:val="24"/>
          <w:szCs w:val="24"/>
        </w:rPr>
        <w:t>汀</w:t>
      </w:r>
      <w:proofErr w:type="gramEnd"/>
      <w:r w:rsidRPr="005852D3">
        <w:rPr>
          <w:rFonts w:ascii="宋体" w:eastAsia="宋体" w:hAnsi="宋体" w:cs="宋体"/>
          <w:color w:val="444444"/>
          <w:kern w:val="0"/>
          <w:sz w:val="24"/>
          <w:szCs w:val="24"/>
        </w:rPr>
        <w:br/>
        <w:t>C.并伐他</w:t>
      </w:r>
      <w:proofErr w:type="gramStart"/>
      <w:r w:rsidRPr="005852D3">
        <w:rPr>
          <w:rFonts w:ascii="宋体" w:eastAsia="宋体" w:hAnsi="宋体" w:cs="宋体"/>
          <w:color w:val="444444"/>
          <w:kern w:val="0"/>
          <w:sz w:val="24"/>
          <w:szCs w:val="24"/>
        </w:rPr>
        <w:t>汀</w:t>
      </w:r>
      <w:proofErr w:type="gramEnd"/>
      <w:r w:rsidRPr="005852D3">
        <w:rPr>
          <w:rFonts w:ascii="宋体" w:eastAsia="宋体" w:hAnsi="宋体" w:cs="宋体"/>
          <w:color w:val="444444"/>
          <w:kern w:val="0"/>
          <w:sz w:val="24"/>
          <w:szCs w:val="24"/>
        </w:rPr>
        <w:br/>
        <w:t>D.</w:t>
      </w:r>
      <w:proofErr w:type="gramStart"/>
      <w:r w:rsidRPr="005852D3">
        <w:rPr>
          <w:rFonts w:ascii="宋体" w:eastAsia="宋体" w:hAnsi="宋体" w:cs="宋体"/>
          <w:color w:val="444444"/>
          <w:kern w:val="0"/>
          <w:sz w:val="24"/>
          <w:szCs w:val="24"/>
        </w:rPr>
        <w:t>西立伐他汀</w:t>
      </w:r>
      <w:proofErr w:type="gramEnd"/>
      <w:r w:rsidRPr="005852D3">
        <w:rPr>
          <w:rFonts w:ascii="宋体" w:eastAsia="宋体" w:hAnsi="宋体" w:cs="宋体"/>
          <w:color w:val="444444"/>
          <w:kern w:val="0"/>
          <w:sz w:val="24"/>
          <w:szCs w:val="24"/>
        </w:rPr>
        <w:br/>
        <w:t>E.阿托伐他</w:t>
      </w:r>
      <w:proofErr w:type="gramStart"/>
      <w:r w:rsidRPr="005852D3">
        <w:rPr>
          <w:rFonts w:ascii="宋体" w:eastAsia="宋体" w:hAnsi="宋体" w:cs="宋体"/>
          <w:color w:val="444444"/>
          <w:kern w:val="0"/>
          <w:sz w:val="24"/>
          <w:szCs w:val="24"/>
        </w:rPr>
        <w:t>汀</w:t>
      </w:r>
      <w:proofErr w:type="gramEnd"/>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50.含有3</w:t>
      </w:r>
      <w:proofErr w:type="gramStart"/>
      <w:r w:rsidRPr="005852D3">
        <w:rPr>
          <w:rFonts w:ascii="宋体" w:eastAsia="宋体" w:hAnsi="宋体" w:cs="宋体"/>
          <w:color w:val="444444"/>
          <w:kern w:val="0"/>
          <w:sz w:val="24"/>
          <w:szCs w:val="24"/>
        </w:rPr>
        <w:t>羚</w:t>
      </w:r>
      <w:proofErr w:type="gramEnd"/>
      <w:r w:rsidRPr="005852D3">
        <w:rPr>
          <w:rFonts w:ascii="宋体" w:eastAsia="宋体" w:hAnsi="宋体" w:cs="宋体"/>
          <w:color w:val="444444"/>
          <w:kern w:val="0"/>
          <w:sz w:val="24"/>
          <w:szCs w:val="24"/>
        </w:rPr>
        <w:t>基-δ-</w:t>
      </w:r>
      <w:proofErr w:type="gramStart"/>
      <w:r w:rsidRPr="005852D3">
        <w:rPr>
          <w:rFonts w:ascii="宋体" w:eastAsia="宋体" w:hAnsi="宋体" w:cs="宋体"/>
          <w:color w:val="444444"/>
          <w:kern w:val="0"/>
          <w:sz w:val="24"/>
          <w:szCs w:val="24"/>
        </w:rPr>
        <w:t>内能环</w:t>
      </w:r>
      <w:proofErr w:type="gramEnd"/>
      <w:r w:rsidRPr="005852D3">
        <w:rPr>
          <w:rFonts w:ascii="宋体" w:eastAsia="宋体" w:hAnsi="宋体" w:cs="宋体"/>
          <w:color w:val="444444"/>
          <w:kern w:val="0"/>
          <w:sz w:val="24"/>
          <w:szCs w:val="24"/>
        </w:rPr>
        <w:t>结构片段,香要在体内水解成3,5-二轻</w:t>
      </w:r>
      <w:proofErr w:type="gramStart"/>
      <w:r w:rsidRPr="005852D3">
        <w:rPr>
          <w:rFonts w:ascii="宋体" w:eastAsia="宋体" w:hAnsi="宋体" w:cs="宋体"/>
          <w:color w:val="444444"/>
          <w:kern w:val="0"/>
          <w:sz w:val="24"/>
          <w:szCs w:val="24"/>
        </w:rPr>
        <w:t>基应酸</w:t>
      </w:r>
      <w:proofErr w:type="gramEnd"/>
      <w:r w:rsidRPr="005852D3">
        <w:rPr>
          <w:rFonts w:ascii="宋体" w:eastAsia="宋体" w:hAnsi="宋体" w:cs="宋体"/>
          <w:color w:val="444444"/>
          <w:kern w:val="0"/>
          <w:sz w:val="24"/>
          <w:szCs w:val="24"/>
        </w:rPr>
        <w:t>,才能发挥作用的HMG-CoA还原酶抑制剂是(　)。</w:t>
      </w:r>
      <w:r w:rsidRPr="005852D3">
        <w:rPr>
          <w:rFonts w:ascii="宋体" w:eastAsia="宋体" w:hAnsi="宋体" w:cs="宋体"/>
          <w:color w:val="444444"/>
          <w:kern w:val="0"/>
          <w:sz w:val="24"/>
          <w:szCs w:val="24"/>
        </w:rPr>
        <w:br/>
        <w:t>A.辛伐他</w:t>
      </w:r>
      <w:proofErr w:type="gramStart"/>
      <w:r w:rsidRPr="005852D3">
        <w:rPr>
          <w:rFonts w:ascii="宋体" w:eastAsia="宋体" w:hAnsi="宋体" w:cs="宋体"/>
          <w:color w:val="444444"/>
          <w:kern w:val="0"/>
          <w:sz w:val="24"/>
          <w:szCs w:val="24"/>
        </w:rPr>
        <w:t>汀</w:t>
      </w:r>
      <w:proofErr w:type="gramEnd"/>
      <w:r w:rsidRPr="005852D3">
        <w:rPr>
          <w:rFonts w:ascii="宋体" w:eastAsia="宋体" w:hAnsi="宋体" w:cs="宋体"/>
          <w:color w:val="444444"/>
          <w:kern w:val="0"/>
          <w:sz w:val="24"/>
          <w:szCs w:val="24"/>
        </w:rPr>
        <w:br/>
        <w:t>B.氟伐他</w:t>
      </w:r>
      <w:proofErr w:type="gramStart"/>
      <w:r w:rsidRPr="005852D3">
        <w:rPr>
          <w:rFonts w:ascii="宋体" w:eastAsia="宋体" w:hAnsi="宋体" w:cs="宋体"/>
          <w:color w:val="444444"/>
          <w:kern w:val="0"/>
          <w:sz w:val="24"/>
          <w:szCs w:val="24"/>
        </w:rPr>
        <w:t>汀</w:t>
      </w:r>
      <w:proofErr w:type="gramEnd"/>
      <w:r w:rsidRPr="005852D3">
        <w:rPr>
          <w:rFonts w:ascii="宋体" w:eastAsia="宋体" w:hAnsi="宋体" w:cs="宋体"/>
          <w:color w:val="444444"/>
          <w:kern w:val="0"/>
          <w:sz w:val="24"/>
          <w:szCs w:val="24"/>
        </w:rPr>
        <w:br/>
        <w:t>C.并伐他</w:t>
      </w:r>
      <w:proofErr w:type="gramStart"/>
      <w:r w:rsidRPr="005852D3">
        <w:rPr>
          <w:rFonts w:ascii="宋体" w:eastAsia="宋体" w:hAnsi="宋体" w:cs="宋体"/>
          <w:color w:val="444444"/>
          <w:kern w:val="0"/>
          <w:sz w:val="24"/>
          <w:szCs w:val="24"/>
        </w:rPr>
        <w:t>汀</w:t>
      </w:r>
      <w:proofErr w:type="gramEnd"/>
      <w:r w:rsidRPr="005852D3">
        <w:rPr>
          <w:rFonts w:ascii="宋体" w:eastAsia="宋体" w:hAnsi="宋体" w:cs="宋体"/>
          <w:color w:val="444444"/>
          <w:kern w:val="0"/>
          <w:sz w:val="24"/>
          <w:szCs w:val="24"/>
        </w:rPr>
        <w:br/>
        <w:t>D.</w:t>
      </w:r>
      <w:proofErr w:type="gramStart"/>
      <w:r w:rsidRPr="005852D3">
        <w:rPr>
          <w:rFonts w:ascii="宋体" w:eastAsia="宋体" w:hAnsi="宋体" w:cs="宋体"/>
          <w:color w:val="444444"/>
          <w:kern w:val="0"/>
          <w:sz w:val="24"/>
          <w:szCs w:val="24"/>
        </w:rPr>
        <w:t>西立伐他汀</w:t>
      </w:r>
      <w:proofErr w:type="gramEnd"/>
      <w:r w:rsidRPr="005852D3">
        <w:rPr>
          <w:rFonts w:ascii="宋体" w:eastAsia="宋体" w:hAnsi="宋体" w:cs="宋体"/>
          <w:color w:val="444444"/>
          <w:kern w:val="0"/>
          <w:sz w:val="24"/>
          <w:szCs w:val="24"/>
        </w:rPr>
        <w:br/>
        <w:t>E.阿托伐他</w:t>
      </w:r>
      <w:proofErr w:type="gramStart"/>
      <w:r w:rsidRPr="005852D3">
        <w:rPr>
          <w:rFonts w:ascii="宋体" w:eastAsia="宋体" w:hAnsi="宋体" w:cs="宋体"/>
          <w:color w:val="444444"/>
          <w:kern w:val="0"/>
          <w:sz w:val="24"/>
          <w:szCs w:val="24"/>
        </w:rPr>
        <w:t>汀</w:t>
      </w:r>
      <w:proofErr w:type="gramEnd"/>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51.他打炎药物可引起肌痛或模纹肌溶解症的不良反应,因该不良反应而撤出市场的药物是(　)。</w:t>
      </w:r>
      <w:r w:rsidRPr="005852D3">
        <w:rPr>
          <w:rFonts w:ascii="宋体" w:eastAsia="宋体" w:hAnsi="宋体" w:cs="宋体"/>
          <w:color w:val="444444"/>
          <w:kern w:val="0"/>
          <w:sz w:val="24"/>
          <w:szCs w:val="24"/>
        </w:rPr>
        <w:br/>
        <w:t>A.辛伐他</w:t>
      </w:r>
      <w:proofErr w:type="gramStart"/>
      <w:r w:rsidRPr="005852D3">
        <w:rPr>
          <w:rFonts w:ascii="宋体" w:eastAsia="宋体" w:hAnsi="宋体" w:cs="宋体"/>
          <w:color w:val="444444"/>
          <w:kern w:val="0"/>
          <w:sz w:val="24"/>
          <w:szCs w:val="24"/>
        </w:rPr>
        <w:t>汀</w:t>
      </w:r>
      <w:proofErr w:type="gramEnd"/>
      <w:r w:rsidRPr="005852D3">
        <w:rPr>
          <w:rFonts w:ascii="宋体" w:eastAsia="宋体" w:hAnsi="宋体" w:cs="宋体"/>
          <w:color w:val="444444"/>
          <w:kern w:val="0"/>
          <w:sz w:val="24"/>
          <w:szCs w:val="24"/>
        </w:rPr>
        <w:br/>
      </w:r>
      <w:r w:rsidRPr="005852D3">
        <w:rPr>
          <w:rFonts w:ascii="宋体" w:eastAsia="宋体" w:hAnsi="宋体" w:cs="宋体"/>
          <w:color w:val="444444"/>
          <w:kern w:val="0"/>
          <w:sz w:val="24"/>
          <w:szCs w:val="24"/>
        </w:rPr>
        <w:lastRenderedPageBreak/>
        <w:t>B.氟伐他</w:t>
      </w:r>
      <w:proofErr w:type="gramStart"/>
      <w:r w:rsidRPr="005852D3">
        <w:rPr>
          <w:rFonts w:ascii="宋体" w:eastAsia="宋体" w:hAnsi="宋体" w:cs="宋体"/>
          <w:color w:val="444444"/>
          <w:kern w:val="0"/>
          <w:sz w:val="24"/>
          <w:szCs w:val="24"/>
        </w:rPr>
        <w:t>汀</w:t>
      </w:r>
      <w:proofErr w:type="gramEnd"/>
      <w:r w:rsidRPr="005852D3">
        <w:rPr>
          <w:rFonts w:ascii="宋体" w:eastAsia="宋体" w:hAnsi="宋体" w:cs="宋体"/>
          <w:color w:val="444444"/>
          <w:kern w:val="0"/>
          <w:sz w:val="24"/>
          <w:szCs w:val="24"/>
        </w:rPr>
        <w:br/>
        <w:t>C.并伐他</w:t>
      </w:r>
      <w:proofErr w:type="gramStart"/>
      <w:r w:rsidRPr="005852D3">
        <w:rPr>
          <w:rFonts w:ascii="宋体" w:eastAsia="宋体" w:hAnsi="宋体" w:cs="宋体"/>
          <w:color w:val="444444"/>
          <w:kern w:val="0"/>
          <w:sz w:val="24"/>
          <w:szCs w:val="24"/>
        </w:rPr>
        <w:t>汀</w:t>
      </w:r>
      <w:proofErr w:type="gramEnd"/>
      <w:r w:rsidRPr="005852D3">
        <w:rPr>
          <w:rFonts w:ascii="宋体" w:eastAsia="宋体" w:hAnsi="宋体" w:cs="宋体"/>
          <w:color w:val="444444"/>
          <w:kern w:val="0"/>
          <w:sz w:val="24"/>
          <w:szCs w:val="24"/>
        </w:rPr>
        <w:br/>
        <w:t>D.</w:t>
      </w:r>
      <w:proofErr w:type="gramStart"/>
      <w:r w:rsidRPr="005852D3">
        <w:rPr>
          <w:rFonts w:ascii="宋体" w:eastAsia="宋体" w:hAnsi="宋体" w:cs="宋体"/>
          <w:color w:val="444444"/>
          <w:kern w:val="0"/>
          <w:sz w:val="24"/>
          <w:szCs w:val="24"/>
        </w:rPr>
        <w:t>西立伐他汀</w:t>
      </w:r>
      <w:proofErr w:type="gramEnd"/>
      <w:r w:rsidRPr="005852D3">
        <w:rPr>
          <w:rFonts w:ascii="宋体" w:eastAsia="宋体" w:hAnsi="宋体" w:cs="宋体"/>
          <w:color w:val="444444"/>
          <w:kern w:val="0"/>
          <w:sz w:val="24"/>
          <w:szCs w:val="24"/>
        </w:rPr>
        <w:br/>
        <w:t>E.阿托伐他</w:t>
      </w:r>
      <w:proofErr w:type="gramStart"/>
      <w:r w:rsidRPr="005852D3">
        <w:rPr>
          <w:rFonts w:ascii="宋体" w:eastAsia="宋体" w:hAnsi="宋体" w:cs="宋体"/>
          <w:color w:val="444444"/>
          <w:kern w:val="0"/>
          <w:sz w:val="24"/>
          <w:szCs w:val="24"/>
        </w:rPr>
        <w:t>汀</w:t>
      </w:r>
      <w:proofErr w:type="gramEnd"/>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【52-53】</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52.药物在体内</w:t>
      </w:r>
      <w:proofErr w:type="gramStart"/>
      <w:r w:rsidRPr="005852D3">
        <w:rPr>
          <w:rFonts w:ascii="宋体" w:eastAsia="宋体" w:hAnsi="宋体" w:cs="宋体"/>
          <w:color w:val="444444"/>
          <w:kern w:val="0"/>
          <w:sz w:val="24"/>
          <w:szCs w:val="24"/>
        </w:rPr>
        <w:t>经药润德</w:t>
      </w:r>
      <w:proofErr w:type="gramEnd"/>
      <w:r w:rsidRPr="005852D3">
        <w:rPr>
          <w:rFonts w:ascii="宋体" w:eastAsia="宋体" w:hAnsi="宋体" w:cs="宋体"/>
          <w:color w:val="444444"/>
          <w:kern w:val="0"/>
          <w:sz w:val="24"/>
          <w:szCs w:val="24"/>
        </w:rPr>
        <w:t>教育整理物代谢醉的催化作用,</w:t>
      </w:r>
      <w:proofErr w:type="gramStart"/>
      <w:r w:rsidRPr="005852D3">
        <w:rPr>
          <w:rFonts w:ascii="宋体" w:eastAsia="宋体" w:hAnsi="宋体" w:cs="宋体"/>
          <w:color w:val="444444"/>
          <w:kern w:val="0"/>
          <w:sz w:val="24"/>
          <w:szCs w:val="24"/>
        </w:rPr>
        <w:t>发牛结构</w:t>
      </w:r>
      <w:proofErr w:type="gramEnd"/>
      <w:r w:rsidRPr="005852D3">
        <w:rPr>
          <w:rFonts w:ascii="宋体" w:eastAsia="宋体" w:hAnsi="宋体" w:cs="宋体"/>
          <w:color w:val="444444"/>
          <w:kern w:val="0"/>
          <w:sz w:val="24"/>
          <w:szCs w:val="24"/>
        </w:rPr>
        <w:t>改变的过程称为(　)。</w:t>
      </w:r>
      <w:r w:rsidRPr="005852D3">
        <w:rPr>
          <w:rFonts w:ascii="宋体" w:eastAsia="宋体" w:hAnsi="宋体" w:cs="宋体"/>
          <w:color w:val="444444"/>
          <w:kern w:val="0"/>
          <w:sz w:val="24"/>
          <w:szCs w:val="24"/>
        </w:rPr>
        <w:br/>
        <w:t>A.诱导效应</w:t>
      </w:r>
      <w:r w:rsidRPr="005852D3">
        <w:rPr>
          <w:rFonts w:ascii="宋体" w:eastAsia="宋体" w:hAnsi="宋体" w:cs="宋体"/>
          <w:color w:val="444444"/>
          <w:kern w:val="0"/>
          <w:sz w:val="24"/>
          <w:szCs w:val="24"/>
        </w:rPr>
        <w:br/>
        <w:t>B.首过效应</w:t>
      </w:r>
      <w:r w:rsidRPr="005852D3">
        <w:rPr>
          <w:rFonts w:ascii="宋体" w:eastAsia="宋体" w:hAnsi="宋体" w:cs="宋体"/>
          <w:color w:val="444444"/>
          <w:kern w:val="0"/>
          <w:sz w:val="24"/>
          <w:szCs w:val="24"/>
        </w:rPr>
        <w:br/>
        <w:t>C.抑制效应</w:t>
      </w:r>
      <w:r w:rsidRPr="005852D3">
        <w:rPr>
          <w:rFonts w:ascii="宋体" w:eastAsia="宋体" w:hAnsi="宋体" w:cs="宋体"/>
          <w:color w:val="444444"/>
          <w:kern w:val="0"/>
          <w:sz w:val="24"/>
          <w:szCs w:val="24"/>
        </w:rPr>
        <w:br/>
        <w:t>D.肠肝循环</w:t>
      </w:r>
      <w:r w:rsidRPr="005852D3">
        <w:rPr>
          <w:rFonts w:ascii="宋体" w:eastAsia="宋体" w:hAnsi="宋体" w:cs="宋体"/>
          <w:color w:val="444444"/>
          <w:kern w:val="0"/>
          <w:sz w:val="24"/>
          <w:szCs w:val="24"/>
        </w:rPr>
        <w:br/>
        <w:t>E.生物转化</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53.经胃肠道吸收的药物进入体循环前的降解或大活的过程称为(　)。</w:t>
      </w:r>
      <w:r w:rsidRPr="005852D3">
        <w:rPr>
          <w:rFonts w:ascii="宋体" w:eastAsia="宋体" w:hAnsi="宋体" w:cs="宋体"/>
          <w:color w:val="444444"/>
          <w:kern w:val="0"/>
          <w:sz w:val="24"/>
          <w:szCs w:val="24"/>
        </w:rPr>
        <w:br/>
        <w:t>A.诱导效应</w:t>
      </w:r>
      <w:r w:rsidRPr="005852D3">
        <w:rPr>
          <w:rFonts w:ascii="宋体" w:eastAsia="宋体" w:hAnsi="宋体" w:cs="宋体"/>
          <w:color w:val="444444"/>
          <w:kern w:val="0"/>
          <w:sz w:val="24"/>
          <w:szCs w:val="24"/>
        </w:rPr>
        <w:br/>
        <w:t>B.首过效应</w:t>
      </w:r>
      <w:r w:rsidRPr="005852D3">
        <w:rPr>
          <w:rFonts w:ascii="宋体" w:eastAsia="宋体" w:hAnsi="宋体" w:cs="宋体"/>
          <w:color w:val="444444"/>
          <w:kern w:val="0"/>
          <w:sz w:val="24"/>
          <w:szCs w:val="24"/>
        </w:rPr>
        <w:br/>
        <w:t>C.抑制效应</w:t>
      </w:r>
      <w:r w:rsidRPr="005852D3">
        <w:rPr>
          <w:rFonts w:ascii="宋体" w:eastAsia="宋体" w:hAnsi="宋体" w:cs="宋体"/>
          <w:color w:val="444444"/>
          <w:kern w:val="0"/>
          <w:sz w:val="24"/>
          <w:szCs w:val="24"/>
        </w:rPr>
        <w:br/>
        <w:t>D.肠肝循环</w:t>
      </w:r>
      <w:r w:rsidRPr="005852D3">
        <w:rPr>
          <w:rFonts w:ascii="宋体" w:eastAsia="宋体" w:hAnsi="宋体" w:cs="宋体"/>
          <w:color w:val="444444"/>
          <w:kern w:val="0"/>
          <w:sz w:val="24"/>
          <w:szCs w:val="24"/>
        </w:rPr>
        <w:br/>
        <w:t>E.生物转化</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【54-55】</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54.在不同药物动力学模型中,计算血药浓度与所向关系会涉及不同参数，</w:t>
      </w:r>
      <w:proofErr w:type="gramStart"/>
      <w:r w:rsidRPr="005852D3">
        <w:rPr>
          <w:rFonts w:ascii="宋体" w:eastAsia="宋体" w:hAnsi="宋体" w:cs="宋体"/>
          <w:color w:val="444444"/>
          <w:kern w:val="0"/>
          <w:sz w:val="24"/>
          <w:szCs w:val="24"/>
        </w:rPr>
        <w:t>双空模型</w:t>
      </w:r>
      <w:proofErr w:type="gramEnd"/>
      <w:r w:rsidRPr="005852D3">
        <w:rPr>
          <w:rFonts w:ascii="宋体" w:eastAsia="宋体" w:hAnsi="宋体" w:cs="宋体"/>
          <w:color w:val="444444"/>
          <w:kern w:val="0"/>
          <w:sz w:val="24"/>
          <w:szCs w:val="24"/>
        </w:rPr>
        <w:t>中,</w:t>
      </w:r>
      <w:proofErr w:type="gramStart"/>
      <w:r w:rsidRPr="005852D3">
        <w:rPr>
          <w:rFonts w:ascii="宋体" w:eastAsia="宋体" w:hAnsi="宋体" w:cs="宋体"/>
          <w:color w:val="444444"/>
          <w:kern w:val="0"/>
          <w:sz w:val="24"/>
          <w:szCs w:val="24"/>
        </w:rPr>
        <w:t>慢配岂</w:t>
      </w:r>
      <w:proofErr w:type="gramEnd"/>
      <w:r w:rsidRPr="005852D3">
        <w:rPr>
          <w:rFonts w:ascii="宋体" w:eastAsia="宋体" w:hAnsi="宋体" w:cs="宋体"/>
          <w:color w:val="444444"/>
          <w:kern w:val="0"/>
          <w:sz w:val="24"/>
          <w:szCs w:val="24"/>
        </w:rPr>
        <w:t>速度常数是(　)。</w:t>
      </w:r>
      <w:r w:rsidRPr="005852D3">
        <w:rPr>
          <w:rFonts w:ascii="宋体" w:eastAsia="宋体" w:hAnsi="宋体" w:cs="宋体"/>
          <w:color w:val="444444"/>
          <w:kern w:val="0"/>
          <w:sz w:val="24"/>
          <w:szCs w:val="24"/>
        </w:rPr>
        <w:br/>
        <w:t>A.Km"Vm</w:t>
      </w:r>
      <w:r w:rsidRPr="005852D3">
        <w:rPr>
          <w:rFonts w:ascii="宋体" w:eastAsia="宋体" w:hAnsi="宋体" w:cs="宋体"/>
          <w:color w:val="444444"/>
          <w:kern w:val="0"/>
          <w:sz w:val="24"/>
          <w:szCs w:val="24"/>
        </w:rPr>
        <w:br/>
        <w:t>B.MRT</w:t>
      </w:r>
      <w:r w:rsidRPr="005852D3">
        <w:rPr>
          <w:rFonts w:ascii="宋体" w:eastAsia="宋体" w:hAnsi="宋体" w:cs="宋体"/>
          <w:color w:val="444444"/>
          <w:kern w:val="0"/>
          <w:sz w:val="24"/>
          <w:szCs w:val="24"/>
        </w:rPr>
        <w:br/>
        <w:t>C.Ka</w:t>
      </w:r>
      <w:r w:rsidRPr="005852D3">
        <w:rPr>
          <w:rFonts w:ascii="宋体" w:eastAsia="宋体" w:hAnsi="宋体" w:cs="宋体"/>
          <w:color w:val="444444"/>
          <w:kern w:val="0"/>
          <w:sz w:val="24"/>
          <w:szCs w:val="24"/>
        </w:rPr>
        <w:br/>
        <w:t>D.Cl</w:t>
      </w:r>
      <w:r w:rsidRPr="005852D3">
        <w:rPr>
          <w:rFonts w:ascii="宋体" w:eastAsia="宋体" w:hAnsi="宋体" w:cs="宋体"/>
          <w:color w:val="444444"/>
          <w:kern w:val="0"/>
          <w:sz w:val="24"/>
          <w:szCs w:val="24"/>
        </w:rPr>
        <w:br/>
        <w:t>E.B</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lastRenderedPageBreak/>
        <w:t>55.在不同药物动力学模型中,计算血药浓度与所向关系会涉及不同参数，非房室分析中,平均滞留时间是(　)。</w:t>
      </w:r>
      <w:r w:rsidRPr="005852D3">
        <w:rPr>
          <w:rFonts w:ascii="宋体" w:eastAsia="宋体" w:hAnsi="宋体" w:cs="宋体"/>
          <w:color w:val="444444"/>
          <w:kern w:val="0"/>
          <w:sz w:val="24"/>
          <w:szCs w:val="24"/>
        </w:rPr>
        <w:br/>
        <w:t>A.Km"Vm</w:t>
      </w:r>
      <w:r w:rsidRPr="005852D3">
        <w:rPr>
          <w:rFonts w:ascii="宋体" w:eastAsia="宋体" w:hAnsi="宋体" w:cs="宋体"/>
          <w:color w:val="444444"/>
          <w:kern w:val="0"/>
          <w:sz w:val="24"/>
          <w:szCs w:val="24"/>
        </w:rPr>
        <w:br/>
        <w:t>B.MRT</w:t>
      </w:r>
      <w:r w:rsidRPr="005852D3">
        <w:rPr>
          <w:rFonts w:ascii="宋体" w:eastAsia="宋体" w:hAnsi="宋体" w:cs="宋体"/>
          <w:color w:val="444444"/>
          <w:kern w:val="0"/>
          <w:sz w:val="24"/>
          <w:szCs w:val="24"/>
        </w:rPr>
        <w:br/>
        <w:t>C.Ka</w:t>
      </w:r>
      <w:r w:rsidRPr="005852D3">
        <w:rPr>
          <w:rFonts w:ascii="宋体" w:eastAsia="宋体" w:hAnsi="宋体" w:cs="宋体"/>
          <w:color w:val="444444"/>
          <w:kern w:val="0"/>
          <w:sz w:val="24"/>
          <w:szCs w:val="24"/>
        </w:rPr>
        <w:br/>
        <w:t>D.Cl</w:t>
      </w:r>
      <w:r w:rsidRPr="005852D3">
        <w:rPr>
          <w:rFonts w:ascii="宋体" w:eastAsia="宋体" w:hAnsi="宋体" w:cs="宋体"/>
          <w:color w:val="444444"/>
          <w:kern w:val="0"/>
          <w:sz w:val="24"/>
          <w:szCs w:val="24"/>
        </w:rPr>
        <w:br/>
        <w:t>E.B</w:t>
      </w:r>
      <w:r w:rsidRPr="005852D3">
        <w:rPr>
          <w:rFonts w:ascii="宋体" w:eastAsia="宋体" w:hAnsi="宋体" w:cs="宋体"/>
          <w:color w:val="444444"/>
          <w:kern w:val="0"/>
          <w:sz w:val="24"/>
          <w:szCs w:val="24"/>
        </w:rPr>
        <w:br/>
        <w:t>B</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【56-57】</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56.一次给药作用持续时间相对较长的给药途径是(　)。</w:t>
      </w:r>
      <w:r w:rsidRPr="005852D3">
        <w:rPr>
          <w:rFonts w:ascii="宋体" w:eastAsia="宋体" w:hAnsi="宋体" w:cs="宋体"/>
          <w:color w:val="444444"/>
          <w:kern w:val="0"/>
          <w:sz w:val="24"/>
          <w:szCs w:val="24"/>
        </w:rPr>
        <w:br/>
        <w:t>A.经皮给药</w:t>
      </w:r>
      <w:r w:rsidRPr="005852D3">
        <w:rPr>
          <w:rFonts w:ascii="宋体" w:eastAsia="宋体" w:hAnsi="宋体" w:cs="宋体"/>
          <w:color w:val="444444"/>
          <w:kern w:val="0"/>
          <w:sz w:val="24"/>
          <w:szCs w:val="24"/>
        </w:rPr>
        <w:br/>
        <w:t>B.直肠给药</w:t>
      </w:r>
      <w:r w:rsidRPr="005852D3">
        <w:rPr>
          <w:rFonts w:ascii="宋体" w:eastAsia="宋体" w:hAnsi="宋体" w:cs="宋体"/>
          <w:color w:val="444444"/>
          <w:kern w:val="0"/>
          <w:sz w:val="24"/>
          <w:szCs w:val="24"/>
        </w:rPr>
        <w:br/>
        <w:t>C.吸入给药</w:t>
      </w:r>
      <w:r w:rsidRPr="005852D3">
        <w:rPr>
          <w:rFonts w:ascii="宋体" w:eastAsia="宋体" w:hAnsi="宋体" w:cs="宋体"/>
          <w:color w:val="444444"/>
          <w:kern w:val="0"/>
          <w:sz w:val="24"/>
          <w:szCs w:val="24"/>
        </w:rPr>
        <w:br/>
        <w:t>D.口腔黏膜给药</w:t>
      </w:r>
      <w:r w:rsidRPr="005852D3">
        <w:rPr>
          <w:rFonts w:ascii="宋体" w:eastAsia="宋体" w:hAnsi="宋体" w:cs="宋体"/>
          <w:color w:val="444444"/>
          <w:kern w:val="0"/>
          <w:sz w:val="24"/>
          <w:szCs w:val="24"/>
        </w:rPr>
        <w:br/>
        <w:t>E.静脉给药</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57.生物利用度最高的给药途径是(　)。</w:t>
      </w:r>
      <w:r w:rsidRPr="005852D3">
        <w:rPr>
          <w:rFonts w:ascii="宋体" w:eastAsia="宋体" w:hAnsi="宋体" w:cs="宋体"/>
          <w:color w:val="444444"/>
          <w:kern w:val="0"/>
          <w:sz w:val="24"/>
          <w:szCs w:val="24"/>
        </w:rPr>
        <w:br/>
        <w:t>A.经皮给药</w:t>
      </w:r>
      <w:r w:rsidRPr="005852D3">
        <w:rPr>
          <w:rFonts w:ascii="宋体" w:eastAsia="宋体" w:hAnsi="宋体" w:cs="宋体"/>
          <w:color w:val="444444"/>
          <w:kern w:val="0"/>
          <w:sz w:val="24"/>
          <w:szCs w:val="24"/>
        </w:rPr>
        <w:br/>
        <w:t>B.直肠给药</w:t>
      </w:r>
      <w:r w:rsidRPr="005852D3">
        <w:rPr>
          <w:rFonts w:ascii="宋体" w:eastAsia="宋体" w:hAnsi="宋体" w:cs="宋体"/>
          <w:color w:val="444444"/>
          <w:kern w:val="0"/>
          <w:sz w:val="24"/>
          <w:szCs w:val="24"/>
        </w:rPr>
        <w:br/>
        <w:t>C.吸入给药</w:t>
      </w:r>
      <w:r w:rsidRPr="005852D3">
        <w:rPr>
          <w:rFonts w:ascii="宋体" w:eastAsia="宋体" w:hAnsi="宋体" w:cs="宋体"/>
          <w:color w:val="444444"/>
          <w:kern w:val="0"/>
          <w:sz w:val="24"/>
          <w:szCs w:val="24"/>
        </w:rPr>
        <w:br/>
        <w:t>D.口腔黏膜给药</w:t>
      </w:r>
      <w:r w:rsidRPr="005852D3">
        <w:rPr>
          <w:rFonts w:ascii="宋体" w:eastAsia="宋体" w:hAnsi="宋体" w:cs="宋体"/>
          <w:color w:val="444444"/>
          <w:kern w:val="0"/>
          <w:sz w:val="24"/>
          <w:szCs w:val="24"/>
        </w:rPr>
        <w:br/>
        <w:t>E.静脉给药</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【58-59】</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58.《中国药典》规定前解时限为5分钟的剂型是(　)。</w:t>
      </w:r>
      <w:r w:rsidRPr="005852D3">
        <w:rPr>
          <w:rFonts w:ascii="宋体" w:eastAsia="宋体" w:hAnsi="宋体" w:cs="宋体"/>
          <w:color w:val="444444"/>
          <w:kern w:val="0"/>
          <w:sz w:val="24"/>
          <w:szCs w:val="24"/>
        </w:rPr>
        <w:br/>
        <w:t>A.含片</w:t>
      </w:r>
      <w:r w:rsidRPr="005852D3">
        <w:rPr>
          <w:rFonts w:ascii="宋体" w:eastAsia="宋体" w:hAnsi="宋体" w:cs="宋体"/>
          <w:color w:val="444444"/>
          <w:kern w:val="0"/>
          <w:sz w:val="24"/>
          <w:szCs w:val="24"/>
        </w:rPr>
        <w:br/>
        <w:t>B.普通片</w:t>
      </w:r>
      <w:r w:rsidRPr="005852D3">
        <w:rPr>
          <w:rFonts w:ascii="宋体" w:eastAsia="宋体" w:hAnsi="宋体" w:cs="宋体"/>
          <w:color w:val="444444"/>
          <w:kern w:val="0"/>
          <w:sz w:val="24"/>
          <w:szCs w:val="24"/>
        </w:rPr>
        <w:br/>
        <w:t>C.泡腾片</w:t>
      </w:r>
      <w:r w:rsidRPr="005852D3">
        <w:rPr>
          <w:rFonts w:ascii="宋体" w:eastAsia="宋体" w:hAnsi="宋体" w:cs="宋体"/>
          <w:color w:val="444444"/>
          <w:kern w:val="0"/>
          <w:sz w:val="24"/>
          <w:szCs w:val="24"/>
        </w:rPr>
        <w:br/>
      </w:r>
      <w:r w:rsidRPr="005852D3">
        <w:rPr>
          <w:rFonts w:ascii="宋体" w:eastAsia="宋体" w:hAnsi="宋体" w:cs="宋体"/>
          <w:color w:val="444444"/>
          <w:kern w:val="0"/>
          <w:sz w:val="24"/>
          <w:szCs w:val="24"/>
        </w:rPr>
        <w:lastRenderedPageBreak/>
        <w:t>D.肠溶片</w:t>
      </w:r>
      <w:r w:rsidRPr="005852D3">
        <w:rPr>
          <w:rFonts w:ascii="宋体" w:eastAsia="宋体" w:hAnsi="宋体" w:cs="宋体"/>
          <w:color w:val="444444"/>
          <w:kern w:val="0"/>
          <w:sz w:val="24"/>
          <w:szCs w:val="24"/>
        </w:rPr>
        <w:br/>
        <w:t>E.薄膜衣片</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59.《中国药典》规定崩解时限为30分钟的剂型是(　)。</w:t>
      </w:r>
      <w:r w:rsidRPr="005852D3">
        <w:rPr>
          <w:rFonts w:ascii="宋体" w:eastAsia="宋体" w:hAnsi="宋体" w:cs="宋体"/>
          <w:color w:val="444444"/>
          <w:kern w:val="0"/>
          <w:sz w:val="24"/>
          <w:szCs w:val="24"/>
        </w:rPr>
        <w:br/>
        <w:t>A.含片</w:t>
      </w:r>
      <w:r w:rsidRPr="005852D3">
        <w:rPr>
          <w:rFonts w:ascii="宋体" w:eastAsia="宋体" w:hAnsi="宋体" w:cs="宋体"/>
          <w:color w:val="444444"/>
          <w:kern w:val="0"/>
          <w:sz w:val="24"/>
          <w:szCs w:val="24"/>
        </w:rPr>
        <w:br/>
        <w:t>B.普通片</w:t>
      </w:r>
      <w:r w:rsidRPr="005852D3">
        <w:rPr>
          <w:rFonts w:ascii="宋体" w:eastAsia="宋体" w:hAnsi="宋体" w:cs="宋体"/>
          <w:color w:val="444444"/>
          <w:kern w:val="0"/>
          <w:sz w:val="24"/>
          <w:szCs w:val="24"/>
        </w:rPr>
        <w:br/>
        <w:t>C.泡腾片</w:t>
      </w:r>
      <w:r w:rsidRPr="005852D3">
        <w:rPr>
          <w:rFonts w:ascii="宋体" w:eastAsia="宋体" w:hAnsi="宋体" w:cs="宋体"/>
          <w:color w:val="444444"/>
          <w:kern w:val="0"/>
          <w:sz w:val="24"/>
          <w:szCs w:val="24"/>
        </w:rPr>
        <w:br/>
        <w:t>D.肠溶片</w:t>
      </w:r>
      <w:r w:rsidRPr="005852D3">
        <w:rPr>
          <w:rFonts w:ascii="宋体" w:eastAsia="宋体" w:hAnsi="宋体" w:cs="宋体"/>
          <w:color w:val="444444"/>
          <w:kern w:val="0"/>
          <w:sz w:val="24"/>
          <w:szCs w:val="24"/>
        </w:rPr>
        <w:br/>
        <w:t>E.薄膜衣片</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【60-61】</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60.服用异烟肼，</w:t>
      </w:r>
      <w:proofErr w:type="gramStart"/>
      <w:r w:rsidRPr="005852D3">
        <w:rPr>
          <w:rFonts w:ascii="宋体" w:eastAsia="宋体" w:hAnsi="宋体" w:cs="宋体"/>
          <w:color w:val="444444"/>
          <w:kern w:val="0"/>
          <w:sz w:val="24"/>
          <w:szCs w:val="24"/>
        </w:rPr>
        <w:t>慢乙院化</w:t>
      </w:r>
      <w:proofErr w:type="gramEnd"/>
      <w:r w:rsidRPr="005852D3">
        <w:rPr>
          <w:rFonts w:ascii="宋体" w:eastAsia="宋体" w:hAnsi="宋体" w:cs="宋体"/>
          <w:color w:val="444444"/>
          <w:kern w:val="0"/>
          <w:sz w:val="24"/>
          <w:szCs w:val="24"/>
        </w:rPr>
        <w:t>型患者比</w:t>
      </w:r>
      <w:proofErr w:type="gramStart"/>
      <w:r w:rsidRPr="005852D3">
        <w:rPr>
          <w:rFonts w:ascii="宋体" w:eastAsia="宋体" w:hAnsi="宋体" w:cs="宋体"/>
          <w:color w:val="444444"/>
          <w:kern w:val="0"/>
          <w:sz w:val="24"/>
          <w:szCs w:val="24"/>
        </w:rPr>
        <w:t>快乙配化</w:t>
      </w:r>
      <w:proofErr w:type="gramEnd"/>
      <w:r w:rsidRPr="005852D3">
        <w:rPr>
          <w:rFonts w:ascii="宋体" w:eastAsia="宋体" w:hAnsi="宋体" w:cs="宋体"/>
          <w:color w:val="444444"/>
          <w:kern w:val="0"/>
          <w:sz w:val="24"/>
          <w:szCs w:val="24"/>
        </w:rPr>
        <w:t>型患者更易发生(　)。</w:t>
      </w:r>
      <w:r w:rsidRPr="005852D3">
        <w:rPr>
          <w:rFonts w:ascii="宋体" w:eastAsia="宋体" w:hAnsi="宋体" w:cs="宋体"/>
          <w:color w:val="444444"/>
          <w:kern w:val="0"/>
          <w:sz w:val="24"/>
          <w:szCs w:val="24"/>
        </w:rPr>
        <w:br/>
        <w:t>A.溶血性贫血</w:t>
      </w:r>
      <w:r w:rsidRPr="005852D3">
        <w:rPr>
          <w:rFonts w:ascii="宋体" w:eastAsia="宋体" w:hAnsi="宋体" w:cs="宋体"/>
          <w:color w:val="444444"/>
          <w:kern w:val="0"/>
          <w:sz w:val="24"/>
          <w:szCs w:val="24"/>
        </w:rPr>
        <w:br/>
        <w:t>B.系统性红斑狼疮</w:t>
      </w:r>
      <w:r w:rsidRPr="005852D3">
        <w:rPr>
          <w:rFonts w:ascii="宋体" w:eastAsia="宋体" w:hAnsi="宋体" w:cs="宋体"/>
          <w:color w:val="444444"/>
          <w:kern w:val="0"/>
          <w:sz w:val="24"/>
          <w:szCs w:val="24"/>
        </w:rPr>
        <w:br/>
        <w:t>C.血管炎</w:t>
      </w:r>
      <w:r w:rsidRPr="005852D3">
        <w:rPr>
          <w:rFonts w:ascii="宋体" w:eastAsia="宋体" w:hAnsi="宋体" w:cs="宋体"/>
          <w:color w:val="444444"/>
          <w:kern w:val="0"/>
          <w:sz w:val="24"/>
          <w:szCs w:val="24"/>
        </w:rPr>
        <w:br/>
        <w:t>D.急性肾小管坏死</w:t>
      </w:r>
      <w:r w:rsidRPr="005852D3">
        <w:rPr>
          <w:rFonts w:ascii="宋体" w:eastAsia="宋体" w:hAnsi="宋体" w:cs="宋体"/>
          <w:color w:val="444444"/>
          <w:kern w:val="0"/>
          <w:sz w:val="24"/>
          <w:szCs w:val="24"/>
        </w:rPr>
        <w:br/>
        <w:t>E.周国神经炎</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61.葡萄糖-6磷酸脱氢酶(G-6-PD)缺陷患者，服用对乙酰胺基</w:t>
      </w:r>
      <w:proofErr w:type="gramStart"/>
      <w:r w:rsidRPr="005852D3">
        <w:rPr>
          <w:rFonts w:ascii="宋体" w:eastAsia="宋体" w:hAnsi="宋体" w:cs="宋体"/>
          <w:color w:val="444444"/>
          <w:kern w:val="0"/>
          <w:sz w:val="24"/>
          <w:szCs w:val="24"/>
        </w:rPr>
        <w:t>酚</w:t>
      </w:r>
      <w:proofErr w:type="gramEnd"/>
      <w:r w:rsidRPr="005852D3">
        <w:rPr>
          <w:rFonts w:ascii="宋体" w:eastAsia="宋体" w:hAnsi="宋体" w:cs="宋体"/>
          <w:color w:val="444444"/>
          <w:kern w:val="0"/>
          <w:sz w:val="24"/>
          <w:szCs w:val="24"/>
        </w:rPr>
        <w:t>易发生(　)。</w:t>
      </w:r>
      <w:r w:rsidRPr="005852D3">
        <w:rPr>
          <w:rFonts w:ascii="宋体" w:eastAsia="宋体" w:hAnsi="宋体" w:cs="宋体"/>
          <w:color w:val="444444"/>
          <w:kern w:val="0"/>
          <w:sz w:val="24"/>
          <w:szCs w:val="24"/>
        </w:rPr>
        <w:br/>
        <w:t>A.溶血性贫血</w:t>
      </w:r>
      <w:r w:rsidRPr="005852D3">
        <w:rPr>
          <w:rFonts w:ascii="宋体" w:eastAsia="宋体" w:hAnsi="宋体" w:cs="宋体"/>
          <w:color w:val="444444"/>
          <w:kern w:val="0"/>
          <w:sz w:val="24"/>
          <w:szCs w:val="24"/>
        </w:rPr>
        <w:br/>
        <w:t>B.系统性红斑狼疮</w:t>
      </w:r>
      <w:r w:rsidRPr="005852D3">
        <w:rPr>
          <w:rFonts w:ascii="宋体" w:eastAsia="宋体" w:hAnsi="宋体" w:cs="宋体"/>
          <w:color w:val="444444"/>
          <w:kern w:val="0"/>
          <w:sz w:val="24"/>
          <w:szCs w:val="24"/>
        </w:rPr>
        <w:br/>
        <w:t>C.血管炎</w:t>
      </w:r>
      <w:r w:rsidRPr="005852D3">
        <w:rPr>
          <w:rFonts w:ascii="宋体" w:eastAsia="宋体" w:hAnsi="宋体" w:cs="宋体"/>
          <w:color w:val="444444"/>
          <w:kern w:val="0"/>
          <w:sz w:val="24"/>
          <w:szCs w:val="24"/>
        </w:rPr>
        <w:br/>
        <w:t>D.急性肾小管坏死</w:t>
      </w:r>
      <w:r w:rsidRPr="005852D3">
        <w:rPr>
          <w:rFonts w:ascii="宋体" w:eastAsia="宋体" w:hAnsi="宋体" w:cs="宋体"/>
          <w:color w:val="444444"/>
          <w:kern w:val="0"/>
          <w:sz w:val="24"/>
          <w:szCs w:val="24"/>
        </w:rPr>
        <w:br/>
        <w:t>E.周国神经炎</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【62-64】</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62.属于不溶性骨架缓释材料的是(　)。</w:t>
      </w:r>
      <w:r w:rsidRPr="005852D3">
        <w:rPr>
          <w:rFonts w:ascii="宋体" w:eastAsia="宋体" w:hAnsi="宋体" w:cs="宋体"/>
          <w:color w:val="444444"/>
          <w:kern w:val="0"/>
          <w:sz w:val="24"/>
          <w:szCs w:val="24"/>
        </w:rPr>
        <w:br/>
        <w:t>A.醋酸纤维素</w:t>
      </w:r>
      <w:proofErr w:type="gramStart"/>
      <w:r w:rsidRPr="005852D3">
        <w:rPr>
          <w:rFonts w:ascii="宋体" w:eastAsia="宋体" w:hAnsi="宋体" w:cs="宋体"/>
          <w:color w:val="444444"/>
          <w:kern w:val="0"/>
          <w:sz w:val="24"/>
          <w:szCs w:val="24"/>
        </w:rPr>
        <w:t>酞</w:t>
      </w:r>
      <w:proofErr w:type="gramEnd"/>
      <w:r w:rsidRPr="005852D3">
        <w:rPr>
          <w:rFonts w:ascii="宋体" w:eastAsia="宋体" w:hAnsi="宋体" w:cs="宋体"/>
          <w:color w:val="444444"/>
          <w:kern w:val="0"/>
          <w:sz w:val="24"/>
          <w:szCs w:val="24"/>
        </w:rPr>
        <w:t>酸酯</w:t>
      </w:r>
      <w:r w:rsidRPr="005852D3">
        <w:rPr>
          <w:rFonts w:ascii="宋体" w:eastAsia="宋体" w:hAnsi="宋体" w:cs="宋体"/>
          <w:color w:val="444444"/>
          <w:kern w:val="0"/>
          <w:sz w:val="24"/>
          <w:szCs w:val="24"/>
        </w:rPr>
        <w:br/>
        <w:t>B.羫苯乙酯</w:t>
      </w:r>
      <w:r w:rsidRPr="005852D3">
        <w:rPr>
          <w:rFonts w:ascii="宋体" w:eastAsia="宋体" w:hAnsi="宋体" w:cs="宋体"/>
          <w:color w:val="444444"/>
          <w:kern w:val="0"/>
          <w:sz w:val="24"/>
          <w:szCs w:val="24"/>
        </w:rPr>
        <w:br/>
        <w:t>C.β-环糊精</w:t>
      </w:r>
      <w:r w:rsidRPr="005852D3">
        <w:rPr>
          <w:rFonts w:ascii="宋体" w:eastAsia="宋体" w:hAnsi="宋体" w:cs="宋体"/>
          <w:color w:val="444444"/>
          <w:kern w:val="0"/>
          <w:sz w:val="24"/>
          <w:szCs w:val="24"/>
        </w:rPr>
        <w:br/>
      </w:r>
      <w:r w:rsidRPr="005852D3">
        <w:rPr>
          <w:rFonts w:ascii="宋体" w:eastAsia="宋体" w:hAnsi="宋体" w:cs="宋体"/>
          <w:color w:val="444444"/>
          <w:kern w:val="0"/>
          <w:sz w:val="24"/>
          <w:szCs w:val="24"/>
        </w:rPr>
        <w:lastRenderedPageBreak/>
        <w:t>D.明胶</w:t>
      </w:r>
      <w:r w:rsidRPr="005852D3">
        <w:rPr>
          <w:rFonts w:ascii="宋体" w:eastAsia="宋体" w:hAnsi="宋体" w:cs="宋体"/>
          <w:color w:val="444444"/>
          <w:kern w:val="0"/>
          <w:sz w:val="24"/>
          <w:szCs w:val="24"/>
        </w:rPr>
        <w:br/>
        <w:t>E.乙烯-醋酸乙烯共聚物</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63.属于肠溶性高分子缓释材料的是(　)。</w:t>
      </w:r>
      <w:r w:rsidRPr="005852D3">
        <w:rPr>
          <w:rFonts w:ascii="宋体" w:eastAsia="宋体" w:hAnsi="宋体" w:cs="宋体"/>
          <w:color w:val="444444"/>
          <w:kern w:val="0"/>
          <w:sz w:val="24"/>
          <w:szCs w:val="24"/>
        </w:rPr>
        <w:br/>
        <w:t>A.醋酸纤维素</w:t>
      </w:r>
      <w:proofErr w:type="gramStart"/>
      <w:r w:rsidRPr="005852D3">
        <w:rPr>
          <w:rFonts w:ascii="宋体" w:eastAsia="宋体" w:hAnsi="宋体" w:cs="宋体"/>
          <w:color w:val="444444"/>
          <w:kern w:val="0"/>
          <w:sz w:val="24"/>
          <w:szCs w:val="24"/>
        </w:rPr>
        <w:t>酞</w:t>
      </w:r>
      <w:proofErr w:type="gramEnd"/>
      <w:r w:rsidRPr="005852D3">
        <w:rPr>
          <w:rFonts w:ascii="宋体" w:eastAsia="宋体" w:hAnsi="宋体" w:cs="宋体"/>
          <w:color w:val="444444"/>
          <w:kern w:val="0"/>
          <w:sz w:val="24"/>
          <w:szCs w:val="24"/>
        </w:rPr>
        <w:t>酸酯</w:t>
      </w:r>
      <w:r w:rsidRPr="005852D3">
        <w:rPr>
          <w:rFonts w:ascii="宋体" w:eastAsia="宋体" w:hAnsi="宋体" w:cs="宋体"/>
          <w:color w:val="444444"/>
          <w:kern w:val="0"/>
          <w:sz w:val="24"/>
          <w:szCs w:val="24"/>
        </w:rPr>
        <w:br/>
        <w:t>B.羫苯乙酯</w:t>
      </w:r>
      <w:r w:rsidRPr="005852D3">
        <w:rPr>
          <w:rFonts w:ascii="宋体" w:eastAsia="宋体" w:hAnsi="宋体" w:cs="宋体"/>
          <w:color w:val="444444"/>
          <w:kern w:val="0"/>
          <w:sz w:val="24"/>
          <w:szCs w:val="24"/>
        </w:rPr>
        <w:br/>
        <w:t>C.β-环糊精</w:t>
      </w:r>
      <w:r w:rsidRPr="005852D3">
        <w:rPr>
          <w:rFonts w:ascii="宋体" w:eastAsia="宋体" w:hAnsi="宋体" w:cs="宋体"/>
          <w:color w:val="444444"/>
          <w:kern w:val="0"/>
          <w:sz w:val="24"/>
          <w:szCs w:val="24"/>
        </w:rPr>
        <w:br/>
        <w:t>D.明胶</w:t>
      </w:r>
      <w:r w:rsidRPr="005852D3">
        <w:rPr>
          <w:rFonts w:ascii="宋体" w:eastAsia="宋体" w:hAnsi="宋体" w:cs="宋体"/>
          <w:color w:val="444444"/>
          <w:kern w:val="0"/>
          <w:sz w:val="24"/>
          <w:szCs w:val="24"/>
        </w:rPr>
        <w:br/>
        <w:t>E.乙烯-醋酸乙烯共聚物</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64.属于水溶性高分子增</w:t>
      </w:r>
      <w:proofErr w:type="gramStart"/>
      <w:r w:rsidRPr="005852D3">
        <w:rPr>
          <w:rFonts w:ascii="宋体" w:eastAsia="宋体" w:hAnsi="宋体" w:cs="宋体"/>
          <w:color w:val="444444"/>
          <w:kern w:val="0"/>
          <w:sz w:val="24"/>
          <w:szCs w:val="24"/>
        </w:rPr>
        <w:t>稠材料</w:t>
      </w:r>
      <w:proofErr w:type="gramEnd"/>
      <w:r w:rsidRPr="005852D3">
        <w:rPr>
          <w:rFonts w:ascii="宋体" w:eastAsia="宋体" w:hAnsi="宋体" w:cs="宋体"/>
          <w:color w:val="444444"/>
          <w:kern w:val="0"/>
          <w:sz w:val="24"/>
          <w:szCs w:val="24"/>
        </w:rPr>
        <w:t>的是(　)。</w:t>
      </w:r>
      <w:r w:rsidRPr="005852D3">
        <w:rPr>
          <w:rFonts w:ascii="宋体" w:eastAsia="宋体" w:hAnsi="宋体" w:cs="宋体"/>
          <w:color w:val="444444"/>
          <w:kern w:val="0"/>
          <w:sz w:val="24"/>
          <w:szCs w:val="24"/>
        </w:rPr>
        <w:br/>
        <w:t>A.醋酸纤维素</w:t>
      </w:r>
      <w:proofErr w:type="gramStart"/>
      <w:r w:rsidRPr="005852D3">
        <w:rPr>
          <w:rFonts w:ascii="宋体" w:eastAsia="宋体" w:hAnsi="宋体" w:cs="宋体"/>
          <w:color w:val="444444"/>
          <w:kern w:val="0"/>
          <w:sz w:val="24"/>
          <w:szCs w:val="24"/>
        </w:rPr>
        <w:t>酞</w:t>
      </w:r>
      <w:proofErr w:type="gramEnd"/>
      <w:r w:rsidRPr="005852D3">
        <w:rPr>
          <w:rFonts w:ascii="宋体" w:eastAsia="宋体" w:hAnsi="宋体" w:cs="宋体"/>
          <w:color w:val="444444"/>
          <w:kern w:val="0"/>
          <w:sz w:val="24"/>
          <w:szCs w:val="24"/>
        </w:rPr>
        <w:t>酸酯</w:t>
      </w:r>
      <w:r w:rsidRPr="005852D3">
        <w:rPr>
          <w:rFonts w:ascii="宋体" w:eastAsia="宋体" w:hAnsi="宋体" w:cs="宋体"/>
          <w:color w:val="444444"/>
          <w:kern w:val="0"/>
          <w:sz w:val="24"/>
          <w:szCs w:val="24"/>
        </w:rPr>
        <w:br/>
        <w:t>B.羫苯乙酯</w:t>
      </w:r>
      <w:r w:rsidRPr="005852D3">
        <w:rPr>
          <w:rFonts w:ascii="宋体" w:eastAsia="宋体" w:hAnsi="宋体" w:cs="宋体"/>
          <w:color w:val="444444"/>
          <w:kern w:val="0"/>
          <w:sz w:val="24"/>
          <w:szCs w:val="24"/>
        </w:rPr>
        <w:br/>
        <w:t>C.β-环糊精</w:t>
      </w:r>
      <w:r w:rsidRPr="005852D3">
        <w:rPr>
          <w:rFonts w:ascii="宋体" w:eastAsia="宋体" w:hAnsi="宋体" w:cs="宋体"/>
          <w:color w:val="444444"/>
          <w:kern w:val="0"/>
          <w:sz w:val="24"/>
          <w:szCs w:val="24"/>
        </w:rPr>
        <w:br/>
        <w:t>D.明胶</w:t>
      </w:r>
      <w:r w:rsidRPr="005852D3">
        <w:rPr>
          <w:rFonts w:ascii="宋体" w:eastAsia="宋体" w:hAnsi="宋体" w:cs="宋体"/>
          <w:color w:val="444444"/>
          <w:kern w:val="0"/>
          <w:sz w:val="24"/>
          <w:szCs w:val="24"/>
        </w:rPr>
        <w:br/>
        <w:t>E.乙烯-醋酸乙烯共聚物</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【65-66】</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65.属于主动转运的肾排泄过程是(　)。</w:t>
      </w:r>
      <w:r w:rsidRPr="005852D3">
        <w:rPr>
          <w:rFonts w:ascii="宋体" w:eastAsia="宋体" w:hAnsi="宋体" w:cs="宋体"/>
          <w:color w:val="444444"/>
          <w:kern w:val="0"/>
          <w:sz w:val="24"/>
          <w:szCs w:val="24"/>
        </w:rPr>
        <w:br/>
        <w:t>A.肾小管分泌</w:t>
      </w:r>
      <w:r w:rsidRPr="005852D3">
        <w:rPr>
          <w:rFonts w:ascii="宋体" w:eastAsia="宋体" w:hAnsi="宋体" w:cs="宋体"/>
          <w:color w:val="444444"/>
          <w:kern w:val="0"/>
          <w:sz w:val="24"/>
          <w:szCs w:val="24"/>
        </w:rPr>
        <w:br/>
        <w:t>B.肾小球滤过</w:t>
      </w:r>
      <w:r w:rsidRPr="005852D3">
        <w:rPr>
          <w:rFonts w:ascii="宋体" w:eastAsia="宋体" w:hAnsi="宋体" w:cs="宋体"/>
          <w:color w:val="444444"/>
          <w:kern w:val="0"/>
          <w:sz w:val="24"/>
          <w:szCs w:val="24"/>
        </w:rPr>
        <w:br/>
        <w:t>C.肾小管重吸收</w:t>
      </w:r>
      <w:r w:rsidRPr="005852D3">
        <w:rPr>
          <w:rFonts w:ascii="宋体" w:eastAsia="宋体" w:hAnsi="宋体" w:cs="宋体"/>
          <w:color w:val="444444"/>
          <w:kern w:val="0"/>
          <w:sz w:val="24"/>
          <w:szCs w:val="24"/>
        </w:rPr>
        <w:br/>
        <w:t>D.胆汁排泄</w:t>
      </w:r>
      <w:r w:rsidRPr="005852D3">
        <w:rPr>
          <w:rFonts w:ascii="宋体" w:eastAsia="宋体" w:hAnsi="宋体" w:cs="宋体"/>
          <w:color w:val="444444"/>
          <w:kern w:val="0"/>
          <w:sz w:val="24"/>
          <w:szCs w:val="24"/>
        </w:rPr>
        <w:br/>
        <w:t>E.乳汁排泄</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66.可能引起肠肝循环排泄过程是(　)。</w:t>
      </w:r>
      <w:r w:rsidRPr="005852D3">
        <w:rPr>
          <w:rFonts w:ascii="宋体" w:eastAsia="宋体" w:hAnsi="宋体" w:cs="宋体"/>
          <w:color w:val="444444"/>
          <w:kern w:val="0"/>
          <w:sz w:val="24"/>
          <w:szCs w:val="24"/>
        </w:rPr>
        <w:br/>
        <w:t>A.肾小管分泌</w:t>
      </w:r>
      <w:r w:rsidRPr="005852D3">
        <w:rPr>
          <w:rFonts w:ascii="宋体" w:eastAsia="宋体" w:hAnsi="宋体" w:cs="宋体"/>
          <w:color w:val="444444"/>
          <w:kern w:val="0"/>
          <w:sz w:val="24"/>
          <w:szCs w:val="24"/>
        </w:rPr>
        <w:br/>
        <w:t>B.肾小球滤过</w:t>
      </w:r>
      <w:r w:rsidRPr="005852D3">
        <w:rPr>
          <w:rFonts w:ascii="宋体" w:eastAsia="宋体" w:hAnsi="宋体" w:cs="宋体"/>
          <w:color w:val="444444"/>
          <w:kern w:val="0"/>
          <w:sz w:val="24"/>
          <w:szCs w:val="24"/>
        </w:rPr>
        <w:br/>
        <w:t>C.肾小管重吸收</w:t>
      </w:r>
      <w:r w:rsidRPr="005852D3">
        <w:rPr>
          <w:rFonts w:ascii="宋体" w:eastAsia="宋体" w:hAnsi="宋体" w:cs="宋体"/>
          <w:color w:val="444444"/>
          <w:kern w:val="0"/>
          <w:sz w:val="24"/>
          <w:szCs w:val="24"/>
        </w:rPr>
        <w:br/>
        <w:t>D.胆汁排泄</w:t>
      </w:r>
      <w:r w:rsidRPr="005852D3">
        <w:rPr>
          <w:rFonts w:ascii="宋体" w:eastAsia="宋体" w:hAnsi="宋体" w:cs="宋体"/>
          <w:color w:val="444444"/>
          <w:kern w:val="0"/>
          <w:sz w:val="24"/>
          <w:szCs w:val="24"/>
        </w:rPr>
        <w:br/>
        <w:t>E.乳汁排泄</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lastRenderedPageBreak/>
        <w:t>【67-68】</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67.蛋白质和多肽的吸收具有一定的部位特异性，其主要吸收方式是(　)。</w:t>
      </w:r>
      <w:r w:rsidRPr="005852D3">
        <w:rPr>
          <w:rFonts w:ascii="宋体" w:eastAsia="宋体" w:hAnsi="宋体" w:cs="宋体"/>
          <w:color w:val="444444"/>
          <w:kern w:val="0"/>
          <w:sz w:val="24"/>
          <w:szCs w:val="24"/>
        </w:rPr>
        <w:br/>
        <w:t>A.简单扩散</w:t>
      </w:r>
      <w:r w:rsidRPr="005852D3">
        <w:rPr>
          <w:rFonts w:ascii="宋体" w:eastAsia="宋体" w:hAnsi="宋体" w:cs="宋体"/>
          <w:color w:val="444444"/>
          <w:kern w:val="0"/>
          <w:sz w:val="24"/>
          <w:szCs w:val="24"/>
        </w:rPr>
        <w:br/>
        <w:t>B.滤过</w:t>
      </w:r>
      <w:r w:rsidRPr="005852D3">
        <w:rPr>
          <w:rFonts w:ascii="宋体" w:eastAsia="宋体" w:hAnsi="宋体" w:cs="宋体"/>
          <w:color w:val="444444"/>
          <w:kern w:val="0"/>
          <w:sz w:val="24"/>
          <w:szCs w:val="24"/>
        </w:rPr>
        <w:br/>
        <w:t>C.</w:t>
      </w:r>
      <w:proofErr w:type="gramStart"/>
      <w:r w:rsidRPr="005852D3">
        <w:rPr>
          <w:rFonts w:ascii="宋体" w:eastAsia="宋体" w:hAnsi="宋体" w:cs="宋体"/>
          <w:color w:val="444444"/>
          <w:kern w:val="0"/>
          <w:sz w:val="24"/>
          <w:szCs w:val="24"/>
        </w:rPr>
        <w:t>膜动转运</w:t>
      </w:r>
      <w:proofErr w:type="gramEnd"/>
      <w:r w:rsidRPr="005852D3">
        <w:rPr>
          <w:rFonts w:ascii="宋体" w:eastAsia="宋体" w:hAnsi="宋体" w:cs="宋体"/>
          <w:color w:val="444444"/>
          <w:kern w:val="0"/>
          <w:sz w:val="24"/>
          <w:szCs w:val="24"/>
        </w:rPr>
        <w:br/>
        <w:t>D.主动转运</w:t>
      </w:r>
      <w:r w:rsidRPr="005852D3">
        <w:rPr>
          <w:rFonts w:ascii="宋体" w:eastAsia="宋体" w:hAnsi="宋体" w:cs="宋体"/>
          <w:color w:val="444444"/>
          <w:kern w:val="0"/>
          <w:sz w:val="24"/>
          <w:szCs w:val="24"/>
        </w:rPr>
        <w:br/>
        <w:t>E.易化扩散</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68.细胞我的K*及细胞内的Nat可通过Nat,K*-ATP酶逆</w:t>
      </w:r>
      <w:proofErr w:type="gramStart"/>
      <w:r w:rsidRPr="005852D3">
        <w:rPr>
          <w:rFonts w:ascii="宋体" w:eastAsia="宋体" w:hAnsi="宋体" w:cs="宋体"/>
          <w:color w:val="444444"/>
          <w:kern w:val="0"/>
          <w:sz w:val="24"/>
          <w:szCs w:val="24"/>
        </w:rPr>
        <w:t>浓度差跨膜</w:t>
      </w:r>
      <w:proofErr w:type="gramEnd"/>
      <w:r w:rsidRPr="005852D3">
        <w:rPr>
          <w:rFonts w:ascii="宋体" w:eastAsia="宋体" w:hAnsi="宋体" w:cs="宋体"/>
          <w:color w:val="444444"/>
          <w:kern w:val="0"/>
          <w:sz w:val="24"/>
          <w:szCs w:val="24"/>
        </w:rPr>
        <w:t>转运，这种过程称为(　)。</w:t>
      </w:r>
      <w:r w:rsidRPr="005852D3">
        <w:rPr>
          <w:rFonts w:ascii="宋体" w:eastAsia="宋体" w:hAnsi="宋体" w:cs="宋体"/>
          <w:color w:val="444444"/>
          <w:kern w:val="0"/>
          <w:sz w:val="24"/>
          <w:szCs w:val="24"/>
        </w:rPr>
        <w:br/>
        <w:t>A.简单扩散</w:t>
      </w:r>
      <w:r w:rsidRPr="005852D3">
        <w:rPr>
          <w:rFonts w:ascii="宋体" w:eastAsia="宋体" w:hAnsi="宋体" w:cs="宋体"/>
          <w:color w:val="444444"/>
          <w:kern w:val="0"/>
          <w:sz w:val="24"/>
          <w:szCs w:val="24"/>
        </w:rPr>
        <w:br/>
        <w:t>B.滤过</w:t>
      </w:r>
      <w:r w:rsidRPr="005852D3">
        <w:rPr>
          <w:rFonts w:ascii="宋体" w:eastAsia="宋体" w:hAnsi="宋体" w:cs="宋体"/>
          <w:color w:val="444444"/>
          <w:kern w:val="0"/>
          <w:sz w:val="24"/>
          <w:szCs w:val="24"/>
        </w:rPr>
        <w:br/>
        <w:t>C.</w:t>
      </w:r>
      <w:proofErr w:type="gramStart"/>
      <w:r w:rsidRPr="005852D3">
        <w:rPr>
          <w:rFonts w:ascii="宋体" w:eastAsia="宋体" w:hAnsi="宋体" w:cs="宋体"/>
          <w:color w:val="444444"/>
          <w:kern w:val="0"/>
          <w:sz w:val="24"/>
          <w:szCs w:val="24"/>
        </w:rPr>
        <w:t>膜动转运</w:t>
      </w:r>
      <w:proofErr w:type="gramEnd"/>
      <w:r w:rsidRPr="005852D3">
        <w:rPr>
          <w:rFonts w:ascii="宋体" w:eastAsia="宋体" w:hAnsi="宋体" w:cs="宋体"/>
          <w:color w:val="444444"/>
          <w:kern w:val="0"/>
          <w:sz w:val="24"/>
          <w:szCs w:val="24"/>
        </w:rPr>
        <w:br/>
        <w:t>D.主动转运</w:t>
      </w:r>
      <w:r w:rsidRPr="005852D3">
        <w:rPr>
          <w:rFonts w:ascii="宋体" w:eastAsia="宋体" w:hAnsi="宋体" w:cs="宋体"/>
          <w:color w:val="444444"/>
          <w:kern w:val="0"/>
          <w:sz w:val="24"/>
          <w:szCs w:val="24"/>
        </w:rPr>
        <w:br/>
        <w:t>E.易化扩散</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【69-70】</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69.生物利用度最高的给药途径是(　)。</w:t>
      </w:r>
      <w:r w:rsidRPr="005852D3">
        <w:rPr>
          <w:rFonts w:ascii="宋体" w:eastAsia="宋体" w:hAnsi="宋体" w:cs="宋体"/>
          <w:color w:val="444444"/>
          <w:kern w:val="0"/>
          <w:sz w:val="24"/>
          <w:szCs w:val="24"/>
        </w:rPr>
        <w:br/>
        <w:t>A.静脉给药</w:t>
      </w:r>
      <w:r w:rsidRPr="005852D3">
        <w:rPr>
          <w:rFonts w:ascii="宋体" w:eastAsia="宋体" w:hAnsi="宋体" w:cs="宋体"/>
          <w:color w:val="444444"/>
          <w:kern w:val="0"/>
          <w:sz w:val="24"/>
          <w:szCs w:val="24"/>
        </w:rPr>
        <w:br/>
        <w:t>B.经皮给药</w:t>
      </w:r>
      <w:r w:rsidRPr="005852D3">
        <w:rPr>
          <w:rFonts w:ascii="宋体" w:eastAsia="宋体" w:hAnsi="宋体" w:cs="宋体"/>
          <w:color w:val="444444"/>
          <w:kern w:val="0"/>
          <w:sz w:val="24"/>
          <w:szCs w:val="24"/>
        </w:rPr>
        <w:br/>
        <w:t>C.口腔黏膜给药</w:t>
      </w:r>
      <w:r w:rsidRPr="005852D3">
        <w:rPr>
          <w:rFonts w:ascii="宋体" w:eastAsia="宋体" w:hAnsi="宋体" w:cs="宋体"/>
          <w:color w:val="444444"/>
          <w:kern w:val="0"/>
          <w:sz w:val="24"/>
          <w:szCs w:val="24"/>
        </w:rPr>
        <w:br/>
        <w:t>D.直肠给药</w:t>
      </w:r>
      <w:r w:rsidRPr="005852D3">
        <w:rPr>
          <w:rFonts w:ascii="宋体" w:eastAsia="宋体" w:hAnsi="宋体" w:cs="宋体"/>
          <w:color w:val="444444"/>
          <w:kern w:val="0"/>
          <w:sz w:val="24"/>
          <w:szCs w:val="24"/>
        </w:rPr>
        <w:br/>
        <w:t>E.吸入给药</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70.一次给药作用持续时间相对较长的给药途径是(　)。</w:t>
      </w:r>
      <w:r w:rsidRPr="005852D3">
        <w:rPr>
          <w:rFonts w:ascii="宋体" w:eastAsia="宋体" w:hAnsi="宋体" w:cs="宋体"/>
          <w:color w:val="444444"/>
          <w:kern w:val="0"/>
          <w:sz w:val="24"/>
          <w:szCs w:val="24"/>
        </w:rPr>
        <w:br/>
        <w:t>A.静脉给药</w:t>
      </w:r>
      <w:r w:rsidRPr="005852D3">
        <w:rPr>
          <w:rFonts w:ascii="宋体" w:eastAsia="宋体" w:hAnsi="宋体" w:cs="宋体"/>
          <w:color w:val="444444"/>
          <w:kern w:val="0"/>
          <w:sz w:val="24"/>
          <w:szCs w:val="24"/>
        </w:rPr>
        <w:br/>
        <w:t>B.经皮给药</w:t>
      </w:r>
      <w:r w:rsidRPr="005852D3">
        <w:rPr>
          <w:rFonts w:ascii="宋体" w:eastAsia="宋体" w:hAnsi="宋体" w:cs="宋体"/>
          <w:color w:val="444444"/>
          <w:kern w:val="0"/>
          <w:sz w:val="24"/>
          <w:szCs w:val="24"/>
        </w:rPr>
        <w:br/>
        <w:t>C.口腔黏膜给药</w:t>
      </w:r>
      <w:r w:rsidRPr="005852D3">
        <w:rPr>
          <w:rFonts w:ascii="宋体" w:eastAsia="宋体" w:hAnsi="宋体" w:cs="宋体"/>
          <w:color w:val="444444"/>
          <w:kern w:val="0"/>
          <w:sz w:val="24"/>
          <w:szCs w:val="24"/>
        </w:rPr>
        <w:br/>
        <w:t>D.直肠给药</w:t>
      </w:r>
      <w:r w:rsidRPr="005852D3">
        <w:rPr>
          <w:rFonts w:ascii="宋体" w:eastAsia="宋体" w:hAnsi="宋体" w:cs="宋体"/>
          <w:color w:val="444444"/>
          <w:kern w:val="0"/>
          <w:sz w:val="24"/>
          <w:szCs w:val="24"/>
        </w:rPr>
        <w:br/>
        <w:t>E.吸入给药</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lastRenderedPageBreak/>
        <w:t>【71-73】</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71.他</w:t>
      </w:r>
      <w:proofErr w:type="gramStart"/>
      <w:r w:rsidRPr="005852D3">
        <w:rPr>
          <w:rFonts w:ascii="宋体" w:eastAsia="宋体" w:hAnsi="宋体" w:cs="宋体"/>
          <w:color w:val="444444"/>
          <w:kern w:val="0"/>
          <w:sz w:val="24"/>
          <w:szCs w:val="24"/>
        </w:rPr>
        <w:t>汀</w:t>
      </w:r>
      <w:proofErr w:type="gramEnd"/>
      <w:r w:rsidRPr="005852D3">
        <w:rPr>
          <w:rFonts w:ascii="宋体" w:eastAsia="宋体" w:hAnsi="宋体" w:cs="宋体"/>
          <w:color w:val="444444"/>
          <w:kern w:val="0"/>
          <w:sz w:val="24"/>
          <w:szCs w:val="24"/>
        </w:rPr>
        <w:t>类药物可引起肌痛或横纹肌溶解症的不良反应，因该不良反应而撤出市场的药物是(　)。</w:t>
      </w:r>
      <w:r w:rsidRPr="005852D3">
        <w:rPr>
          <w:rFonts w:ascii="宋体" w:eastAsia="宋体" w:hAnsi="宋体" w:cs="宋体"/>
          <w:color w:val="444444"/>
          <w:kern w:val="0"/>
          <w:sz w:val="24"/>
          <w:szCs w:val="24"/>
        </w:rPr>
        <w:br/>
        <w:t>A.氟伐他</w:t>
      </w:r>
      <w:proofErr w:type="gramStart"/>
      <w:r w:rsidRPr="005852D3">
        <w:rPr>
          <w:rFonts w:ascii="宋体" w:eastAsia="宋体" w:hAnsi="宋体" w:cs="宋体"/>
          <w:color w:val="444444"/>
          <w:kern w:val="0"/>
          <w:sz w:val="24"/>
          <w:szCs w:val="24"/>
        </w:rPr>
        <w:t>汀</w:t>
      </w:r>
      <w:proofErr w:type="gramEnd"/>
      <w:r w:rsidRPr="005852D3">
        <w:rPr>
          <w:rFonts w:ascii="宋体" w:eastAsia="宋体" w:hAnsi="宋体" w:cs="宋体"/>
          <w:color w:val="444444"/>
          <w:kern w:val="0"/>
          <w:sz w:val="24"/>
          <w:szCs w:val="24"/>
        </w:rPr>
        <w:br/>
        <w:t>B.普伐他</w:t>
      </w:r>
      <w:proofErr w:type="gramStart"/>
      <w:r w:rsidRPr="005852D3">
        <w:rPr>
          <w:rFonts w:ascii="宋体" w:eastAsia="宋体" w:hAnsi="宋体" w:cs="宋体"/>
          <w:color w:val="444444"/>
          <w:kern w:val="0"/>
          <w:sz w:val="24"/>
          <w:szCs w:val="24"/>
        </w:rPr>
        <w:t>汀</w:t>
      </w:r>
      <w:proofErr w:type="gramEnd"/>
      <w:r w:rsidRPr="005852D3">
        <w:rPr>
          <w:rFonts w:ascii="宋体" w:eastAsia="宋体" w:hAnsi="宋体" w:cs="宋体"/>
          <w:color w:val="444444"/>
          <w:kern w:val="0"/>
          <w:sz w:val="24"/>
          <w:szCs w:val="24"/>
        </w:rPr>
        <w:br/>
        <w:t>C.</w:t>
      </w:r>
      <w:proofErr w:type="gramStart"/>
      <w:r w:rsidRPr="005852D3">
        <w:rPr>
          <w:rFonts w:ascii="宋体" w:eastAsia="宋体" w:hAnsi="宋体" w:cs="宋体"/>
          <w:color w:val="444444"/>
          <w:kern w:val="0"/>
          <w:sz w:val="24"/>
          <w:szCs w:val="24"/>
        </w:rPr>
        <w:t>西立伐他汀</w:t>
      </w:r>
      <w:proofErr w:type="gramEnd"/>
      <w:r w:rsidRPr="005852D3">
        <w:rPr>
          <w:rFonts w:ascii="宋体" w:eastAsia="宋体" w:hAnsi="宋体" w:cs="宋体"/>
          <w:color w:val="444444"/>
          <w:kern w:val="0"/>
          <w:sz w:val="24"/>
          <w:szCs w:val="24"/>
        </w:rPr>
        <w:br/>
        <w:t>D.阿托伐他</w:t>
      </w:r>
      <w:proofErr w:type="gramStart"/>
      <w:r w:rsidRPr="005852D3">
        <w:rPr>
          <w:rFonts w:ascii="宋体" w:eastAsia="宋体" w:hAnsi="宋体" w:cs="宋体"/>
          <w:color w:val="444444"/>
          <w:kern w:val="0"/>
          <w:sz w:val="24"/>
          <w:szCs w:val="24"/>
        </w:rPr>
        <w:t>汀</w:t>
      </w:r>
      <w:proofErr w:type="gramEnd"/>
      <w:r w:rsidRPr="005852D3">
        <w:rPr>
          <w:rFonts w:ascii="宋体" w:eastAsia="宋体" w:hAnsi="宋体" w:cs="宋体"/>
          <w:color w:val="444444"/>
          <w:kern w:val="0"/>
          <w:sz w:val="24"/>
          <w:szCs w:val="24"/>
        </w:rPr>
        <w:br/>
        <w:t>E.辛伐他</w:t>
      </w:r>
      <w:proofErr w:type="gramStart"/>
      <w:r w:rsidRPr="005852D3">
        <w:rPr>
          <w:rFonts w:ascii="宋体" w:eastAsia="宋体" w:hAnsi="宋体" w:cs="宋体"/>
          <w:color w:val="444444"/>
          <w:kern w:val="0"/>
          <w:sz w:val="24"/>
          <w:szCs w:val="24"/>
        </w:rPr>
        <w:t>汀</w:t>
      </w:r>
      <w:proofErr w:type="gramEnd"/>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72.含有3.5-二羟基戊酸和吲哚环的第一个全合成他</w:t>
      </w:r>
      <w:proofErr w:type="gramStart"/>
      <w:r w:rsidRPr="005852D3">
        <w:rPr>
          <w:rFonts w:ascii="宋体" w:eastAsia="宋体" w:hAnsi="宋体" w:cs="宋体"/>
          <w:color w:val="444444"/>
          <w:kern w:val="0"/>
          <w:sz w:val="24"/>
          <w:szCs w:val="24"/>
        </w:rPr>
        <w:t>汀类调</w:t>
      </w:r>
      <w:proofErr w:type="gramEnd"/>
      <w:r w:rsidRPr="005852D3">
        <w:rPr>
          <w:rFonts w:ascii="宋体" w:eastAsia="宋体" w:hAnsi="宋体" w:cs="宋体"/>
          <w:color w:val="444444"/>
          <w:kern w:val="0"/>
          <w:sz w:val="24"/>
          <w:szCs w:val="24"/>
        </w:rPr>
        <w:t>血脂药物是(　)。</w:t>
      </w:r>
      <w:r w:rsidRPr="005852D3">
        <w:rPr>
          <w:rFonts w:ascii="宋体" w:eastAsia="宋体" w:hAnsi="宋体" w:cs="宋体"/>
          <w:color w:val="444444"/>
          <w:kern w:val="0"/>
          <w:sz w:val="24"/>
          <w:szCs w:val="24"/>
        </w:rPr>
        <w:br/>
        <w:t>A.氟伐他</w:t>
      </w:r>
      <w:proofErr w:type="gramStart"/>
      <w:r w:rsidRPr="005852D3">
        <w:rPr>
          <w:rFonts w:ascii="宋体" w:eastAsia="宋体" w:hAnsi="宋体" w:cs="宋体"/>
          <w:color w:val="444444"/>
          <w:kern w:val="0"/>
          <w:sz w:val="24"/>
          <w:szCs w:val="24"/>
        </w:rPr>
        <w:t>汀</w:t>
      </w:r>
      <w:proofErr w:type="gramEnd"/>
      <w:r w:rsidRPr="005852D3">
        <w:rPr>
          <w:rFonts w:ascii="宋体" w:eastAsia="宋体" w:hAnsi="宋体" w:cs="宋体"/>
          <w:color w:val="444444"/>
          <w:kern w:val="0"/>
          <w:sz w:val="24"/>
          <w:szCs w:val="24"/>
        </w:rPr>
        <w:br/>
        <w:t>B.普伐他</w:t>
      </w:r>
      <w:proofErr w:type="gramStart"/>
      <w:r w:rsidRPr="005852D3">
        <w:rPr>
          <w:rFonts w:ascii="宋体" w:eastAsia="宋体" w:hAnsi="宋体" w:cs="宋体"/>
          <w:color w:val="444444"/>
          <w:kern w:val="0"/>
          <w:sz w:val="24"/>
          <w:szCs w:val="24"/>
        </w:rPr>
        <w:t>汀</w:t>
      </w:r>
      <w:proofErr w:type="gramEnd"/>
      <w:r w:rsidRPr="005852D3">
        <w:rPr>
          <w:rFonts w:ascii="宋体" w:eastAsia="宋体" w:hAnsi="宋体" w:cs="宋体"/>
          <w:color w:val="444444"/>
          <w:kern w:val="0"/>
          <w:sz w:val="24"/>
          <w:szCs w:val="24"/>
        </w:rPr>
        <w:br/>
        <w:t>C.</w:t>
      </w:r>
      <w:proofErr w:type="gramStart"/>
      <w:r w:rsidRPr="005852D3">
        <w:rPr>
          <w:rFonts w:ascii="宋体" w:eastAsia="宋体" w:hAnsi="宋体" w:cs="宋体"/>
          <w:color w:val="444444"/>
          <w:kern w:val="0"/>
          <w:sz w:val="24"/>
          <w:szCs w:val="24"/>
        </w:rPr>
        <w:t>西立伐他汀</w:t>
      </w:r>
      <w:proofErr w:type="gramEnd"/>
      <w:r w:rsidRPr="005852D3">
        <w:rPr>
          <w:rFonts w:ascii="宋体" w:eastAsia="宋体" w:hAnsi="宋体" w:cs="宋体"/>
          <w:color w:val="444444"/>
          <w:kern w:val="0"/>
          <w:sz w:val="24"/>
          <w:szCs w:val="24"/>
        </w:rPr>
        <w:br/>
        <w:t>D.阿托伐他</w:t>
      </w:r>
      <w:proofErr w:type="gramStart"/>
      <w:r w:rsidRPr="005852D3">
        <w:rPr>
          <w:rFonts w:ascii="宋体" w:eastAsia="宋体" w:hAnsi="宋体" w:cs="宋体"/>
          <w:color w:val="444444"/>
          <w:kern w:val="0"/>
          <w:sz w:val="24"/>
          <w:szCs w:val="24"/>
        </w:rPr>
        <w:t>汀</w:t>
      </w:r>
      <w:proofErr w:type="gramEnd"/>
      <w:r w:rsidRPr="005852D3">
        <w:rPr>
          <w:rFonts w:ascii="宋体" w:eastAsia="宋体" w:hAnsi="宋体" w:cs="宋体"/>
          <w:color w:val="444444"/>
          <w:kern w:val="0"/>
          <w:sz w:val="24"/>
          <w:szCs w:val="24"/>
        </w:rPr>
        <w:br/>
        <w:t>E.辛伐他</w:t>
      </w:r>
      <w:proofErr w:type="gramStart"/>
      <w:r w:rsidRPr="005852D3">
        <w:rPr>
          <w:rFonts w:ascii="宋体" w:eastAsia="宋体" w:hAnsi="宋体" w:cs="宋体"/>
          <w:color w:val="444444"/>
          <w:kern w:val="0"/>
          <w:sz w:val="24"/>
          <w:szCs w:val="24"/>
        </w:rPr>
        <w:t>汀</w:t>
      </w:r>
      <w:proofErr w:type="gramEnd"/>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73.含有3-羟基-(化学符号)-内酯环结构片段，需要在体内水解成3.5-二羟基戊酸，才能发挥作用的HMG-CoA还原酶抑制剂是(　)。</w:t>
      </w:r>
      <w:r w:rsidRPr="005852D3">
        <w:rPr>
          <w:rFonts w:ascii="宋体" w:eastAsia="宋体" w:hAnsi="宋体" w:cs="宋体"/>
          <w:color w:val="444444"/>
          <w:kern w:val="0"/>
          <w:sz w:val="24"/>
          <w:szCs w:val="24"/>
        </w:rPr>
        <w:br/>
        <w:t>A.氟伐他</w:t>
      </w:r>
      <w:proofErr w:type="gramStart"/>
      <w:r w:rsidRPr="005852D3">
        <w:rPr>
          <w:rFonts w:ascii="宋体" w:eastAsia="宋体" w:hAnsi="宋体" w:cs="宋体"/>
          <w:color w:val="444444"/>
          <w:kern w:val="0"/>
          <w:sz w:val="24"/>
          <w:szCs w:val="24"/>
        </w:rPr>
        <w:t>汀</w:t>
      </w:r>
      <w:proofErr w:type="gramEnd"/>
      <w:r w:rsidRPr="005852D3">
        <w:rPr>
          <w:rFonts w:ascii="宋体" w:eastAsia="宋体" w:hAnsi="宋体" w:cs="宋体"/>
          <w:color w:val="444444"/>
          <w:kern w:val="0"/>
          <w:sz w:val="24"/>
          <w:szCs w:val="24"/>
        </w:rPr>
        <w:br/>
        <w:t>B.普伐他</w:t>
      </w:r>
      <w:proofErr w:type="gramStart"/>
      <w:r w:rsidRPr="005852D3">
        <w:rPr>
          <w:rFonts w:ascii="宋体" w:eastAsia="宋体" w:hAnsi="宋体" w:cs="宋体"/>
          <w:color w:val="444444"/>
          <w:kern w:val="0"/>
          <w:sz w:val="24"/>
          <w:szCs w:val="24"/>
        </w:rPr>
        <w:t>汀</w:t>
      </w:r>
      <w:proofErr w:type="gramEnd"/>
      <w:r w:rsidRPr="005852D3">
        <w:rPr>
          <w:rFonts w:ascii="宋体" w:eastAsia="宋体" w:hAnsi="宋体" w:cs="宋体"/>
          <w:color w:val="444444"/>
          <w:kern w:val="0"/>
          <w:sz w:val="24"/>
          <w:szCs w:val="24"/>
        </w:rPr>
        <w:br/>
        <w:t>C.</w:t>
      </w:r>
      <w:proofErr w:type="gramStart"/>
      <w:r w:rsidRPr="005852D3">
        <w:rPr>
          <w:rFonts w:ascii="宋体" w:eastAsia="宋体" w:hAnsi="宋体" w:cs="宋体"/>
          <w:color w:val="444444"/>
          <w:kern w:val="0"/>
          <w:sz w:val="24"/>
          <w:szCs w:val="24"/>
        </w:rPr>
        <w:t>西立伐他汀</w:t>
      </w:r>
      <w:proofErr w:type="gramEnd"/>
      <w:r w:rsidRPr="005852D3">
        <w:rPr>
          <w:rFonts w:ascii="宋体" w:eastAsia="宋体" w:hAnsi="宋体" w:cs="宋体"/>
          <w:color w:val="444444"/>
          <w:kern w:val="0"/>
          <w:sz w:val="24"/>
          <w:szCs w:val="24"/>
        </w:rPr>
        <w:br/>
        <w:t>D.阿托伐他</w:t>
      </w:r>
      <w:proofErr w:type="gramStart"/>
      <w:r w:rsidRPr="005852D3">
        <w:rPr>
          <w:rFonts w:ascii="宋体" w:eastAsia="宋体" w:hAnsi="宋体" w:cs="宋体"/>
          <w:color w:val="444444"/>
          <w:kern w:val="0"/>
          <w:sz w:val="24"/>
          <w:szCs w:val="24"/>
        </w:rPr>
        <w:t>汀</w:t>
      </w:r>
      <w:proofErr w:type="gramEnd"/>
      <w:r w:rsidRPr="005852D3">
        <w:rPr>
          <w:rFonts w:ascii="宋体" w:eastAsia="宋体" w:hAnsi="宋体" w:cs="宋体"/>
          <w:color w:val="444444"/>
          <w:kern w:val="0"/>
          <w:sz w:val="24"/>
          <w:szCs w:val="24"/>
        </w:rPr>
        <w:br/>
        <w:t>E.辛伐他</w:t>
      </w:r>
      <w:proofErr w:type="gramStart"/>
      <w:r w:rsidRPr="005852D3">
        <w:rPr>
          <w:rFonts w:ascii="宋体" w:eastAsia="宋体" w:hAnsi="宋体" w:cs="宋体"/>
          <w:color w:val="444444"/>
          <w:kern w:val="0"/>
          <w:sz w:val="24"/>
          <w:szCs w:val="24"/>
        </w:rPr>
        <w:t>汀</w:t>
      </w:r>
      <w:proofErr w:type="gramEnd"/>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【74-76】</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74.用于弱酸性药物液体制剂的常用抗氧化剂是(　)。</w:t>
      </w:r>
      <w:r w:rsidRPr="005852D3">
        <w:rPr>
          <w:rFonts w:ascii="宋体" w:eastAsia="宋体" w:hAnsi="宋体" w:cs="宋体"/>
          <w:color w:val="444444"/>
          <w:kern w:val="0"/>
          <w:sz w:val="24"/>
          <w:szCs w:val="24"/>
        </w:rPr>
        <w:br/>
        <w:t>A.酒石酸</w:t>
      </w:r>
      <w:r w:rsidRPr="005852D3">
        <w:rPr>
          <w:rFonts w:ascii="宋体" w:eastAsia="宋体" w:hAnsi="宋体" w:cs="宋体"/>
          <w:color w:val="444444"/>
          <w:kern w:val="0"/>
          <w:sz w:val="24"/>
          <w:szCs w:val="24"/>
        </w:rPr>
        <w:br/>
        <w:t>B.硫代硫酸钠</w:t>
      </w:r>
      <w:r w:rsidRPr="005852D3">
        <w:rPr>
          <w:rFonts w:ascii="宋体" w:eastAsia="宋体" w:hAnsi="宋体" w:cs="宋体"/>
          <w:color w:val="444444"/>
          <w:kern w:val="0"/>
          <w:sz w:val="24"/>
          <w:szCs w:val="24"/>
        </w:rPr>
        <w:br/>
        <w:t>C.焦亚硫酸钠</w:t>
      </w:r>
      <w:r w:rsidRPr="005852D3">
        <w:rPr>
          <w:rFonts w:ascii="宋体" w:eastAsia="宋体" w:hAnsi="宋体" w:cs="宋体"/>
          <w:color w:val="444444"/>
          <w:kern w:val="0"/>
          <w:sz w:val="24"/>
          <w:szCs w:val="24"/>
        </w:rPr>
        <w:br/>
      </w:r>
      <w:r w:rsidRPr="005852D3">
        <w:rPr>
          <w:rFonts w:ascii="宋体" w:eastAsia="宋体" w:hAnsi="宋体" w:cs="宋体"/>
          <w:color w:val="444444"/>
          <w:kern w:val="0"/>
          <w:sz w:val="24"/>
          <w:szCs w:val="24"/>
        </w:rPr>
        <w:lastRenderedPageBreak/>
        <w:t>D.依地酸二钠</w:t>
      </w:r>
      <w:r w:rsidRPr="005852D3">
        <w:rPr>
          <w:rFonts w:ascii="宋体" w:eastAsia="宋体" w:hAnsi="宋体" w:cs="宋体"/>
          <w:color w:val="444444"/>
          <w:kern w:val="0"/>
          <w:sz w:val="24"/>
          <w:szCs w:val="24"/>
        </w:rPr>
        <w:br/>
        <w:t>E.维生素E</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75.用于油溶性液体制剂的常用抗氧化剂是(　)。</w:t>
      </w:r>
      <w:r w:rsidRPr="005852D3">
        <w:rPr>
          <w:rFonts w:ascii="宋体" w:eastAsia="宋体" w:hAnsi="宋体" w:cs="宋体"/>
          <w:color w:val="444444"/>
          <w:kern w:val="0"/>
          <w:sz w:val="24"/>
          <w:szCs w:val="24"/>
        </w:rPr>
        <w:br/>
        <w:t>A.酒石酸</w:t>
      </w:r>
      <w:r w:rsidRPr="005852D3">
        <w:rPr>
          <w:rFonts w:ascii="宋体" w:eastAsia="宋体" w:hAnsi="宋体" w:cs="宋体"/>
          <w:color w:val="444444"/>
          <w:kern w:val="0"/>
          <w:sz w:val="24"/>
          <w:szCs w:val="24"/>
        </w:rPr>
        <w:br/>
        <w:t>B.硫代硫酸钠</w:t>
      </w:r>
      <w:r w:rsidRPr="005852D3">
        <w:rPr>
          <w:rFonts w:ascii="宋体" w:eastAsia="宋体" w:hAnsi="宋体" w:cs="宋体"/>
          <w:color w:val="444444"/>
          <w:kern w:val="0"/>
          <w:sz w:val="24"/>
          <w:szCs w:val="24"/>
        </w:rPr>
        <w:br/>
        <w:t>C.焦亚硫酸钠</w:t>
      </w:r>
      <w:r w:rsidRPr="005852D3">
        <w:rPr>
          <w:rFonts w:ascii="宋体" w:eastAsia="宋体" w:hAnsi="宋体" w:cs="宋体"/>
          <w:color w:val="444444"/>
          <w:kern w:val="0"/>
          <w:sz w:val="24"/>
          <w:szCs w:val="24"/>
        </w:rPr>
        <w:br/>
        <w:t>D.依地酸二钠</w:t>
      </w:r>
      <w:r w:rsidRPr="005852D3">
        <w:rPr>
          <w:rFonts w:ascii="宋体" w:eastAsia="宋体" w:hAnsi="宋体" w:cs="宋体"/>
          <w:color w:val="444444"/>
          <w:kern w:val="0"/>
          <w:sz w:val="24"/>
          <w:szCs w:val="24"/>
        </w:rPr>
        <w:br/>
        <w:t>E.维生素E</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76.用于碱性药物液体制剂的常用抗氧化剂是(　)。</w:t>
      </w:r>
      <w:r w:rsidRPr="005852D3">
        <w:rPr>
          <w:rFonts w:ascii="宋体" w:eastAsia="宋体" w:hAnsi="宋体" w:cs="宋体"/>
          <w:color w:val="444444"/>
          <w:kern w:val="0"/>
          <w:sz w:val="24"/>
          <w:szCs w:val="24"/>
        </w:rPr>
        <w:br/>
        <w:t>A.酒石酸</w:t>
      </w:r>
      <w:r w:rsidRPr="005852D3">
        <w:rPr>
          <w:rFonts w:ascii="宋体" w:eastAsia="宋体" w:hAnsi="宋体" w:cs="宋体"/>
          <w:color w:val="444444"/>
          <w:kern w:val="0"/>
          <w:sz w:val="24"/>
          <w:szCs w:val="24"/>
        </w:rPr>
        <w:br/>
        <w:t>B.硫代硫酸钠</w:t>
      </w:r>
      <w:r w:rsidRPr="005852D3">
        <w:rPr>
          <w:rFonts w:ascii="宋体" w:eastAsia="宋体" w:hAnsi="宋体" w:cs="宋体"/>
          <w:color w:val="444444"/>
          <w:kern w:val="0"/>
          <w:sz w:val="24"/>
          <w:szCs w:val="24"/>
        </w:rPr>
        <w:br/>
        <w:t>C.焦亚硫酸钠</w:t>
      </w:r>
      <w:r w:rsidRPr="005852D3">
        <w:rPr>
          <w:rFonts w:ascii="宋体" w:eastAsia="宋体" w:hAnsi="宋体" w:cs="宋体"/>
          <w:color w:val="444444"/>
          <w:kern w:val="0"/>
          <w:sz w:val="24"/>
          <w:szCs w:val="24"/>
        </w:rPr>
        <w:br/>
        <w:t>D.依地酸二钠</w:t>
      </w:r>
      <w:r w:rsidRPr="005852D3">
        <w:rPr>
          <w:rFonts w:ascii="宋体" w:eastAsia="宋体" w:hAnsi="宋体" w:cs="宋体"/>
          <w:color w:val="444444"/>
          <w:kern w:val="0"/>
          <w:sz w:val="24"/>
          <w:szCs w:val="24"/>
        </w:rPr>
        <w:br/>
        <w:t>E.维生素E</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【77-79】</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77.长期应用广谱抗菌药物导致的“二重感染”属于(　)。</w:t>
      </w:r>
      <w:r w:rsidRPr="005852D3">
        <w:rPr>
          <w:rFonts w:ascii="宋体" w:eastAsia="宋体" w:hAnsi="宋体" w:cs="宋体"/>
          <w:color w:val="444444"/>
          <w:kern w:val="0"/>
          <w:sz w:val="24"/>
          <w:szCs w:val="24"/>
        </w:rPr>
        <w:br/>
        <w:t>A.继发性反应</w:t>
      </w:r>
      <w:r w:rsidRPr="005852D3">
        <w:rPr>
          <w:rFonts w:ascii="宋体" w:eastAsia="宋体" w:hAnsi="宋体" w:cs="宋体"/>
          <w:color w:val="444444"/>
          <w:kern w:val="0"/>
          <w:sz w:val="24"/>
          <w:szCs w:val="24"/>
        </w:rPr>
        <w:br/>
        <w:t>B.毒性反应</w:t>
      </w:r>
      <w:r w:rsidRPr="005852D3">
        <w:rPr>
          <w:rFonts w:ascii="宋体" w:eastAsia="宋体" w:hAnsi="宋体" w:cs="宋体"/>
          <w:color w:val="444444"/>
          <w:kern w:val="0"/>
          <w:sz w:val="24"/>
          <w:szCs w:val="24"/>
        </w:rPr>
        <w:br/>
        <w:t>C.特异质反应</w:t>
      </w:r>
      <w:r w:rsidRPr="005852D3">
        <w:rPr>
          <w:rFonts w:ascii="宋体" w:eastAsia="宋体" w:hAnsi="宋体" w:cs="宋体"/>
          <w:color w:val="444444"/>
          <w:kern w:val="0"/>
          <w:sz w:val="24"/>
          <w:szCs w:val="24"/>
        </w:rPr>
        <w:br/>
        <w:t>D.变态反应</w:t>
      </w:r>
      <w:r w:rsidRPr="005852D3">
        <w:rPr>
          <w:rFonts w:ascii="宋体" w:eastAsia="宋体" w:hAnsi="宋体" w:cs="宋体"/>
          <w:color w:val="444444"/>
          <w:kern w:val="0"/>
          <w:sz w:val="24"/>
          <w:szCs w:val="24"/>
        </w:rPr>
        <w:br/>
        <w:t>E.副作用</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78.少数病人用药后发生与遗传因素相关(但与药物本身药理作用无关)的有害反应属于(　)。</w:t>
      </w:r>
      <w:r w:rsidRPr="005852D3">
        <w:rPr>
          <w:rFonts w:ascii="宋体" w:eastAsia="宋体" w:hAnsi="宋体" w:cs="宋体"/>
          <w:color w:val="444444"/>
          <w:kern w:val="0"/>
          <w:sz w:val="24"/>
          <w:szCs w:val="24"/>
        </w:rPr>
        <w:br/>
        <w:t>A.继发性反应</w:t>
      </w:r>
      <w:r w:rsidRPr="005852D3">
        <w:rPr>
          <w:rFonts w:ascii="宋体" w:eastAsia="宋体" w:hAnsi="宋体" w:cs="宋体"/>
          <w:color w:val="444444"/>
          <w:kern w:val="0"/>
          <w:sz w:val="24"/>
          <w:szCs w:val="24"/>
        </w:rPr>
        <w:br/>
        <w:t>B.毒性反应</w:t>
      </w:r>
      <w:r w:rsidRPr="005852D3">
        <w:rPr>
          <w:rFonts w:ascii="宋体" w:eastAsia="宋体" w:hAnsi="宋体" w:cs="宋体"/>
          <w:color w:val="444444"/>
          <w:kern w:val="0"/>
          <w:sz w:val="24"/>
          <w:szCs w:val="24"/>
        </w:rPr>
        <w:br/>
        <w:t>C.特异质反应</w:t>
      </w:r>
      <w:r w:rsidRPr="005852D3">
        <w:rPr>
          <w:rFonts w:ascii="宋体" w:eastAsia="宋体" w:hAnsi="宋体" w:cs="宋体"/>
          <w:color w:val="444444"/>
          <w:kern w:val="0"/>
          <w:sz w:val="24"/>
          <w:szCs w:val="24"/>
        </w:rPr>
        <w:br/>
      </w:r>
      <w:r w:rsidRPr="005852D3">
        <w:rPr>
          <w:rFonts w:ascii="宋体" w:eastAsia="宋体" w:hAnsi="宋体" w:cs="宋体"/>
          <w:color w:val="444444"/>
          <w:kern w:val="0"/>
          <w:sz w:val="24"/>
          <w:szCs w:val="24"/>
        </w:rPr>
        <w:lastRenderedPageBreak/>
        <w:t>D.变态反应</w:t>
      </w:r>
      <w:r w:rsidRPr="005852D3">
        <w:rPr>
          <w:rFonts w:ascii="宋体" w:eastAsia="宋体" w:hAnsi="宋体" w:cs="宋体"/>
          <w:color w:val="444444"/>
          <w:kern w:val="0"/>
          <w:sz w:val="24"/>
          <w:szCs w:val="24"/>
        </w:rPr>
        <w:br/>
        <w:t>E.副作用</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79.用药剂量过大或体内蓄积过多时发生的危害机体的反应属于(　)。</w:t>
      </w:r>
      <w:r w:rsidRPr="005852D3">
        <w:rPr>
          <w:rFonts w:ascii="宋体" w:eastAsia="宋体" w:hAnsi="宋体" w:cs="宋体"/>
          <w:color w:val="444444"/>
          <w:kern w:val="0"/>
          <w:sz w:val="24"/>
          <w:szCs w:val="24"/>
        </w:rPr>
        <w:br/>
        <w:t>A.继发性反应</w:t>
      </w:r>
      <w:r w:rsidRPr="005852D3">
        <w:rPr>
          <w:rFonts w:ascii="宋体" w:eastAsia="宋体" w:hAnsi="宋体" w:cs="宋体"/>
          <w:color w:val="444444"/>
          <w:kern w:val="0"/>
          <w:sz w:val="24"/>
          <w:szCs w:val="24"/>
        </w:rPr>
        <w:br/>
        <w:t>B.毒性反应</w:t>
      </w:r>
      <w:r w:rsidRPr="005852D3">
        <w:rPr>
          <w:rFonts w:ascii="宋体" w:eastAsia="宋体" w:hAnsi="宋体" w:cs="宋体"/>
          <w:color w:val="444444"/>
          <w:kern w:val="0"/>
          <w:sz w:val="24"/>
          <w:szCs w:val="24"/>
        </w:rPr>
        <w:br/>
        <w:t>C.特异质反应</w:t>
      </w:r>
      <w:r w:rsidRPr="005852D3">
        <w:rPr>
          <w:rFonts w:ascii="宋体" w:eastAsia="宋体" w:hAnsi="宋体" w:cs="宋体"/>
          <w:color w:val="444444"/>
          <w:kern w:val="0"/>
          <w:sz w:val="24"/>
          <w:szCs w:val="24"/>
        </w:rPr>
        <w:br/>
        <w:t>D.变态反应</w:t>
      </w:r>
      <w:r w:rsidRPr="005852D3">
        <w:rPr>
          <w:rFonts w:ascii="宋体" w:eastAsia="宋体" w:hAnsi="宋体" w:cs="宋体"/>
          <w:color w:val="444444"/>
          <w:kern w:val="0"/>
          <w:sz w:val="24"/>
          <w:szCs w:val="24"/>
        </w:rPr>
        <w:br/>
        <w:t>E.副作用</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【80～82】</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80.对受体和力高、结合牢固，缺乏内在活性(a=0)的药物属于(　)。</w:t>
      </w:r>
      <w:r w:rsidRPr="005852D3">
        <w:rPr>
          <w:rFonts w:ascii="宋体" w:eastAsia="宋体" w:hAnsi="宋体" w:cs="宋体"/>
          <w:color w:val="444444"/>
          <w:kern w:val="0"/>
          <w:sz w:val="24"/>
          <w:szCs w:val="24"/>
        </w:rPr>
        <w:br/>
        <w:t>A.部分激励药</w:t>
      </w:r>
      <w:r w:rsidRPr="005852D3">
        <w:rPr>
          <w:rFonts w:ascii="宋体" w:eastAsia="宋体" w:hAnsi="宋体" w:cs="宋体"/>
          <w:color w:val="444444"/>
          <w:kern w:val="0"/>
          <w:sz w:val="24"/>
          <w:szCs w:val="24"/>
        </w:rPr>
        <w:br/>
        <w:t>B.竞争性拮抗药</w:t>
      </w:r>
      <w:r w:rsidRPr="005852D3">
        <w:rPr>
          <w:rFonts w:ascii="宋体" w:eastAsia="宋体" w:hAnsi="宋体" w:cs="宋体"/>
          <w:color w:val="444444"/>
          <w:kern w:val="0"/>
          <w:sz w:val="24"/>
          <w:szCs w:val="24"/>
        </w:rPr>
        <w:br/>
        <w:t>C.非竞争性拮抗药</w:t>
      </w:r>
      <w:r w:rsidRPr="005852D3">
        <w:rPr>
          <w:rFonts w:ascii="宋体" w:eastAsia="宋体" w:hAnsi="宋体" w:cs="宋体"/>
          <w:color w:val="444444"/>
          <w:kern w:val="0"/>
          <w:sz w:val="24"/>
          <w:szCs w:val="24"/>
        </w:rPr>
        <w:br/>
        <w:t>D.反向激动药</w:t>
      </w:r>
      <w:r w:rsidRPr="005852D3">
        <w:rPr>
          <w:rFonts w:ascii="宋体" w:eastAsia="宋体" w:hAnsi="宋体" w:cs="宋体"/>
          <w:color w:val="444444"/>
          <w:kern w:val="0"/>
          <w:sz w:val="24"/>
          <w:szCs w:val="24"/>
        </w:rPr>
        <w:br/>
        <w:t>E.完全激动药</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81.对受体有很高的亲和力但内在活性不强(a&lt;1)的药物属于(　)。</w:t>
      </w:r>
      <w:r w:rsidRPr="005852D3">
        <w:rPr>
          <w:rFonts w:ascii="宋体" w:eastAsia="宋体" w:hAnsi="宋体" w:cs="宋体"/>
          <w:color w:val="444444"/>
          <w:kern w:val="0"/>
          <w:sz w:val="24"/>
          <w:szCs w:val="24"/>
        </w:rPr>
        <w:br/>
        <w:t>A.部分激励药</w:t>
      </w:r>
      <w:r w:rsidRPr="005852D3">
        <w:rPr>
          <w:rFonts w:ascii="宋体" w:eastAsia="宋体" w:hAnsi="宋体" w:cs="宋体"/>
          <w:color w:val="444444"/>
          <w:kern w:val="0"/>
          <w:sz w:val="24"/>
          <w:szCs w:val="24"/>
        </w:rPr>
        <w:br/>
        <w:t>B.竞争性拮抗药</w:t>
      </w:r>
      <w:r w:rsidRPr="005852D3">
        <w:rPr>
          <w:rFonts w:ascii="宋体" w:eastAsia="宋体" w:hAnsi="宋体" w:cs="宋体"/>
          <w:color w:val="444444"/>
          <w:kern w:val="0"/>
          <w:sz w:val="24"/>
          <w:szCs w:val="24"/>
        </w:rPr>
        <w:br/>
        <w:t>C.非竞争性拮抗药</w:t>
      </w:r>
      <w:r w:rsidRPr="005852D3">
        <w:rPr>
          <w:rFonts w:ascii="宋体" w:eastAsia="宋体" w:hAnsi="宋体" w:cs="宋体"/>
          <w:color w:val="444444"/>
          <w:kern w:val="0"/>
          <w:sz w:val="24"/>
          <w:szCs w:val="24"/>
        </w:rPr>
        <w:br/>
        <w:t>D.反向激动药</w:t>
      </w:r>
      <w:r w:rsidRPr="005852D3">
        <w:rPr>
          <w:rFonts w:ascii="宋体" w:eastAsia="宋体" w:hAnsi="宋体" w:cs="宋体"/>
          <w:color w:val="444444"/>
          <w:kern w:val="0"/>
          <w:sz w:val="24"/>
          <w:szCs w:val="24"/>
        </w:rPr>
        <w:br/>
        <w:t>E.完全激动药</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82.对受体有很高的亲和力和内在活性(a=1)的药物属于(　)。</w:t>
      </w:r>
      <w:r w:rsidRPr="005852D3">
        <w:rPr>
          <w:rFonts w:ascii="宋体" w:eastAsia="宋体" w:hAnsi="宋体" w:cs="宋体"/>
          <w:color w:val="444444"/>
          <w:kern w:val="0"/>
          <w:sz w:val="24"/>
          <w:szCs w:val="24"/>
        </w:rPr>
        <w:br/>
        <w:t>A.部分激励药</w:t>
      </w:r>
      <w:r w:rsidRPr="005852D3">
        <w:rPr>
          <w:rFonts w:ascii="宋体" w:eastAsia="宋体" w:hAnsi="宋体" w:cs="宋体"/>
          <w:color w:val="444444"/>
          <w:kern w:val="0"/>
          <w:sz w:val="24"/>
          <w:szCs w:val="24"/>
        </w:rPr>
        <w:br/>
        <w:t>B.竞争性拮抗药</w:t>
      </w:r>
      <w:r w:rsidRPr="005852D3">
        <w:rPr>
          <w:rFonts w:ascii="宋体" w:eastAsia="宋体" w:hAnsi="宋体" w:cs="宋体"/>
          <w:color w:val="444444"/>
          <w:kern w:val="0"/>
          <w:sz w:val="24"/>
          <w:szCs w:val="24"/>
        </w:rPr>
        <w:br/>
        <w:t>C.非竞争性拮抗药</w:t>
      </w:r>
      <w:r w:rsidRPr="005852D3">
        <w:rPr>
          <w:rFonts w:ascii="宋体" w:eastAsia="宋体" w:hAnsi="宋体" w:cs="宋体"/>
          <w:color w:val="444444"/>
          <w:kern w:val="0"/>
          <w:sz w:val="24"/>
          <w:szCs w:val="24"/>
        </w:rPr>
        <w:br/>
        <w:t>D.反向激动药</w:t>
      </w:r>
      <w:r w:rsidRPr="005852D3">
        <w:rPr>
          <w:rFonts w:ascii="宋体" w:eastAsia="宋体" w:hAnsi="宋体" w:cs="宋体"/>
          <w:color w:val="444444"/>
          <w:kern w:val="0"/>
          <w:sz w:val="24"/>
          <w:szCs w:val="24"/>
        </w:rPr>
        <w:br/>
        <w:t>E.完全激动药</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lastRenderedPageBreak/>
        <w:t>【83～84】</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83.在药品质量标准中，属于药物安全性检查的项目是(　)。</w:t>
      </w:r>
      <w:r w:rsidRPr="005852D3">
        <w:rPr>
          <w:rFonts w:ascii="宋体" w:eastAsia="宋体" w:hAnsi="宋体" w:cs="宋体"/>
          <w:color w:val="444444"/>
          <w:kern w:val="0"/>
          <w:sz w:val="24"/>
          <w:szCs w:val="24"/>
        </w:rPr>
        <w:br/>
        <w:t>A.溶出度</w:t>
      </w:r>
      <w:r w:rsidRPr="005852D3">
        <w:rPr>
          <w:rFonts w:ascii="宋体" w:eastAsia="宋体" w:hAnsi="宋体" w:cs="宋体"/>
          <w:color w:val="444444"/>
          <w:kern w:val="0"/>
          <w:sz w:val="24"/>
          <w:szCs w:val="24"/>
        </w:rPr>
        <w:br/>
        <w:t>B.热原</w:t>
      </w:r>
      <w:r w:rsidRPr="005852D3">
        <w:rPr>
          <w:rFonts w:ascii="宋体" w:eastAsia="宋体" w:hAnsi="宋体" w:cs="宋体"/>
          <w:color w:val="444444"/>
          <w:kern w:val="0"/>
          <w:sz w:val="24"/>
          <w:szCs w:val="24"/>
        </w:rPr>
        <w:br/>
        <w:t>C.重量差异</w:t>
      </w:r>
      <w:r w:rsidRPr="005852D3">
        <w:rPr>
          <w:rFonts w:ascii="宋体" w:eastAsia="宋体" w:hAnsi="宋体" w:cs="宋体"/>
          <w:color w:val="444444"/>
          <w:kern w:val="0"/>
          <w:sz w:val="24"/>
          <w:szCs w:val="24"/>
        </w:rPr>
        <w:br/>
        <w:t>D.含量均匀度</w:t>
      </w:r>
      <w:r w:rsidRPr="005852D3">
        <w:rPr>
          <w:rFonts w:ascii="宋体" w:eastAsia="宋体" w:hAnsi="宋体" w:cs="宋体"/>
          <w:color w:val="444444"/>
          <w:kern w:val="0"/>
          <w:sz w:val="24"/>
          <w:szCs w:val="24"/>
        </w:rPr>
        <w:br/>
        <w:t>E.干燥失重</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84.在药品的质量标准中，属于药物有效性检查的项目是(　)。</w:t>
      </w:r>
      <w:r w:rsidRPr="005852D3">
        <w:rPr>
          <w:rFonts w:ascii="宋体" w:eastAsia="宋体" w:hAnsi="宋体" w:cs="宋体"/>
          <w:color w:val="444444"/>
          <w:kern w:val="0"/>
          <w:sz w:val="24"/>
          <w:szCs w:val="24"/>
        </w:rPr>
        <w:br/>
        <w:t>A.溶出度</w:t>
      </w:r>
      <w:r w:rsidRPr="005852D3">
        <w:rPr>
          <w:rFonts w:ascii="宋体" w:eastAsia="宋体" w:hAnsi="宋体" w:cs="宋体"/>
          <w:color w:val="444444"/>
          <w:kern w:val="0"/>
          <w:sz w:val="24"/>
          <w:szCs w:val="24"/>
        </w:rPr>
        <w:br/>
        <w:t>B.热原</w:t>
      </w:r>
      <w:r w:rsidRPr="005852D3">
        <w:rPr>
          <w:rFonts w:ascii="宋体" w:eastAsia="宋体" w:hAnsi="宋体" w:cs="宋体"/>
          <w:color w:val="444444"/>
          <w:kern w:val="0"/>
          <w:sz w:val="24"/>
          <w:szCs w:val="24"/>
        </w:rPr>
        <w:br/>
        <w:t>C.重量差异</w:t>
      </w:r>
      <w:r w:rsidRPr="005852D3">
        <w:rPr>
          <w:rFonts w:ascii="宋体" w:eastAsia="宋体" w:hAnsi="宋体" w:cs="宋体"/>
          <w:color w:val="444444"/>
          <w:kern w:val="0"/>
          <w:sz w:val="24"/>
          <w:szCs w:val="24"/>
        </w:rPr>
        <w:br/>
        <w:t>D.含量均匀度</w:t>
      </w:r>
      <w:r w:rsidRPr="005852D3">
        <w:rPr>
          <w:rFonts w:ascii="宋体" w:eastAsia="宋体" w:hAnsi="宋体" w:cs="宋体"/>
          <w:color w:val="444444"/>
          <w:kern w:val="0"/>
          <w:sz w:val="24"/>
          <w:szCs w:val="24"/>
        </w:rPr>
        <w:br/>
        <w:t>E.干燥失重</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【85～86】</w:t>
      </w:r>
    </w:p>
    <w:p w:rsidR="00DB18D7"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85.HMG-CoA还原酶抑制剂</w:t>
      </w:r>
      <w:proofErr w:type="gramStart"/>
      <w:r w:rsidRPr="005852D3">
        <w:rPr>
          <w:rFonts w:ascii="宋体" w:eastAsia="宋体" w:hAnsi="宋体" w:cs="宋体"/>
          <w:color w:val="444444"/>
          <w:kern w:val="0"/>
          <w:sz w:val="24"/>
          <w:szCs w:val="24"/>
        </w:rPr>
        <w:t>洛</w:t>
      </w:r>
      <w:proofErr w:type="gramEnd"/>
      <w:r w:rsidRPr="005852D3">
        <w:rPr>
          <w:rFonts w:ascii="宋体" w:eastAsia="宋体" w:hAnsi="宋体" w:cs="宋体"/>
          <w:color w:val="444444"/>
          <w:kern w:val="0"/>
          <w:sz w:val="24"/>
          <w:szCs w:val="24"/>
        </w:rPr>
        <w:t>伐他</w:t>
      </w:r>
      <w:proofErr w:type="gramStart"/>
      <w:r w:rsidRPr="005852D3">
        <w:rPr>
          <w:rFonts w:ascii="宋体" w:eastAsia="宋体" w:hAnsi="宋体" w:cs="宋体"/>
          <w:color w:val="444444"/>
          <w:kern w:val="0"/>
          <w:sz w:val="24"/>
          <w:szCs w:val="24"/>
        </w:rPr>
        <w:t>汀</w:t>
      </w:r>
      <w:proofErr w:type="gramEnd"/>
      <w:r w:rsidRPr="005852D3">
        <w:rPr>
          <w:rFonts w:ascii="宋体" w:eastAsia="宋体" w:hAnsi="宋体" w:cs="宋体"/>
          <w:color w:val="444444"/>
          <w:kern w:val="0"/>
          <w:sz w:val="24"/>
          <w:szCs w:val="24"/>
        </w:rPr>
        <w:t>(结构式)含有的骨架结构是(　)。</w:t>
      </w:r>
    </w:p>
    <w:p w:rsidR="005852D3" w:rsidRPr="005852D3" w:rsidRDefault="00B81089" w:rsidP="005852D3">
      <w:pPr>
        <w:widowControl/>
        <w:spacing w:before="100" w:beforeAutospacing="1" w:after="270" w:line="450" w:lineRule="atLeast"/>
        <w:rPr>
          <w:rFonts w:ascii="宋体" w:eastAsia="宋体" w:hAnsi="宋体" w:cs="宋体"/>
          <w:color w:val="444444"/>
          <w:kern w:val="0"/>
          <w:sz w:val="24"/>
          <w:szCs w:val="24"/>
        </w:rPr>
      </w:pPr>
      <w:r w:rsidRPr="00B81089">
        <w:rPr>
          <w:rFonts w:ascii="宋体" w:eastAsia="宋体" w:hAnsi="宋体" w:cs="宋体"/>
          <w:noProof/>
          <w:color w:val="444444"/>
          <w:kern w:val="0"/>
          <w:sz w:val="24"/>
          <w:szCs w:val="24"/>
        </w:rPr>
        <w:drawing>
          <wp:inline distT="0" distB="0" distL="0" distR="0">
            <wp:extent cx="3352800" cy="2609850"/>
            <wp:effectExtent l="0" t="0" r="0" b="0"/>
            <wp:docPr id="25" name="图片 25" descr="C:\Users\Administrator\Desktop\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8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52800" cy="2609850"/>
                    </a:xfrm>
                    <a:prstGeom prst="rect">
                      <a:avLst/>
                    </a:prstGeom>
                    <a:noFill/>
                    <a:ln>
                      <a:noFill/>
                    </a:ln>
                  </pic:spPr>
                </pic:pic>
              </a:graphicData>
            </a:graphic>
          </wp:inline>
        </w:drawing>
      </w:r>
      <w:r w:rsidR="005852D3" w:rsidRPr="005852D3">
        <w:rPr>
          <w:rFonts w:ascii="宋体" w:eastAsia="宋体" w:hAnsi="宋体" w:cs="宋体"/>
          <w:color w:val="444444"/>
          <w:kern w:val="0"/>
          <w:sz w:val="24"/>
          <w:szCs w:val="24"/>
        </w:rPr>
        <w:br/>
        <w:t>A.</w:t>
      </w:r>
      <w:proofErr w:type="gramStart"/>
      <w:r w:rsidR="005852D3" w:rsidRPr="005852D3">
        <w:rPr>
          <w:rFonts w:ascii="宋体" w:eastAsia="宋体" w:hAnsi="宋体" w:cs="宋体"/>
          <w:color w:val="444444"/>
          <w:kern w:val="0"/>
          <w:sz w:val="24"/>
          <w:szCs w:val="24"/>
        </w:rPr>
        <w:t>吡啶环</w:t>
      </w:r>
      <w:proofErr w:type="gramEnd"/>
      <w:r w:rsidR="005852D3" w:rsidRPr="005852D3">
        <w:rPr>
          <w:rFonts w:ascii="宋体" w:eastAsia="宋体" w:hAnsi="宋体" w:cs="宋体"/>
          <w:color w:val="444444"/>
          <w:kern w:val="0"/>
          <w:sz w:val="24"/>
          <w:szCs w:val="24"/>
        </w:rPr>
        <w:br/>
        <w:t>B.氢化</w:t>
      </w:r>
      <w:proofErr w:type="gramStart"/>
      <w:r w:rsidR="005852D3" w:rsidRPr="005852D3">
        <w:rPr>
          <w:rFonts w:ascii="宋体" w:eastAsia="宋体" w:hAnsi="宋体" w:cs="宋体"/>
          <w:color w:val="444444"/>
          <w:kern w:val="0"/>
          <w:sz w:val="24"/>
          <w:szCs w:val="24"/>
        </w:rPr>
        <w:t>萘</w:t>
      </w:r>
      <w:proofErr w:type="gramEnd"/>
      <w:r w:rsidR="005852D3" w:rsidRPr="005852D3">
        <w:rPr>
          <w:rFonts w:ascii="宋体" w:eastAsia="宋体" w:hAnsi="宋体" w:cs="宋体"/>
          <w:color w:val="444444"/>
          <w:kern w:val="0"/>
          <w:sz w:val="24"/>
          <w:szCs w:val="24"/>
        </w:rPr>
        <w:t>环</w:t>
      </w:r>
      <w:r w:rsidR="005852D3" w:rsidRPr="005852D3">
        <w:rPr>
          <w:rFonts w:ascii="宋体" w:eastAsia="宋体" w:hAnsi="宋体" w:cs="宋体"/>
          <w:color w:val="444444"/>
          <w:kern w:val="0"/>
          <w:sz w:val="24"/>
          <w:szCs w:val="24"/>
        </w:rPr>
        <w:br/>
        <w:t>C.嘧啶环</w:t>
      </w:r>
      <w:r w:rsidR="005852D3" w:rsidRPr="005852D3">
        <w:rPr>
          <w:rFonts w:ascii="宋体" w:eastAsia="宋体" w:hAnsi="宋体" w:cs="宋体"/>
          <w:color w:val="444444"/>
          <w:kern w:val="0"/>
          <w:sz w:val="24"/>
          <w:szCs w:val="24"/>
        </w:rPr>
        <w:br/>
      </w:r>
      <w:r w:rsidR="005852D3" w:rsidRPr="005852D3">
        <w:rPr>
          <w:rFonts w:ascii="宋体" w:eastAsia="宋体" w:hAnsi="宋体" w:cs="宋体"/>
          <w:color w:val="444444"/>
          <w:kern w:val="0"/>
          <w:sz w:val="24"/>
          <w:szCs w:val="24"/>
        </w:rPr>
        <w:lastRenderedPageBreak/>
        <w:t>D.吡咯环</w:t>
      </w:r>
      <w:r w:rsidR="005852D3" w:rsidRPr="005852D3">
        <w:rPr>
          <w:rFonts w:ascii="宋体" w:eastAsia="宋体" w:hAnsi="宋体" w:cs="宋体"/>
          <w:color w:val="444444"/>
          <w:kern w:val="0"/>
          <w:sz w:val="24"/>
          <w:szCs w:val="24"/>
        </w:rPr>
        <w:br/>
        <w:t>E.吲哚环</w:t>
      </w:r>
    </w:p>
    <w:p w:rsidR="00DB18D7"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86.HMG-CoA还原酶抑制</w:t>
      </w:r>
      <w:proofErr w:type="gramStart"/>
      <w:r w:rsidRPr="005852D3">
        <w:rPr>
          <w:rFonts w:ascii="宋体" w:eastAsia="宋体" w:hAnsi="宋体" w:cs="宋体"/>
          <w:color w:val="444444"/>
          <w:kern w:val="0"/>
          <w:sz w:val="24"/>
          <w:szCs w:val="24"/>
        </w:rPr>
        <w:t>剂瑞舒伐他汀</w:t>
      </w:r>
      <w:proofErr w:type="gramEnd"/>
      <w:r w:rsidRPr="005852D3">
        <w:rPr>
          <w:rFonts w:ascii="宋体" w:eastAsia="宋体" w:hAnsi="宋体" w:cs="宋体"/>
          <w:color w:val="444444"/>
          <w:kern w:val="0"/>
          <w:sz w:val="24"/>
          <w:szCs w:val="24"/>
        </w:rPr>
        <w:t>(结构式)含有的骨架结构是(　)。</w:t>
      </w:r>
    </w:p>
    <w:p w:rsidR="005852D3" w:rsidRPr="005852D3" w:rsidRDefault="00B81089" w:rsidP="005852D3">
      <w:pPr>
        <w:widowControl/>
        <w:spacing w:before="100" w:beforeAutospacing="1" w:after="270" w:line="450" w:lineRule="atLeast"/>
        <w:rPr>
          <w:rFonts w:ascii="宋体" w:eastAsia="宋体" w:hAnsi="宋体" w:cs="宋体"/>
          <w:color w:val="444444"/>
          <w:kern w:val="0"/>
          <w:sz w:val="24"/>
          <w:szCs w:val="24"/>
        </w:rPr>
      </w:pPr>
      <w:r w:rsidRPr="00B81089">
        <w:rPr>
          <w:rFonts w:ascii="宋体" w:eastAsia="宋体" w:hAnsi="宋体" w:cs="宋体"/>
          <w:noProof/>
          <w:color w:val="444444"/>
          <w:kern w:val="0"/>
          <w:sz w:val="24"/>
          <w:szCs w:val="24"/>
        </w:rPr>
        <w:drawing>
          <wp:inline distT="0" distB="0" distL="0" distR="0">
            <wp:extent cx="2438400" cy="2724150"/>
            <wp:effectExtent l="0" t="0" r="0" b="0"/>
            <wp:docPr id="59" name="图片 59" descr="C:\Users\Administrator\Desktop\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86.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38400" cy="2724150"/>
                    </a:xfrm>
                    <a:prstGeom prst="rect">
                      <a:avLst/>
                    </a:prstGeom>
                    <a:noFill/>
                    <a:ln>
                      <a:noFill/>
                    </a:ln>
                  </pic:spPr>
                </pic:pic>
              </a:graphicData>
            </a:graphic>
          </wp:inline>
        </w:drawing>
      </w:r>
      <w:r w:rsidR="005852D3" w:rsidRPr="005852D3">
        <w:rPr>
          <w:rFonts w:ascii="宋体" w:eastAsia="宋体" w:hAnsi="宋体" w:cs="宋体"/>
          <w:color w:val="444444"/>
          <w:kern w:val="0"/>
          <w:sz w:val="24"/>
          <w:szCs w:val="24"/>
        </w:rPr>
        <w:br/>
        <w:t>A.</w:t>
      </w:r>
      <w:proofErr w:type="gramStart"/>
      <w:r w:rsidR="005852D3" w:rsidRPr="005852D3">
        <w:rPr>
          <w:rFonts w:ascii="宋体" w:eastAsia="宋体" w:hAnsi="宋体" w:cs="宋体"/>
          <w:color w:val="444444"/>
          <w:kern w:val="0"/>
          <w:sz w:val="24"/>
          <w:szCs w:val="24"/>
        </w:rPr>
        <w:t>吡啶环</w:t>
      </w:r>
      <w:proofErr w:type="gramEnd"/>
      <w:r w:rsidR="005852D3" w:rsidRPr="005852D3">
        <w:rPr>
          <w:rFonts w:ascii="宋体" w:eastAsia="宋体" w:hAnsi="宋体" w:cs="宋体"/>
          <w:color w:val="444444"/>
          <w:kern w:val="0"/>
          <w:sz w:val="24"/>
          <w:szCs w:val="24"/>
        </w:rPr>
        <w:br/>
        <w:t>B.氢化</w:t>
      </w:r>
      <w:proofErr w:type="gramStart"/>
      <w:r w:rsidR="005852D3" w:rsidRPr="005852D3">
        <w:rPr>
          <w:rFonts w:ascii="宋体" w:eastAsia="宋体" w:hAnsi="宋体" w:cs="宋体"/>
          <w:color w:val="444444"/>
          <w:kern w:val="0"/>
          <w:sz w:val="24"/>
          <w:szCs w:val="24"/>
        </w:rPr>
        <w:t>萘</w:t>
      </w:r>
      <w:proofErr w:type="gramEnd"/>
      <w:r w:rsidR="005852D3" w:rsidRPr="005852D3">
        <w:rPr>
          <w:rFonts w:ascii="宋体" w:eastAsia="宋体" w:hAnsi="宋体" w:cs="宋体"/>
          <w:color w:val="444444"/>
          <w:kern w:val="0"/>
          <w:sz w:val="24"/>
          <w:szCs w:val="24"/>
        </w:rPr>
        <w:t>环</w:t>
      </w:r>
      <w:r w:rsidR="005852D3" w:rsidRPr="005852D3">
        <w:rPr>
          <w:rFonts w:ascii="宋体" w:eastAsia="宋体" w:hAnsi="宋体" w:cs="宋体"/>
          <w:color w:val="444444"/>
          <w:kern w:val="0"/>
          <w:sz w:val="24"/>
          <w:szCs w:val="24"/>
        </w:rPr>
        <w:br/>
        <w:t>C.嘧啶环</w:t>
      </w:r>
      <w:r w:rsidR="005852D3" w:rsidRPr="005852D3">
        <w:rPr>
          <w:rFonts w:ascii="宋体" w:eastAsia="宋体" w:hAnsi="宋体" w:cs="宋体"/>
          <w:color w:val="444444"/>
          <w:kern w:val="0"/>
          <w:sz w:val="24"/>
          <w:szCs w:val="24"/>
        </w:rPr>
        <w:br/>
        <w:t>D.吡咯环</w:t>
      </w:r>
      <w:r w:rsidR="005852D3" w:rsidRPr="005852D3">
        <w:rPr>
          <w:rFonts w:ascii="宋体" w:eastAsia="宋体" w:hAnsi="宋体" w:cs="宋体"/>
          <w:color w:val="444444"/>
          <w:kern w:val="0"/>
          <w:sz w:val="24"/>
          <w:szCs w:val="24"/>
        </w:rPr>
        <w:br/>
        <w:t>E.吲哚环</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【87～89】</w:t>
      </w:r>
    </w:p>
    <w:p w:rsidR="005852D3" w:rsidRDefault="005852D3" w:rsidP="005852D3">
      <w:pPr>
        <w:widowControl/>
        <w:spacing w:before="100" w:beforeAutospacing="1" w:after="270" w:line="450" w:lineRule="atLeast"/>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pPr>
      <w:r w:rsidRPr="005852D3">
        <w:rPr>
          <w:rFonts w:ascii="宋体" w:eastAsia="宋体" w:hAnsi="宋体" w:cs="宋体"/>
          <w:color w:val="444444"/>
          <w:kern w:val="0"/>
          <w:sz w:val="24"/>
          <w:szCs w:val="24"/>
        </w:rPr>
        <w:lastRenderedPageBreak/>
        <w:t>87.符合普通片剂溶出规律的溶出曲线表现为(　)。</w:t>
      </w:r>
      <w:r w:rsidRPr="005852D3">
        <w:rPr>
          <w:rFonts w:ascii="宋体" w:eastAsia="宋体" w:hAnsi="宋体" w:cs="宋体"/>
          <w:color w:val="444444"/>
          <w:kern w:val="0"/>
          <w:sz w:val="24"/>
          <w:szCs w:val="24"/>
        </w:rPr>
        <w:br/>
        <w:t>A.</w:t>
      </w:r>
      <w:r w:rsidR="00DB18D7" w:rsidRPr="00DB18D7">
        <w:rPr>
          <w:noProof/>
        </w:rPr>
        <w:t xml:space="preserve"> </w:t>
      </w:r>
      <w:r w:rsidR="00B81089" w:rsidRPr="00B81089">
        <w:rPr>
          <w:noProof/>
        </w:rPr>
        <w:drawing>
          <wp:inline distT="0" distB="0" distL="0" distR="0">
            <wp:extent cx="3971925" cy="2743200"/>
            <wp:effectExtent l="0" t="0" r="9525" b="0"/>
            <wp:docPr id="60" name="图片 60" descr="C:\Users\Administrator\Desktop\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87-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71925" cy="2743200"/>
                    </a:xfrm>
                    <a:prstGeom prst="rect">
                      <a:avLst/>
                    </a:prstGeom>
                    <a:noFill/>
                    <a:ln>
                      <a:noFill/>
                    </a:ln>
                  </pic:spPr>
                </pic:pic>
              </a:graphicData>
            </a:graphic>
          </wp:inline>
        </w:drawing>
      </w:r>
      <w:r w:rsidRPr="005852D3">
        <w:rPr>
          <w:rFonts w:ascii="宋体" w:eastAsia="宋体" w:hAnsi="宋体" w:cs="宋体"/>
          <w:color w:val="444444"/>
          <w:kern w:val="0"/>
          <w:sz w:val="24"/>
          <w:szCs w:val="24"/>
        </w:rPr>
        <w:br/>
        <w:t>B.</w:t>
      </w:r>
      <w:r w:rsidR="00DB18D7" w:rsidRPr="00DB18D7">
        <w:rPr>
          <w:noProof/>
        </w:rPr>
        <w:t xml:space="preserve"> </w:t>
      </w:r>
      <w:r w:rsidR="00B81089" w:rsidRPr="00B81089">
        <w:rPr>
          <w:noProof/>
        </w:rPr>
        <w:drawing>
          <wp:inline distT="0" distB="0" distL="0" distR="0">
            <wp:extent cx="2152650" cy="1428750"/>
            <wp:effectExtent l="0" t="0" r="0" b="0"/>
            <wp:docPr id="61" name="图片 61" descr="C:\Users\Administrator\Desktop\8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87-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2650" cy="1428750"/>
                    </a:xfrm>
                    <a:prstGeom prst="rect">
                      <a:avLst/>
                    </a:prstGeom>
                    <a:noFill/>
                    <a:ln>
                      <a:noFill/>
                    </a:ln>
                  </pic:spPr>
                </pic:pic>
              </a:graphicData>
            </a:graphic>
          </wp:inline>
        </w:drawing>
      </w:r>
      <w:r w:rsidRPr="005852D3">
        <w:rPr>
          <w:rFonts w:ascii="宋体" w:eastAsia="宋体" w:hAnsi="宋体" w:cs="宋体"/>
          <w:color w:val="444444"/>
          <w:kern w:val="0"/>
          <w:sz w:val="24"/>
          <w:szCs w:val="24"/>
        </w:rPr>
        <w:br/>
        <w:t>C.</w:t>
      </w:r>
      <w:r w:rsidR="00DB18D7" w:rsidRPr="00DB18D7">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00B81089" w:rsidRPr="00B81089">
        <w:rPr>
          <w:rFonts w:ascii="Times New Roman" w:eastAsia="Times New Roman" w:hAnsi="Times New Roman" w:cs="Times New Roman"/>
          <w:noProof/>
          <w:snapToGrid w:val="0"/>
          <w:color w:val="000000"/>
          <w:w w:val="0"/>
          <w:kern w:val="0"/>
          <w:sz w:val="0"/>
          <w:szCs w:val="0"/>
          <w:u w:color="000000"/>
          <w:bdr w:val="none" w:sz="0" w:space="0" w:color="000000"/>
          <w:shd w:val="clear" w:color="000000" w:fill="000000"/>
        </w:rPr>
        <w:drawing>
          <wp:inline distT="0" distB="0" distL="0" distR="0">
            <wp:extent cx="4114800" cy="3171825"/>
            <wp:effectExtent l="0" t="0" r="0" b="9525"/>
            <wp:docPr id="62" name="图片 62" descr="C:\Users\Administrator\Desktop\8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87-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14800" cy="3171825"/>
                    </a:xfrm>
                    <a:prstGeom prst="rect">
                      <a:avLst/>
                    </a:prstGeom>
                    <a:noFill/>
                    <a:ln>
                      <a:noFill/>
                    </a:ln>
                  </pic:spPr>
                </pic:pic>
              </a:graphicData>
            </a:graphic>
          </wp:inline>
        </w:drawing>
      </w:r>
      <w:r w:rsidRPr="005852D3">
        <w:rPr>
          <w:rFonts w:ascii="宋体" w:eastAsia="宋体" w:hAnsi="宋体" w:cs="宋体"/>
          <w:color w:val="444444"/>
          <w:kern w:val="0"/>
          <w:sz w:val="24"/>
          <w:szCs w:val="24"/>
        </w:rPr>
        <w:br/>
      </w:r>
      <w:r w:rsidRPr="005852D3">
        <w:rPr>
          <w:rFonts w:ascii="宋体" w:eastAsia="宋体" w:hAnsi="宋体" w:cs="宋体"/>
          <w:color w:val="444444"/>
          <w:kern w:val="0"/>
          <w:sz w:val="24"/>
          <w:szCs w:val="24"/>
        </w:rPr>
        <w:lastRenderedPageBreak/>
        <w:t>D.</w:t>
      </w:r>
      <w:r w:rsidR="00DB18D7" w:rsidRPr="00DB18D7">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00B81089" w:rsidRPr="00B81089">
        <w:rPr>
          <w:rFonts w:ascii="Times New Roman" w:eastAsia="Times New Roman" w:hAnsi="Times New Roman" w:cs="Times New Roman"/>
          <w:noProof/>
          <w:snapToGrid w:val="0"/>
          <w:color w:val="000000"/>
          <w:w w:val="0"/>
          <w:kern w:val="0"/>
          <w:sz w:val="0"/>
          <w:szCs w:val="0"/>
          <w:u w:color="000000"/>
          <w:bdr w:val="none" w:sz="0" w:space="0" w:color="000000"/>
          <w:shd w:val="clear" w:color="000000" w:fill="000000"/>
        </w:rPr>
        <w:drawing>
          <wp:inline distT="0" distB="0" distL="0" distR="0">
            <wp:extent cx="3752850" cy="2905125"/>
            <wp:effectExtent l="0" t="0" r="0" b="9525"/>
            <wp:docPr id="63" name="图片 63" descr="C:\Users\Administrator\Desktop\8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87-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52850" cy="2905125"/>
                    </a:xfrm>
                    <a:prstGeom prst="rect">
                      <a:avLst/>
                    </a:prstGeom>
                    <a:noFill/>
                    <a:ln>
                      <a:noFill/>
                    </a:ln>
                  </pic:spPr>
                </pic:pic>
              </a:graphicData>
            </a:graphic>
          </wp:inline>
        </w:drawing>
      </w:r>
      <w:r w:rsidRPr="005852D3">
        <w:rPr>
          <w:rFonts w:ascii="宋体" w:eastAsia="宋体" w:hAnsi="宋体" w:cs="宋体"/>
          <w:color w:val="444444"/>
          <w:kern w:val="0"/>
          <w:sz w:val="24"/>
          <w:szCs w:val="24"/>
        </w:rPr>
        <w:br/>
        <w:t>E.</w:t>
      </w:r>
      <w:r w:rsidR="00DB18D7" w:rsidRPr="00DB18D7">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00B81089" w:rsidRPr="00B81089">
        <w:rPr>
          <w:rFonts w:ascii="Times New Roman" w:eastAsia="Times New Roman" w:hAnsi="Times New Roman" w:cs="Times New Roman"/>
          <w:noProof/>
          <w:snapToGrid w:val="0"/>
          <w:color w:val="000000"/>
          <w:w w:val="0"/>
          <w:kern w:val="0"/>
          <w:sz w:val="0"/>
          <w:szCs w:val="0"/>
          <w:u w:color="000000"/>
          <w:bdr w:val="none" w:sz="0" w:space="0" w:color="000000"/>
          <w:shd w:val="clear" w:color="000000" w:fill="000000"/>
        </w:rPr>
        <w:drawing>
          <wp:inline distT="0" distB="0" distL="0" distR="0">
            <wp:extent cx="4114800" cy="3114675"/>
            <wp:effectExtent l="0" t="0" r="0" b="9525"/>
            <wp:docPr id="65" name="图片 65" descr="C:\Users\Administrator\Desktop\8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87-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14800" cy="3114675"/>
                    </a:xfrm>
                    <a:prstGeom prst="rect">
                      <a:avLst/>
                    </a:prstGeom>
                    <a:noFill/>
                    <a:ln>
                      <a:noFill/>
                    </a:ln>
                  </pic:spPr>
                </pic:pic>
              </a:graphicData>
            </a:graphic>
          </wp:inline>
        </w:drawing>
      </w:r>
    </w:p>
    <w:p w:rsidR="004A55D6" w:rsidRPr="005852D3" w:rsidRDefault="004A55D6" w:rsidP="005852D3">
      <w:pPr>
        <w:widowControl/>
        <w:spacing w:before="100" w:beforeAutospacing="1" w:after="270" w:line="450" w:lineRule="atLeast"/>
        <w:rPr>
          <w:rFonts w:ascii="宋体" w:eastAsia="宋体" w:hAnsi="宋体" w:cs="宋体"/>
          <w:color w:val="444444"/>
          <w:kern w:val="0"/>
          <w:sz w:val="24"/>
          <w:szCs w:val="24"/>
        </w:rPr>
      </w:pPr>
      <w:r>
        <w:rPr>
          <w:rFonts w:ascii="宋体" w:eastAsia="宋体" w:hAnsi="宋体" w:cs="宋体"/>
          <w:color w:val="444444"/>
          <w:kern w:val="0"/>
          <w:sz w:val="24"/>
          <w:szCs w:val="24"/>
        </w:rPr>
        <w:t>87</w:t>
      </w:r>
      <w:r w:rsidRPr="005852D3">
        <w:rPr>
          <w:rFonts w:ascii="宋体" w:eastAsia="宋体" w:hAnsi="宋体" w:cs="宋体"/>
          <w:color w:val="444444"/>
          <w:kern w:val="0"/>
          <w:sz w:val="24"/>
          <w:szCs w:val="24"/>
        </w:rPr>
        <w:t>.</w:t>
      </w:r>
      <w:r>
        <w:rPr>
          <w:rFonts w:ascii="宋体" w:eastAsia="宋体" w:hAnsi="宋体" w:cs="宋体" w:hint="eastAsia"/>
          <w:color w:val="444444"/>
          <w:kern w:val="0"/>
          <w:sz w:val="24"/>
          <w:szCs w:val="24"/>
        </w:rPr>
        <w:t>符合普通</w:t>
      </w:r>
      <w:r>
        <w:rPr>
          <w:rFonts w:ascii="宋体" w:eastAsia="宋体" w:hAnsi="宋体" w:cs="宋体"/>
          <w:color w:val="444444"/>
          <w:kern w:val="0"/>
          <w:sz w:val="24"/>
          <w:szCs w:val="24"/>
        </w:rPr>
        <w:t>片剂溶出</w:t>
      </w:r>
      <w:r>
        <w:rPr>
          <w:rFonts w:ascii="宋体" w:eastAsia="宋体" w:hAnsi="宋体" w:cs="宋体" w:hint="eastAsia"/>
          <w:color w:val="444444"/>
          <w:kern w:val="0"/>
          <w:sz w:val="24"/>
          <w:szCs w:val="24"/>
        </w:rPr>
        <w:t>规律</w:t>
      </w:r>
      <w:r>
        <w:rPr>
          <w:rFonts w:ascii="宋体" w:eastAsia="宋体" w:hAnsi="宋体" w:cs="宋体"/>
          <w:color w:val="444444"/>
          <w:kern w:val="0"/>
          <w:sz w:val="24"/>
          <w:szCs w:val="24"/>
        </w:rPr>
        <w:t>的溶出曲线</w:t>
      </w:r>
      <w:r w:rsidRPr="005852D3">
        <w:rPr>
          <w:rFonts w:ascii="宋体" w:eastAsia="宋体" w:hAnsi="宋体" w:cs="宋体"/>
          <w:color w:val="444444"/>
          <w:kern w:val="0"/>
          <w:sz w:val="24"/>
          <w:szCs w:val="24"/>
        </w:rPr>
        <w:t>表现为(　)。</w:t>
      </w:r>
    </w:p>
    <w:p w:rsidR="004A55D6"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88.具有双室模型特征的某药物静脉注射给药，其血液浓度时间—曲线表现为(　)。</w:t>
      </w:r>
    </w:p>
    <w:p w:rsidR="004A55D6" w:rsidRDefault="004A55D6" w:rsidP="005852D3">
      <w:pPr>
        <w:widowControl/>
        <w:spacing w:before="100" w:beforeAutospacing="1" w:after="270" w:line="450" w:lineRule="atLeast"/>
        <w:rPr>
          <w:rFonts w:ascii="宋体" w:eastAsia="宋体" w:hAnsi="宋体" w:cs="宋体"/>
          <w:color w:val="444444"/>
          <w:kern w:val="0"/>
          <w:sz w:val="24"/>
          <w:szCs w:val="24"/>
        </w:rPr>
      </w:pPr>
      <w:r>
        <w:rPr>
          <w:rFonts w:ascii="宋体" w:eastAsia="宋体" w:hAnsi="宋体" w:cs="宋体"/>
          <w:color w:val="444444"/>
          <w:kern w:val="0"/>
          <w:sz w:val="24"/>
          <w:szCs w:val="24"/>
        </w:rPr>
        <w:t>89</w:t>
      </w:r>
      <w:r w:rsidRPr="005852D3">
        <w:rPr>
          <w:rFonts w:ascii="宋体" w:eastAsia="宋体" w:hAnsi="宋体" w:cs="宋体"/>
          <w:color w:val="444444"/>
          <w:kern w:val="0"/>
          <w:sz w:val="24"/>
          <w:szCs w:val="24"/>
        </w:rPr>
        <w:t>.具有</w:t>
      </w:r>
      <w:r w:rsidRPr="004A55D6">
        <w:rPr>
          <w:rFonts w:ascii="宋体" w:eastAsia="宋体" w:hAnsi="宋体" w:cs="宋体" w:hint="eastAsia"/>
          <w:color w:val="444444"/>
          <w:kern w:val="0"/>
          <w:sz w:val="24"/>
          <w:szCs w:val="24"/>
        </w:rPr>
        <w:t>肠一肝循环特征的某药物血管外给药其血药浓度时间-曲线表现为</w:t>
      </w:r>
      <w:r w:rsidRPr="005852D3">
        <w:rPr>
          <w:rFonts w:ascii="宋体" w:eastAsia="宋体" w:hAnsi="宋体" w:cs="宋体"/>
          <w:color w:val="444444"/>
          <w:kern w:val="0"/>
          <w:sz w:val="24"/>
          <w:szCs w:val="24"/>
        </w:rPr>
        <w:t>(　)。</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【90～92】</w:t>
      </w:r>
    </w:p>
    <w:p w:rsid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lastRenderedPageBreak/>
        <w:br/>
        <w:t>A.</w:t>
      </w:r>
      <w:r w:rsidR="004A55D6">
        <w:rPr>
          <w:rFonts w:ascii="宋体" w:eastAsia="宋体" w:hAnsi="宋体" w:cs="宋体" w:hint="eastAsia"/>
          <w:color w:val="444444"/>
          <w:kern w:val="0"/>
          <w:sz w:val="24"/>
          <w:szCs w:val="24"/>
        </w:rPr>
        <w:t>硫酸</w:t>
      </w:r>
      <w:r w:rsidR="004A55D6">
        <w:rPr>
          <w:rFonts w:ascii="宋体" w:eastAsia="宋体" w:hAnsi="宋体" w:cs="宋体"/>
          <w:color w:val="444444"/>
          <w:kern w:val="0"/>
          <w:sz w:val="24"/>
          <w:szCs w:val="24"/>
        </w:rPr>
        <w:t>阿托品</w:t>
      </w:r>
      <w:r w:rsidR="00824932">
        <w:rPr>
          <w:rFonts w:ascii="宋体" w:eastAsia="宋体" w:hAnsi="宋体" w:cs="宋体" w:hint="eastAsia"/>
          <w:color w:val="444444"/>
          <w:kern w:val="0"/>
          <w:sz w:val="24"/>
          <w:szCs w:val="24"/>
        </w:rPr>
        <w:t>（</w:t>
      </w:r>
      <w:r w:rsidR="00160A8C" w:rsidRPr="00160A8C">
        <w:rPr>
          <w:rFonts w:ascii="宋体" w:eastAsia="宋体" w:hAnsi="宋体" w:cs="宋体"/>
          <w:noProof/>
          <w:color w:val="444444"/>
          <w:kern w:val="0"/>
          <w:sz w:val="24"/>
          <w:szCs w:val="24"/>
        </w:rPr>
        <w:drawing>
          <wp:inline distT="0" distB="0" distL="0" distR="0">
            <wp:extent cx="1345565" cy="1380490"/>
            <wp:effectExtent l="0" t="0" r="6985" b="0"/>
            <wp:docPr id="27" name="图片 27" descr="C:\Users\Administrator\Desktop\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istrator\Desktop\90-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45565" cy="1380490"/>
                    </a:xfrm>
                    <a:prstGeom prst="rect">
                      <a:avLst/>
                    </a:prstGeom>
                    <a:noFill/>
                    <a:ln>
                      <a:noFill/>
                    </a:ln>
                  </pic:spPr>
                </pic:pic>
              </a:graphicData>
            </a:graphic>
          </wp:inline>
        </w:drawing>
      </w:r>
      <w:r w:rsidR="00824932">
        <w:rPr>
          <w:rFonts w:ascii="宋体" w:eastAsia="宋体" w:hAnsi="宋体" w:cs="宋体"/>
          <w:color w:val="444444"/>
          <w:kern w:val="0"/>
          <w:sz w:val="24"/>
          <w:szCs w:val="24"/>
        </w:rPr>
        <w:t>）</w:t>
      </w:r>
      <w:r w:rsidRPr="005852D3">
        <w:rPr>
          <w:rFonts w:ascii="宋体" w:eastAsia="宋体" w:hAnsi="宋体" w:cs="宋体"/>
          <w:color w:val="444444"/>
          <w:kern w:val="0"/>
          <w:sz w:val="24"/>
          <w:szCs w:val="24"/>
        </w:rPr>
        <w:br/>
        <w:t>B.</w:t>
      </w:r>
      <w:r w:rsidR="004A55D6">
        <w:rPr>
          <w:rFonts w:ascii="宋体" w:eastAsia="宋体" w:hAnsi="宋体" w:cs="宋体" w:hint="eastAsia"/>
          <w:color w:val="444444"/>
          <w:kern w:val="0"/>
          <w:sz w:val="24"/>
          <w:szCs w:val="24"/>
        </w:rPr>
        <w:t>氢溴酸东</w:t>
      </w:r>
      <w:r w:rsidR="00824932" w:rsidRPr="00824932">
        <w:rPr>
          <w:rFonts w:ascii="宋体" w:eastAsia="宋体" w:hAnsi="宋体" w:cs="宋体" w:hint="eastAsia"/>
          <w:color w:val="444444"/>
          <w:kern w:val="0"/>
          <w:sz w:val="24"/>
          <w:szCs w:val="24"/>
        </w:rPr>
        <w:t>莨菪碱</w:t>
      </w:r>
      <w:r w:rsidR="00824932">
        <w:rPr>
          <w:rFonts w:ascii="宋体" w:eastAsia="宋体" w:hAnsi="宋体" w:cs="宋体" w:hint="eastAsia"/>
          <w:color w:val="444444"/>
          <w:kern w:val="0"/>
          <w:sz w:val="24"/>
          <w:szCs w:val="24"/>
        </w:rPr>
        <w:t>（</w:t>
      </w:r>
      <w:r w:rsidR="00160A8C" w:rsidRPr="00160A8C">
        <w:rPr>
          <w:rFonts w:ascii="宋体" w:eastAsia="宋体" w:hAnsi="宋体" w:cs="宋体"/>
          <w:noProof/>
          <w:color w:val="444444"/>
          <w:kern w:val="0"/>
          <w:sz w:val="24"/>
          <w:szCs w:val="24"/>
        </w:rPr>
        <w:drawing>
          <wp:inline distT="0" distB="0" distL="0" distR="0">
            <wp:extent cx="1673225" cy="1716405"/>
            <wp:effectExtent l="0" t="0" r="3175" b="0"/>
            <wp:docPr id="28" name="图片 28" descr="C:\Users\Administrator\Desktop\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istrator\Desktop\90-2.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73225" cy="1716405"/>
                    </a:xfrm>
                    <a:prstGeom prst="rect">
                      <a:avLst/>
                    </a:prstGeom>
                    <a:noFill/>
                    <a:ln>
                      <a:noFill/>
                    </a:ln>
                  </pic:spPr>
                </pic:pic>
              </a:graphicData>
            </a:graphic>
          </wp:inline>
        </w:drawing>
      </w:r>
      <w:r w:rsidR="00824932">
        <w:rPr>
          <w:rFonts w:ascii="宋体" w:eastAsia="宋体" w:hAnsi="宋体" w:cs="宋体"/>
          <w:color w:val="444444"/>
          <w:kern w:val="0"/>
          <w:sz w:val="24"/>
          <w:szCs w:val="24"/>
        </w:rPr>
        <w:t>）</w:t>
      </w:r>
      <w:r w:rsidRPr="005852D3">
        <w:rPr>
          <w:rFonts w:ascii="宋体" w:eastAsia="宋体" w:hAnsi="宋体" w:cs="宋体"/>
          <w:color w:val="444444"/>
          <w:kern w:val="0"/>
          <w:sz w:val="24"/>
          <w:szCs w:val="24"/>
        </w:rPr>
        <w:br/>
        <w:t>C.</w:t>
      </w:r>
      <w:r w:rsidR="004A55D6">
        <w:rPr>
          <w:rFonts w:ascii="宋体" w:eastAsia="宋体" w:hAnsi="宋体" w:cs="宋体" w:hint="eastAsia"/>
          <w:color w:val="444444"/>
          <w:kern w:val="0"/>
          <w:sz w:val="24"/>
          <w:szCs w:val="24"/>
        </w:rPr>
        <w:t>氢溴酸后</w:t>
      </w:r>
      <w:r w:rsidR="004A55D6">
        <w:rPr>
          <w:rFonts w:ascii="宋体" w:eastAsia="宋体" w:hAnsi="宋体" w:cs="宋体"/>
          <w:color w:val="444444"/>
          <w:kern w:val="0"/>
          <w:sz w:val="24"/>
          <w:szCs w:val="24"/>
        </w:rPr>
        <w:t>马</w:t>
      </w:r>
      <w:r w:rsidR="004A55D6">
        <w:rPr>
          <w:rFonts w:ascii="宋体" w:eastAsia="宋体" w:hAnsi="宋体" w:cs="宋体" w:hint="eastAsia"/>
          <w:color w:val="444444"/>
          <w:kern w:val="0"/>
          <w:sz w:val="24"/>
          <w:szCs w:val="24"/>
        </w:rPr>
        <w:t>托</w:t>
      </w:r>
      <w:r w:rsidR="004A55D6">
        <w:rPr>
          <w:rFonts w:ascii="宋体" w:eastAsia="宋体" w:hAnsi="宋体" w:cs="宋体"/>
          <w:color w:val="444444"/>
          <w:kern w:val="0"/>
          <w:sz w:val="24"/>
          <w:szCs w:val="24"/>
        </w:rPr>
        <w:t>品</w:t>
      </w:r>
      <w:r w:rsidR="00824932">
        <w:rPr>
          <w:rFonts w:ascii="宋体" w:eastAsia="宋体" w:hAnsi="宋体" w:cs="宋体" w:hint="eastAsia"/>
          <w:color w:val="444444"/>
          <w:kern w:val="0"/>
          <w:sz w:val="24"/>
          <w:szCs w:val="24"/>
        </w:rPr>
        <w:t>（</w:t>
      </w:r>
      <w:r w:rsidR="00160A8C" w:rsidRPr="00160A8C">
        <w:rPr>
          <w:rFonts w:ascii="宋体" w:eastAsia="宋体" w:hAnsi="宋体" w:cs="宋体"/>
          <w:noProof/>
          <w:color w:val="444444"/>
          <w:kern w:val="0"/>
          <w:sz w:val="24"/>
          <w:szCs w:val="24"/>
        </w:rPr>
        <w:drawing>
          <wp:inline distT="0" distB="0" distL="0" distR="0">
            <wp:extent cx="1768475" cy="1578610"/>
            <wp:effectExtent l="0" t="0" r="3175" b="2540"/>
            <wp:docPr id="29" name="图片 29" descr="C:\Users\Administrator\Desktop\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istrator\Desktop\90-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68475" cy="1578610"/>
                    </a:xfrm>
                    <a:prstGeom prst="rect">
                      <a:avLst/>
                    </a:prstGeom>
                    <a:noFill/>
                    <a:ln>
                      <a:noFill/>
                    </a:ln>
                  </pic:spPr>
                </pic:pic>
              </a:graphicData>
            </a:graphic>
          </wp:inline>
        </w:drawing>
      </w:r>
      <w:r w:rsidR="00824932">
        <w:rPr>
          <w:rFonts w:ascii="宋体" w:eastAsia="宋体" w:hAnsi="宋体" w:cs="宋体"/>
          <w:color w:val="444444"/>
          <w:kern w:val="0"/>
          <w:sz w:val="24"/>
          <w:szCs w:val="24"/>
        </w:rPr>
        <w:t>）</w:t>
      </w:r>
      <w:r w:rsidRPr="005852D3">
        <w:rPr>
          <w:rFonts w:ascii="宋体" w:eastAsia="宋体" w:hAnsi="宋体" w:cs="宋体"/>
          <w:color w:val="444444"/>
          <w:kern w:val="0"/>
          <w:sz w:val="24"/>
          <w:szCs w:val="24"/>
        </w:rPr>
        <w:br/>
        <w:t>D.</w:t>
      </w:r>
      <w:r w:rsidR="004A55D6">
        <w:rPr>
          <w:rFonts w:ascii="宋体" w:eastAsia="宋体" w:hAnsi="宋体" w:cs="宋体" w:hint="eastAsia"/>
          <w:color w:val="444444"/>
          <w:kern w:val="0"/>
          <w:sz w:val="24"/>
          <w:szCs w:val="24"/>
        </w:rPr>
        <w:t>异丙</w:t>
      </w:r>
      <w:r w:rsidR="004A55D6">
        <w:rPr>
          <w:rFonts w:ascii="宋体" w:eastAsia="宋体" w:hAnsi="宋体" w:cs="宋体"/>
          <w:color w:val="444444"/>
          <w:kern w:val="0"/>
          <w:sz w:val="24"/>
          <w:szCs w:val="24"/>
        </w:rPr>
        <w:t>托溴</w:t>
      </w:r>
      <w:r w:rsidR="004A55D6">
        <w:rPr>
          <w:rFonts w:ascii="宋体" w:eastAsia="宋体" w:hAnsi="宋体" w:cs="宋体" w:hint="eastAsia"/>
          <w:color w:val="444444"/>
          <w:kern w:val="0"/>
          <w:sz w:val="24"/>
          <w:szCs w:val="24"/>
        </w:rPr>
        <w:t>铵</w:t>
      </w:r>
      <w:r w:rsidR="00824932">
        <w:rPr>
          <w:rFonts w:ascii="宋体" w:eastAsia="宋体" w:hAnsi="宋体" w:cs="宋体" w:hint="eastAsia"/>
          <w:color w:val="444444"/>
          <w:kern w:val="0"/>
          <w:sz w:val="24"/>
          <w:szCs w:val="24"/>
        </w:rPr>
        <w:t>（</w:t>
      </w:r>
      <w:r w:rsidR="00160A8C" w:rsidRPr="00160A8C">
        <w:rPr>
          <w:rFonts w:ascii="宋体" w:eastAsia="宋体" w:hAnsi="宋体" w:cs="宋体"/>
          <w:noProof/>
          <w:color w:val="444444"/>
          <w:kern w:val="0"/>
          <w:sz w:val="24"/>
          <w:szCs w:val="24"/>
        </w:rPr>
        <w:drawing>
          <wp:inline distT="0" distB="0" distL="0" distR="0">
            <wp:extent cx="1552575" cy="1604645"/>
            <wp:effectExtent l="0" t="0" r="9525" b="0"/>
            <wp:docPr id="30" name="图片 30" descr="C:\Users\Administrator\Desktop\9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ministrator\Desktop\90-4.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52575" cy="1604645"/>
                    </a:xfrm>
                    <a:prstGeom prst="rect">
                      <a:avLst/>
                    </a:prstGeom>
                    <a:noFill/>
                    <a:ln>
                      <a:noFill/>
                    </a:ln>
                  </pic:spPr>
                </pic:pic>
              </a:graphicData>
            </a:graphic>
          </wp:inline>
        </w:drawing>
      </w:r>
      <w:r w:rsidR="00824932">
        <w:rPr>
          <w:rFonts w:ascii="宋体" w:eastAsia="宋体" w:hAnsi="宋体" w:cs="宋体"/>
          <w:color w:val="444444"/>
          <w:kern w:val="0"/>
          <w:sz w:val="24"/>
          <w:szCs w:val="24"/>
        </w:rPr>
        <w:t>）</w:t>
      </w:r>
      <w:r w:rsidRPr="005852D3">
        <w:rPr>
          <w:rFonts w:ascii="宋体" w:eastAsia="宋体" w:hAnsi="宋体" w:cs="宋体"/>
          <w:color w:val="444444"/>
          <w:kern w:val="0"/>
          <w:sz w:val="24"/>
          <w:szCs w:val="24"/>
        </w:rPr>
        <w:br/>
        <w:t>E.</w:t>
      </w:r>
      <w:proofErr w:type="gramStart"/>
      <w:r w:rsidR="004A55D6">
        <w:rPr>
          <w:rFonts w:ascii="宋体" w:eastAsia="宋体" w:hAnsi="宋体" w:cs="宋体" w:hint="eastAsia"/>
          <w:color w:val="444444"/>
          <w:kern w:val="0"/>
          <w:sz w:val="24"/>
          <w:szCs w:val="24"/>
        </w:rPr>
        <w:t>丁溴东</w:t>
      </w:r>
      <w:r w:rsidR="00824932" w:rsidRPr="00824932">
        <w:rPr>
          <w:rFonts w:ascii="宋体" w:eastAsia="宋体" w:hAnsi="宋体" w:cs="宋体" w:hint="eastAsia"/>
          <w:color w:val="444444"/>
          <w:kern w:val="0"/>
          <w:sz w:val="24"/>
          <w:szCs w:val="24"/>
        </w:rPr>
        <w:t>莨菪</w:t>
      </w:r>
      <w:proofErr w:type="gramEnd"/>
      <w:r w:rsidR="00824932" w:rsidRPr="00824932">
        <w:rPr>
          <w:rFonts w:ascii="宋体" w:eastAsia="宋体" w:hAnsi="宋体" w:cs="宋体" w:hint="eastAsia"/>
          <w:color w:val="444444"/>
          <w:kern w:val="0"/>
          <w:sz w:val="24"/>
          <w:szCs w:val="24"/>
        </w:rPr>
        <w:t>碱</w:t>
      </w:r>
      <w:r w:rsidR="00824932">
        <w:rPr>
          <w:rFonts w:ascii="宋体" w:eastAsia="宋体" w:hAnsi="宋体" w:cs="宋体" w:hint="eastAsia"/>
          <w:color w:val="444444"/>
          <w:kern w:val="0"/>
          <w:sz w:val="24"/>
          <w:szCs w:val="24"/>
        </w:rPr>
        <w:t>（</w:t>
      </w:r>
      <w:r w:rsidR="00160A8C" w:rsidRPr="00160A8C">
        <w:rPr>
          <w:rFonts w:ascii="宋体" w:eastAsia="宋体" w:hAnsi="宋体" w:cs="宋体"/>
          <w:noProof/>
          <w:color w:val="444444"/>
          <w:kern w:val="0"/>
          <w:sz w:val="24"/>
          <w:szCs w:val="24"/>
        </w:rPr>
        <w:drawing>
          <wp:inline distT="0" distB="0" distL="0" distR="0">
            <wp:extent cx="1837690" cy="1233805"/>
            <wp:effectExtent l="0" t="0" r="0" b="4445"/>
            <wp:docPr id="31" name="图片 31" descr="C:\Users\Administrator\Desktop\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dministrator\Desktop\90-5.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37690" cy="1233805"/>
                    </a:xfrm>
                    <a:prstGeom prst="rect">
                      <a:avLst/>
                    </a:prstGeom>
                    <a:noFill/>
                    <a:ln>
                      <a:noFill/>
                    </a:ln>
                  </pic:spPr>
                </pic:pic>
              </a:graphicData>
            </a:graphic>
          </wp:inline>
        </w:drawing>
      </w:r>
      <w:r w:rsidR="00824932">
        <w:rPr>
          <w:rFonts w:ascii="宋体" w:eastAsia="宋体" w:hAnsi="宋体" w:cs="宋体"/>
          <w:color w:val="444444"/>
          <w:kern w:val="0"/>
          <w:sz w:val="24"/>
          <w:szCs w:val="24"/>
        </w:rPr>
        <w:t>）</w:t>
      </w:r>
    </w:p>
    <w:p w:rsidR="004A55D6" w:rsidRPr="005852D3" w:rsidRDefault="004A55D6"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lastRenderedPageBreak/>
        <w:t>90.含有氧桥结构，中枢作用较强，用于预防和治疗晕动症的药物是(　)。</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91.</w:t>
      </w:r>
      <w:proofErr w:type="gramStart"/>
      <w:r w:rsidRPr="005852D3">
        <w:rPr>
          <w:rFonts w:ascii="宋体" w:eastAsia="宋体" w:hAnsi="宋体" w:cs="宋体"/>
          <w:color w:val="444444"/>
          <w:kern w:val="0"/>
          <w:sz w:val="24"/>
          <w:szCs w:val="24"/>
        </w:rPr>
        <w:t>含有季铵结构</w:t>
      </w:r>
      <w:proofErr w:type="gramEnd"/>
      <w:r w:rsidRPr="005852D3">
        <w:rPr>
          <w:rFonts w:ascii="宋体" w:eastAsia="宋体" w:hAnsi="宋体" w:cs="宋体"/>
          <w:color w:val="444444"/>
          <w:kern w:val="0"/>
          <w:sz w:val="24"/>
          <w:szCs w:val="24"/>
        </w:rPr>
        <w:t>，不易进入中枢，用于平喘的药物是(　)。</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92.含有a-羟基苯乙酸</w:t>
      </w:r>
      <w:proofErr w:type="gramStart"/>
      <w:r w:rsidRPr="005852D3">
        <w:rPr>
          <w:rFonts w:ascii="宋体" w:eastAsia="宋体" w:hAnsi="宋体" w:cs="宋体"/>
          <w:color w:val="444444"/>
          <w:kern w:val="0"/>
          <w:sz w:val="24"/>
          <w:szCs w:val="24"/>
        </w:rPr>
        <w:t>酯</w:t>
      </w:r>
      <w:proofErr w:type="gramEnd"/>
      <w:r w:rsidRPr="005852D3">
        <w:rPr>
          <w:rFonts w:ascii="宋体" w:eastAsia="宋体" w:hAnsi="宋体" w:cs="宋体"/>
          <w:color w:val="444444"/>
          <w:kern w:val="0"/>
          <w:sz w:val="24"/>
          <w:szCs w:val="24"/>
        </w:rPr>
        <w:t>结构、作用快、持续时间短，用于眼科检查和散</w:t>
      </w:r>
      <w:proofErr w:type="gramStart"/>
      <w:r w:rsidRPr="005852D3">
        <w:rPr>
          <w:rFonts w:ascii="宋体" w:eastAsia="宋体" w:hAnsi="宋体" w:cs="宋体"/>
          <w:color w:val="444444"/>
          <w:kern w:val="0"/>
          <w:sz w:val="24"/>
          <w:szCs w:val="24"/>
        </w:rPr>
        <w:t>瞳</w:t>
      </w:r>
      <w:proofErr w:type="gramEnd"/>
      <w:r w:rsidRPr="005852D3">
        <w:rPr>
          <w:rFonts w:ascii="宋体" w:eastAsia="宋体" w:hAnsi="宋体" w:cs="宋体"/>
          <w:color w:val="444444"/>
          <w:kern w:val="0"/>
          <w:sz w:val="24"/>
          <w:szCs w:val="24"/>
        </w:rPr>
        <w:t>的药物是(　)。</w:t>
      </w:r>
    </w:p>
    <w:p w:rsid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【93-95】</w:t>
      </w:r>
      <w:r w:rsidRPr="005852D3">
        <w:rPr>
          <w:rFonts w:ascii="宋体" w:eastAsia="宋体" w:hAnsi="宋体" w:cs="宋体"/>
          <w:color w:val="444444"/>
          <w:kern w:val="0"/>
          <w:sz w:val="24"/>
          <w:szCs w:val="24"/>
        </w:rPr>
        <w:br/>
        <w:t>A.</w:t>
      </w:r>
      <w:r w:rsidR="00160A8C" w:rsidRPr="00160A8C">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00160A8C" w:rsidRPr="00160A8C">
        <w:rPr>
          <w:rFonts w:ascii="宋体" w:eastAsia="宋体" w:hAnsi="宋体" w:cs="宋体"/>
          <w:noProof/>
          <w:color w:val="444444"/>
          <w:kern w:val="0"/>
          <w:sz w:val="24"/>
          <w:szCs w:val="24"/>
        </w:rPr>
        <w:drawing>
          <wp:inline distT="0" distB="0" distL="0" distR="0">
            <wp:extent cx="2553335" cy="2061845"/>
            <wp:effectExtent l="0" t="0" r="0" b="0"/>
            <wp:docPr id="32" name="图片 32" descr="C:\Users\Administrator\Desktop\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istrator\Desktop\93-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53335" cy="2061845"/>
                    </a:xfrm>
                    <a:prstGeom prst="rect">
                      <a:avLst/>
                    </a:prstGeom>
                    <a:noFill/>
                    <a:ln>
                      <a:noFill/>
                    </a:ln>
                  </pic:spPr>
                </pic:pic>
              </a:graphicData>
            </a:graphic>
          </wp:inline>
        </w:drawing>
      </w:r>
      <w:r w:rsidRPr="005852D3">
        <w:rPr>
          <w:rFonts w:ascii="宋体" w:eastAsia="宋体" w:hAnsi="宋体" w:cs="宋体"/>
          <w:color w:val="444444"/>
          <w:kern w:val="0"/>
          <w:sz w:val="24"/>
          <w:szCs w:val="24"/>
        </w:rPr>
        <w:br/>
        <w:t>B.</w:t>
      </w:r>
      <w:r w:rsidR="00160A8C" w:rsidRPr="00160A8C">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00160A8C" w:rsidRPr="00160A8C">
        <w:rPr>
          <w:rFonts w:ascii="宋体" w:eastAsia="宋体" w:hAnsi="宋体" w:cs="宋体"/>
          <w:noProof/>
          <w:color w:val="444444"/>
          <w:kern w:val="0"/>
          <w:sz w:val="24"/>
          <w:szCs w:val="24"/>
        </w:rPr>
        <w:drawing>
          <wp:inline distT="0" distB="0" distL="0" distR="0">
            <wp:extent cx="3476625" cy="1397635"/>
            <wp:effectExtent l="0" t="0" r="9525" b="0"/>
            <wp:docPr id="33" name="图片 33" descr="C:\Users\Administrator\Desktop\9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dministrator\Desktop\93-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76625" cy="1397635"/>
                    </a:xfrm>
                    <a:prstGeom prst="rect">
                      <a:avLst/>
                    </a:prstGeom>
                    <a:noFill/>
                    <a:ln>
                      <a:noFill/>
                    </a:ln>
                  </pic:spPr>
                </pic:pic>
              </a:graphicData>
            </a:graphic>
          </wp:inline>
        </w:drawing>
      </w:r>
      <w:r w:rsidRPr="005852D3">
        <w:rPr>
          <w:rFonts w:ascii="宋体" w:eastAsia="宋体" w:hAnsi="宋体" w:cs="宋体"/>
          <w:color w:val="444444"/>
          <w:kern w:val="0"/>
          <w:sz w:val="24"/>
          <w:szCs w:val="24"/>
        </w:rPr>
        <w:br/>
        <w:t>C.</w:t>
      </w:r>
      <w:r w:rsidR="00160A8C" w:rsidRPr="00160A8C">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00160A8C" w:rsidRPr="00160A8C">
        <w:rPr>
          <w:rFonts w:ascii="宋体" w:eastAsia="宋体" w:hAnsi="宋体" w:cs="宋体"/>
          <w:noProof/>
          <w:color w:val="444444"/>
          <w:kern w:val="0"/>
          <w:sz w:val="24"/>
          <w:szCs w:val="24"/>
        </w:rPr>
        <w:drawing>
          <wp:inline distT="0" distB="0" distL="0" distR="0">
            <wp:extent cx="3209290" cy="1535430"/>
            <wp:effectExtent l="0" t="0" r="0" b="7620"/>
            <wp:docPr id="34" name="图片 34" descr="C:\Users\Administrator\Desktop\9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dministrator\Desktop\93-3.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09290" cy="1535430"/>
                    </a:xfrm>
                    <a:prstGeom prst="rect">
                      <a:avLst/>
                    </a:prstGeom>
                    <a:noFill/>
                    <a:ln>
                      <a:noFill/>
                    </a:ln>
                  </pic:spPr>
                </pic:pic>
              </a:graphicData>
            </a:graphic>
          </wp:inline>
        </w:drawing>
      </w:r>
      <w:r w:rsidRPr="005852D3">
        <w:rPr>
          <w:rFonts w:ascii="宋体" w:eastAsia="宋体" w:hAnsi="宋体" w:cs="宋体"/>
          <w:color w:val="444444"/>
          <w:kern w:val="0"/>
          <w:sz w:val="24"/>
          <w:szCs w:val="24"/>
        </w:rPr>
        <w:br/>
      </w:r>
      <w:r w:rsidRPr="005852D3">
        <w:rPr>
          <w:rFonts w:ascii="宋体" w:eastAsia="宋体" w:hAnsi="宋体" w:cs="宋体"/>
          <w:color w:val="444444"/>
          <w:kern w:val="0"/>
          <w:sz w:val="24"/>
          <w:szCs w:val="24"/>
        </w:rPr>
        <w:lastRenderedPageBreak/>
        <w:t>D.</w:t>
      </w:r>
      <w:r w:rsidR="00160A8C" w:rsidRPr="00160A8C">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00160A8C" w:rsidRPr="00160A8C">
        <w:rPr>
          <w:rFonts w:ascii="宋体" w:eastAsia="宋体" w:hAnsi="宋体" w:cs="宋体"/>
          <w:noProof/>
          <w:color w:val="444444"/>
          <w:kern w:val="0"/>
          <w:sz w:val="24"/>
          <w:szCs w:val="24"/>
        </w:rPr>
        <w:drawing>
          <wp:inline distT="0" distB="0" distL="0" distR="0">
            <wp:extent cx="3252470" cy="2286000"/>
            <wp:effectExtent l="0" t="0" r="5080" b="0"/>
            <wp:docPr id="35" name="图片 35" descr="C:\Users\Administrator\Desktop\9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dministrator\Desktop\93-4.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52470" cy="2286000"/>
                    </a:xfrm>
                    <a:prstGeom prst="rect">
                      <a:avLst/>
                    </a:prstGeom>
                    <a:noFill/>
                    <a:ln>
                      <a:noFill/>
                    </a:ln>
                  </pic:spPr>
                </pic:pic>
              </a:graphicData>
            </a:graphic>
          </wp:inline>
        </w:drawing>
      </w:r>
      <w:r w:rsidRPr="005852D3">
        <w:rPr>
          <w:rFonts w:ascii="宋体" w:eastAsia="宋体" w:hAnsi="宋体" w:cs="宋体"/>
          <w:color w:val="444444"/>
          <w:kern w:val="0"/>
          <w:sz w:val="24"/>
          <w:szCs w:val="24"/>
        </w:rPr>
        <w:br/>
        <w:t>E.</w:t>
      </w:r>
      <w:r w:rsidR="00160A8C" w:rsidRPr="00160A8C">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00160A8C" w:rsidRPr="00160A8C">
        <w:rPr>
          <w:rFonts w:ascii="宋体" w:eastAsia="宋体" w:hAnsi="宋体" w:cs="宋体"/>
          <w:noProof/>
          <w:color w:val="444444"/>
          <w:kern w:val="0"/>
          <w:sz w:val="24"/>
          <w:szCs w:val="24"/>
        </w:rPr>
        <w:drawing>
          <wp:inline distT="0" distB="0" distL="0" distR="0">
            <wp:extent cx="3580130" cy="1527175"/>
            <wp:effectExtent l="0" t="0" r="1270" b="0"/>
            <wp:docPr id="36" name="图片 36" descr="C:\Users\Administrator\Desktop\9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dministrator\Desktop\93-5.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80130" cy="1527175"/>
                    </a:xfrm>
                    <a:prstGeom prst="rect">
                      <a:avLst/>
                    </a:prstGeom>
                    <a:noFill/>
                    <a:ln>
                      <a:noFill/>
                    </a:ln>
                  </pic:spPr>
                </pic:pic>
              </a:graphicData>
            </a:graphic>
          </wp:inline>
        </w:drawing>
      </w:r>
    </w:p>
    <w:p w:rsidR="00160A8C" w:rsidRPr="005852D3" w:rsidRDefault="00160A8C"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93.属于前药，在体内水解成原药后发挥解热镇痛及抗炎作用的药物是(　)。</w:t>
      </w:r>
    </w:p>
    <w:p w:rsidR="00160A8C"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94.虽然(S)—异构体的活性比(R)—异构体强，但在体内会发生手性转化，以外消旋体上市的药物是(　)。</w:t>
      </w:r>
      <w:r w:rsidRPr="005852D3">
        <w:rPr>
          <w:rFonts w:ascii="宋体" w:eastAsia="宋体" w:hAnsi="宋体" w:cs="宋体"/>
          <w:color w:val="444444"/>
          <w:kern w:val="0"/>
          <w:sz w:val="24"/>
          <w:szCs w:val="24"/>
        </w:rPr>
        <w:br/>
        <w:t>95.选择性抑制COx-2的非</w:t>
      </w:r>
      <w:proofErr w:type="gramStart"/>
      <w:r w:rsidRPr="005852D3">
        <w:rPr>
          <w:rFonts w:ascii="宋体" w:eastAsia="宋体" w:hAnsi="宋体" w:cs="宋体"/>
          <w:color w:val="444444"/>
          <w:kern w:val="0"/>
          <w:sz w:val="24"/>
          <w:szCs w:val="24"/>
        </w:rPr>
        <w:t>甾</w:t>
      </w:r>
      <w:proofErr w:type="gramEnd"/>
      <w:r w:rsidRPr="005852D3">
        <w:rPr>
          <w:rFonts w:ascii="宋体" w:eastAsia="宋体" w:hAnsi="宋体" w:cs="宋体"/>
          <w:color w:val="444444"/>
          <w:kern w:val="0"/>
          <w:sz w:val="24"/>
          <w:szCs w:val="24"/>
        </w:rPr>
        <w:t>体抗炎药，胃肠道副作用小，但在临床使用中具有潜在心血管事存风险的药物是(　)。</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【96-98】</w:t>
      </w:r>
    </w:p>
    <w:p w:rsidR="005852D3" w:rsidRPr="006658A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lastRenderedPageBreak/>
        <w:t>A.</w:t>
      </w:r>
      <w:r w:rsidR="006658A3">
        <w:rPr>
          <w:rFonts w:ascii="宋体" w:eastAsia="宋体" w:hAnsi="宋体" w:cs="宋体" w:hint="eastAsia"/>
          <w:color w:val="444444"/>
          <w:kern w:val="0"/>
          <w:sz w:val="24"/>
          <w:szCs w:val="24"/>
        </w:rPr>
        <w:t>硝苯地平</w:t>
      </w:r>
      <w:r w:rsidR="006658A3" w:rsidRPr="006658A3">
        <w:rPr>
          <w:rFonts w:ascii="宋体" w:eastAsia="宋体" w:hAnsi="宋体" w:cs="宋体"/>
          <w:noProof/>
          <w:color w:val="444444"/>
          <w:kern w:val="0"/>
          <w:sz w:val="24"/>
          <w:szCs w:val="24"/>
        </w:rPr>
        <w:drawing>
          <wp:inline distT="0" distB="0" distL="0" distR="0">
            <wp:extent cx="2682875" cy="2466975"/>
            <wp:effectExtent l="0" t="0" r="3175" b="9525"/>
            <wp:docPr id="37" name="图片 37" descr="C:\Users\Administrator\Desktop\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dministrator\Desktop\96-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82875" cy="2466975"/>
                    </a:xfrm>
                    <a:prstGeom prst="rect">
                      <a:avLst/>
                    </a:prstGeom>
                    <a:noFill/>
                    <a:ln>
                      <a:noFill/>
                    </a:ln>
                  </pic:spPr>
                </pic:pic>
              </a:graphicData>
            </a:graphic>
          </wp:inline>
        </w:drawing>
      </w:r>
      <w:r w:rsidRPr="005852D3">
        <w:rPr>
          <w:rFonts w:ascii="宋体" w:eastAsia="宋体" w:hAnsi="宋体" w:cs="宋体"/>
          <w:color w:val="444444"/>
          <w:kern w:val="0"/>
          <w:sz w:val="24"/>
          <w:szCs w:val="24"/>
        </w:rPr>
        <w:br/>
        <w:t>B.</w:t>
      </w:r>
      <w:proofErr w:type="gramStart"/>
      <w:r w:rsidR="006658A3">
        <w:rPr>
          <w:rFonts w:ascii="宋体" w:eastAsia="宋体" w:hAnsi="宋体" w:cs="宋体" w:hint="eastAsia"/>
          <w:color w:val="444444"/>
          <w:kern w:val="0"/>
          <w:sz w:val="24"/>
          <w:szCs w:val="24"/>
        </w:rPr>
        <w:t>尼群地平</w:t>
      </w:r>
      <w:proofErr w:type="gramEnd"/>
      <w:r w:rsidR="006658A3" w:rsidRPr="006658A3">
        <w:rPr>
          <w:rFonts w:ascii="宋体" w:eastAsia="宋体" w:hAnsi="宋体" w:cs="宋体"/>
          <w:noProof/>
          <w:color w:val="444444"/>
          <w:kern w:val="0"/>
          <w:sz w:val="24"/>
          <w:szCs w:val="24"/>
        </w:rPr>
        <w:drawing>
          <wp:inline distT="0" distB="0" distL="0" distR="0">
            <wp:extent cx="2777490" cy="2656840"/>
            <wp:effectExtent l="0" t="0" r="3810" b="0"/>
            <wp:docPr id="38" name="图片 38" descr="C:\Users\Administrator\Desktop\9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dministrator\Desktop\96-2.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77490" cy="2656840"/>
                    </a:xfrm>
                    <a:prstGeom prst="rect">
                      <a:avLst/>
                    </a:prstGeom>
                    <a:noFill/>
                    <a:ln>
                      <a:noFill/>
                    </a:ln>
                  </pic:spPr>
                </pic:pic>
              </a:graphicData>
            </a:graphic>
          </wp:inline>
        </w:drawing>
      </w:r>
      <w:r w:rsidRPr="005852D3">
        <w:rPr>
          <w:rFonts w:ascii="宋体" w:eastAsia="宋体" w:hAnsi="宋体" w:cs="宋体"/>
          <w:color w:val="444444"/>
          <w:kern w:val="0"/>
          <w:sz w:val="24"/>
          <w:szCs w:val="24"/>
        </w:rPr>
        <w:br/>
        <w:t>C.</w:t>
      </w:r>
      <w:r w:rsidR="006658A3">
        <w:rPr>
          <w:rFonts w:ascii="宋体" w:eastAsia="宋体" w:hAnsi="宋体" w:cs="宋体" w:hint="eastAsia"/>
          <w:color w:val="444444"/>
          <w:kern w:val="0"/>
          <w:sz w:val="24"/>
          <w:szCs w:val="24"/>
        </w:rPr>
        <w:t>尼莫地平</w:t>
      </w:r>
      <w:r w:rsidR="006658A3" w:rsidRPr="006658A3">
        <w:rPr>
          <w:rFonts w:ascii="宋体" w:eastAsia="宋体" w:hAnsi="宋体" w:cs="宋体"/>
          <w:noProof/>
          <w:color w:val="444444"/>
          <w:kern w:val="0"/>
          <w:sz w:val="24"/>
          <w:szCs w:val="24"/>
        </w:rPr>
        <w:drawing>
          <wp:inline distT="0" distB="0" distL="0" distR="0">
            <wp:extent cx="3148330" cy="1578610"/>
            <wp:effectExtent l="0" t="0" r="0" b="2540"/>
            <wp:docPr id="39" name="图片 39" descr="C:\Users\Administrator\Desktop\9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dministrator\Desktop\96-3.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48330" cy="1578610"/>
                    </a:xfrm>
                    <a:prstGeom prst="rect">
                      <a:avLst/>
                    </a:prstGeom>
                    <a:noFill/>
                    <a:ln>
                      <a:noFill/>
                    </a:ln>
                  </pic:spPr>
                </pic:pic>
              </a:graphicData>
            </a:graphic>
          </wp:inline>
        </w:drawing>
      </w:r>
      <w:r w:rsidRPr="005852D3">
        <w:rPr>
          <w:rFonts w:ascii="宋体" w:eastAsia="宋体" w:hAnsi="宋体" w:cs="宋体"/>
          <w:color w:val="444444"/>
          <w:kern w:val="0"/>
          <w:sz w:val="24"/>
          <w:szCs w:val="24"/>
        </w:rPr>
        <w:br/>
      </w:r>
      <w:r w:rsidRPr="005852D3">
        <w:rPr>
          <w:rFonts w:ascii="宋体" w:eastAsia="宋体" w:hAnsi="宋体" w:cs="宋体"/>
          <w:color w:val="444444"/>
          <w:kern w:val="0"/>
          <w:sz w:val="24"/>
          <w:szCs w:val="24"/>
        </w:rPr>
        <w:lastRenderedPageBreak/>
        <w:t>D.</w:t>
      </w:r>
      <w:r w:rsidR="006658A3">
        <w:rPr>
          <w:rFonts w:ascii="宋体" w:eastAsia="宋体" w:hAnsi="宋体" w:cs="宋体" w:hint="eastAsia"/>
          <w:color w:val="444444"/>
          <w:kern w:val="0"/>
          <w:sz w:val="24"/>
          <w:szCs w:val="24"/>
        </w:rPr>
        <w:t>氨氯地平</w:t>
      </w:r>
      <w:r w:rsidR="006658A3" w:rsidRPr="006658A3">
        <w:rPr>
          <w:rFonts w:ascii="宋体" w:eastAsia="宋体" w:hAnsi="宋体" w:cs="宋体"/>
          <w:noProof/>
          <w:color w:val="444444"/>
          <w:kern w:val="0"/>
          <w:sz w:val="24"/>
          <w:szCs w:val="24"/>
        </w:rPr>
        <w:drawing>
          <wp:inline distT="0" distB="0" distL="0" distR="0">
            <wp:extent cx="2984500" cy="2130425"/>
            <wp:effectExtent l="0" t="0" r="6350" b="3175"/>
            <wp:docPr id="40" name="图片 40" descr="C:\Users\Administrator\Desktop\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Administrator\Desktop\96-4.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84500" cy="2130425"/>
                    </a:xfrm>
                    <a:prstGeom prst="rect">
                      <a:avLst/>
                    </a:prstGeom>
                    <a:noFill/>
                    <a:ln>
                      <a:noFill/>
                    </a:ln>
                  </pic:spPr>
                </pic:pic>
              </a:graphicData>
            </a:graphic>
          </wp:inline>
        </w:drawing>
      </w:r>
      <w:r w:rsidRPr="005852D3">
        <w:rPr>
          <w:rFonts w:ascii="宋体" w:eastAsia="宋体" w:hAnsi="宋体" w:cs="宋体"/>
          <w:color w:val="444444"/>
          <w:kern w:val="0"/>
          <w:sz w:val="24"/>
          <w:szCs w:val="24"/>
        </w:rPr>
        <w:br/>
        <w:t>E.</w:t>
      </w:r>
      <w:r w:rsidR="006658A3">
        <w:rPr>
          <w:rFonts w:ascii="宋体" w:eastAsia="宋体" w:hAnsi="宋体" w:cs="宋体" w:hint="eastAsia"/>
          <w:color w:val="444444"/>
          <w:kern w:val="0"/>
          <w:sz w:val="24"/>
          <w:szCs w:val="24"/>
        </w:rPr>
        <w:t>非</w:t>
      </w:r>
      <w:proofErr w:type="gramStart"/>
      <w:r w:rsidR="006658A3">
        <w:rPr>
          <w:rFonts w:ascii="宋体" w:eastAsia="宋体" w:hAnsi="宋体" w:cs="宋体" w:hint="eastAsia"/>
          <w:color w:val="444444"/>
          <w:kern w:val="0"/>
          <w:sz w:val="24"/>
          <w:szCs w:val="24"/>
        </w:rPr>
        <w:t>洛</w:t>
      </w:r>
      <w:proofErr w:type="gramEnd"/>
      <w:r w:rsidR="006658A3">
        <w:rPr>
          <w:rFonts w:ascii="宋体" w:eastAsia="宋体" w:hAnsi="宋体" w:cs="宋体" w:hint="eastAsia"/>
          <w:color w:val="444444"/>
          <w:kern w:val="0"/>
          <w:sz w:val="24"/>
          <w:szCs w:val="24"/>
        </w:rPr>
        <w:t>地平</w:t>
      </w:r>
      <w:r w:rsidR="006658A3" w:rsidRPr="006658A3">
        <w:rPr>
          <w:rFonts w:ascii="宋体" w:eastAsia="宋体" w:hAnsi="宋体" w:cs="宋体"/>
          <w:noProof/>
          <w:color w:val="444444"/>
          <w:kern w:val="0"/>
          <w:sz w:val="24"/>
          <w:szCs w:val="24"/>
        </w:rPr>
        <w:drawing>
          <wp:inline distT="0" distB="0" distL="0" distR="0">
            <wp:extent cx="3174365" cy="2156460"/>
            <wp:effectExtent l="0" t="0" r="6985" b="0"/>
            <wp:docPr id="41" name="图片 41" descr="C:\Users\Administrator\Desktop\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Administrator\Desktop\96-5.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74365" cy="2156460"/>
                    </a:xfrm>
                    <a:prstGeom prst="rect">
                      <a:avLst/>
                    </a:prstGeom>
                    <a:noFill/>
                    <a:ln>
                      <a:noFill/>
                    </a:ln>
                  </pic:spPr>
                </pic:pic>
              </a:graphicData>
            </a:graphic>
          </wp:inline>
        </w:drawing>
      </w:r>
    </w:p>
    <w:p w:rsidR="00160A8C" w:rsidRPr="005852D3" w:rsidRDefault="00160A8C"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96.1.4-二氧</w:t>
      </w:r>
      <w:proofErr w:type="gramStart"/>
      <w:r w:rsidRPr="005852D3">
        <w:rPr>
          <w:rFonts w:ascii="宋体" w:eastAsia="宋体" w:hAnsi="宋体" w:cs="宋体"/>
          <w:color w:val="444444"/>
          <w:kern w:val="0"/>
          <w:sz w:val="24"/>
          <w:szCs w:val="24"/>
        </w:rPr>
        <w:t>吡啶环</w:t>
      </w:r>
      <w:proofErr w:type="gramEnd"/>
      <w:r w:rsidRPr="005852D3">
        <w:rPr>
          <w:rFonts w:ascii="宋体" w:eastAsia="宋体" w:hAnsi="宋体" w:cs="宋体"/>
          <w:color w:val="444444"/>
          <w:kern w:val="0"/>
          <w:sz w:val="24"/>
          <w:szCs w:val="24"/>
        </w:rPr>
        <w:t>的4位为3-硝基苯基，能够通过血—脑屏障，选择性地扩张脑血管，增加脑血流量，对局部缺血具有保护作用的药物是(　)。</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97.分子结构具有对称性，可用于治疗冠心病，并能缓解心绞痛的药物是(　)。</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98.1.4-二氧</w:t>
      </w:r>
      <w:proofErr w:type="gramStart"/>
      <w:r w:rsidRPr="005852D3">
        <w:rPr>
          <w:rFonts w:ascii="宋体" w:eastAsia="宋体" w:hAnsi="宋体" w:cs="宋体"/>
          <w:color w:val="444444"/>
          <w:kern w:val="0"/>
          <w:sz w:val="24"/>
          <w:szCs w:val="24"/>
        </w:rPr>
        <w:t>吡啶环</w:t>
      </w:r>
      <w:proofErr w:type="gramEnd"/>
      <w:r w:rsidRPr="005852D3">
        <w:rPr>
          <w:rFonts w:ascii="宋体" w:eastAsia="宋体" w:hAnsi="宋体" w:cs="宋体"/>
          <w:color w:val="444444"/>
          <w:kern w:val="0"/>
          <w:sz w:val="24"/>
          <w:szCs w:val="24"/>
        </w:rPr>
        <w:t>的2位为2-氨基乙氧基甲基，外消旋体和左旋体均已用于临床的药物是(　)。</w:t>
      </w:r>
    </w:p>
    <w:p w:rsid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lastRenderedPageBreak/>
        <w:t>【99-100】</w:t>
      </w:r>
      <w:r w:rsidRPr="005852D3">
        <w:rPr>
          <w:rFonts w:ascii="宋体" w:eastAsia="宋体" w:hAnsi="宋体" w:cs="宋体"/>
          <w:color w:val="444444"/>
          <w:kern w:val="0"/>
          <w:sz w:val="24"/>
          <w:szCs w:val="24"/>
        </w:rPr>
        <w:br/>
        <w:t>A.</w:t>
      </w:r>
      <w:r w:rsidR="00B84443" w:rsidRPr="00B84443">
        <w:t xml:space="preserve"> </w:t>
      </w:r>
      <w:r w:rsidR="00B81089" w:rsidRPr="00B81089">
        <w:rPr>
          <w:noProof/>
        </w:rPr>
        <w:drawing>
          <wp:inline distT="0" distB="0" distL="0" distR="0">
            <wp:extent cx="2867025" cy="1876425"/>
            <wp:effectExtent l="0" t="0" r="9525" b="9525"/>
            <wp:docPr id="66" name="图片 66" descr="C:\Users\Administrator\Desktop\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99-1.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67025" cy="1876425"/>
                    </a:xfrm>
                    <a:prstGeom prst="rect">
                      <a:avLst/>
                    </a:prstGeom>
                    <a:noFill/>
                    <a:ln>
                      <a:noFill/>
                    </a:ln>
                  </pic:spPr>
                </pic:pic>
              </a:graphicData>
            </a:graphic>
          </wp:inline>
        </w:drawing>
      </w:r>
      <w:r w:rsidRPr="005852D3">
        <w:rPr>
          <w:rFonts w:ascii="宋体" w:eastAsia="宋体" w:hAnsi="宋体" w:cs="宋体"/>
          <w:color w:val="444444"/>
          <w:kern w:val="0"/>
          <w:sz w:val="24"/>
          <w:szCs w:val="24"/>
        </w:rPr>
        <w:br/>
        <w:t>B.</w:t>
      </w:r>
      <w:r w:rsidR="00B84443" w:rsidRPr="00B84443">
        <w:t xml:space="preserve"> </w:t>
      </w:r>
      <w:r w:rsidR="00B81089" w:rsidRPr="00B81089">
        <w:rPr>
          <w:noProof/>
        </w:rPr>
        <w:drawing>
          <wp:inline distT="0" distB="0" distL="0" distR="0">
            <wp:extent cx="3028950" cy="2238375"/>
            <wp:effectExtent l="0" t="0" r="0" b="9525"/>
            <wp:docPr id="67" name="图片 67" descr="C:\Users\Administrator\Desktop\9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99-2.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28950" cy="2238375"/>
                    </a:xfrm>
                    <a:prstGeom prst="rect">
                      <a:avLst/>
                    </a:prstGeom>
                    <a:noFill/>
                    <a:ln>
                      <a:noFill/>
                    </a:ln>
                  </pic:spPr>
                </pic:pic>
              </a:graphicData>
            </a:graphic>
          </wp:inline>
        </w:drawing>
      </w:r>
      <w:r w:rsidRPr="005852D3">
        <w:rPr>
          <w:rFonts w:ascii="宋体" w:eastAsia="宋体" w:hAnsi="宋体" w:cs="宋体"/>
          <w:color w:val="444444"/>
          <w:kern w:val="0"/>
          <w:sz w:val="24"/>
          <w:szCs w:val="24"/>
        </w:rPr>
        <w:br/>
        <w:t>C.</w:t>
      </w:r>
      <w:r w:rsidR="00B84443" w:rsidRPr="00B84443">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00B81089" w:rsidRPr="00B81089">
        <w:rPr>
          <w:rFonts w:ascii="Times New Roman" w:eastAsia="Times New Roman" w:hAnsi="Times New Roman" w:cs="Times New Roman"/>
          <w:noProof/>
          <w:snapToGrid w:val="0"/>
          <w:color w:val="000000"/>
          <w:w w:val="0"/>
          <w:kern w:val="0"/>
          <w:sz w:val="0"/>
          <w:szCs w:val="0"/>
          <w:u w:color="000000"/>
          <w:bdr w:val="none" w:sz="0" w:space="0" w:color="000000"/>
          <w:shd w:val="clear" w:color="000000" w:fill="000000"/>
        </w:rPr>
        <w:drawing>
          <wp:inline distT="0" distB="0" distL="0" distR="0">
            <wp:extent cx="2419350" cy="1638300"/>
            <wp:effectExtent l="0" t="0" r="0" b="0"/>
            <wp:docPr id="68" name="图片 68" descr="C:\Users\Administrator\Desktop\9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esktop\99-3.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19350" cy="1638300"/>
                    </a:xfrm>
                    <a:prstGeom prst="rect">
                      <a:avLst/>
                    </a:prstGeom>
                    <a:noFill/>
                    <a:ln>
                      <a:noFill/>
                    </a:ln>
                  </pic:spPr>
                </pic:pic>
              </a:graphicData>
            </a:graphic>
          </wp:inline>
        </w:drawing>
      </w:r>
      <w:r w:rsidRPr="005852D3">
        <w:rPr>
          <w:rFonts w:ascii="宋体" w:eastAsia="宋体" w:hAnsi="宋体" w:cs="宋体"/>
          <w:color w:val="444444"/>
          <w:kern w:val="0"/>
          <w:sz w:val="24"/>
          <w:szCs w:val="24"/>
        </w:rPr>
        <w:br/>
      </w:r>
      <w:r w:rsidRPr="005852D3">
        <w:rPr>
          <w:rFonts w:ascii="宋体" w:eastAsia="宋体" w:hAnsi="宋体" w:cs="宋体"/>
          <w:color w:val="444444"/>
          <w:kern w:val="0"/>
          <w:sz w:val="24"/>
          <w:szCs w:val="24"/>
        </w:rPr>
        <w:lastRenderedPageBreak/>
        <w:t>D.</w:t>
      </w:r>
      <w:r w:rsidR="00B84443" w:rsidRPr="00B84443">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00B81089" w:rsidRPr="00B81089">
        <w:rPr>
          <w:rFonts w:ascii="Times New Roman" w:eastAsia="Times New Roman" w:hAnsi="Times New Roman" w:cs="Times New Roman"/>
          <w:noProof/>
          <w:snapToGrid w:val="0"/>
          <w:color w:val="000000"/>
          <w:w w:val="0"/>
          <w:kern w:val="0"/>
          <w:sz w:val="0"/>
          <w:szCs w:val="0"/>
          <w:u w:color="000000"/>
          <w:bdr w:val="none" w:sz="0" w:space="0" w:color="000000"/>
          <w:shd w:val="clear" w:color="000000" w:fill="000000"/>
        </w:rPr>
        <w:drawing>
          <wp:inline distT="0" distB="0" distL="0" distR="0">
            <wp:extent cx="2600325" cy="1762125"/>
            <wp:effectExtent l="0" t="0" r="9525" b="9525"/>
            <wp:docPr id="69" name="图片 69" descr="C:\Users\Administrator\Desktop\9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Desktop\99-4.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600325" cy="1762125"/>
                    </a:xfrm>
                    <a:prstGeom prst="rect">
                      <a:avLst/>
                    </a:prstGeom>
                    <a:noFill/>
                    <a:ln>
                      <a:noFill/>
                    </a:ln>
                  </pic:spPr>
                </pic:pic>
              </a:graphicData>
            </a:graphic>
          </wp:inline>
        </w:drawing>
      </w:r>
      <w:r w:rsidRPr="005852D3">
        <w:rPr>
          <w:rFonts w:ascii="宋体" w:eastAsia="宋体" w:hAnsi="宋体" w:cs="宋体"/>
          <w:color w:val="444444"/>
          <w:kern w:val="0"/>
          <w:sz w:val="24"/>
          <w:szCs w:val="24"/>
        </w:rPr>
        <w:br/>
        <w:t>E.</w:t>
      </w:r>
      <w:r w:rsidR="00B84443" w:rsidRPr="00B84443">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00B81089" w:rsidRPr="00B81089">
        <w:rPr>
          <w:rFonts w:ascii="Times New Roman" w:eastAsia="Times New Roman" w:hAnsi="Times New Roman" w:cs="Times New Roman"/>
          <w:noProof/>
          <w:snapToGrid w:val="0"/>
          <w:color w:val="000000"/>
          <w:w w:val="0"/>
          <w:kern w:val="0"/>
          <w:sz w:val="0"/>
          <w:szCs w:val="0"/>
          <w:u w:color="000000"/>
          <w:bdr w:val="none" w:sz="0" w:space="0" w:color="000000"/>
          <w:shd w:val="clear" w:color="000000" w:fill="000000"/>
        </w:rPr>
        <w:drawing>
          <wp:inline distT="0" distB="0" distL="0" distR="0">
            <wp:extent cx="2809875" cy="1819275"/>
            <wp:effectExtent l="0" t="0" r="9525" b="9525"/>
            <wp:docPr id="70" name="图片 70" descr="C:\Users\Administrator\Desktop\9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strator\Desktop\99-5.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09875" cy="1819275"/>
                    </a:xfrm>
                    <a:prstGeom prst="rect">
                      <a:avLst/>
                    </a:prstGeom>
                    <a:noFill/>
                    <a:ln>
                      <a:noFill/>
                    </a:ln>
                  </pic:spPr>
                </pic:pic>
              </a:graphicData>
            </a:graphic>
          </wp:inline>
        </w:drawing>
      </w:r>
    </w:p>
    <w:p w:rsidR="00B84443" w:rsidRPr="005852D3" w:rsidRDefault="00B8444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99.药物分子中的16位为甲基，21位为羟基，该羟基可以与磷酸活琥珀酸成酯，进一步与碱金属成盐，增加水溶性，该药物是(　)。</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100.药物分子中9位氟原子增加了抗炎活性，16位羟基降低9位氟原子带来的钠潴留副作用，将此羟基和17位羟基与丙酮生成缩酮，改善了药物动力学性质。该具有缩酮结构的药物是(　)。</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三、综合分析选择题</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101.关于苯妥英钠药效学、药动学特征的说法，正确的是(　)。</w:t>
      </w:r>
      <w:r w:rsidRPr="005852D3">
        <w:rPr>
          <w:rFonts w:ascii="宋体" w:eastAsia="宋体" w:hAnsi="宋体" w:cs="宋体"/>
          <w:color w:val="444444"/>
          <w:kern w:val="0"/>
          <w:sz w:val="24"/>
          <w:szCs w:val="24"/>
        </w:rPr>
        <w:br/>
        <w:t>A.</w:t>
      </w:r>
      <w:proofErr w:type="gramStart"/>
      <w:r w:rsidRPr="005852D3">
        <w:rPr>
          <w:rFonts w:ascii="宋体" w:eastAsia="宋体" w:hAnsi="宋体" w:cs="宋体"/>
          <w:color w:val="444444"/>
          <w:kern w:val="0"/>
          <w:sz w:val="24"/>
          <w:szCs w:val="24"/>
        </w:rPr>
        <w:t>随着给</w:t>
      </w:r>
      <w:proofErr w:type="gramEnd"/>
      <w:r w:rsidRPr="005852D3">
        <w:rPr>
          <w:rFonts w:ascii="宋体" w:eastAsia="宋体" w:hAnsi="宋体" w:cs="宋体"/>
          <w:color w:val="444444"/>
          <w:kern w:val="0"/>
          <w:sz w:val="24"/>
          <w:szCs w:val="24"/>
        </w:rPr>
        <w:t>药剂量增加，药物消除可能会明显减慢，会引起血药浓度明显增加</w:t>
      </w:r>
      <w:r w:rsidRPr="005852D3">
        <w:rPr>
          <w:rFonts w:ascii="宋体" w:eastAsia="宋体" w:hAnsi="宋体" w:cs="宋体"/>
          <w:color w:val="444444"/>
          <w:kern w:val="0"/>
          <w:sz w:val="24"/>
          <w:szCs w:val="24"/>
        </w:rPr>
        <w:br/>
        <w:t>B.苯妥英钠在临床上不属于治疗窗窄的药物，无需监测其血药浓度</w:t>
      </w:r>
      <w:r w:rsidRPr="005852D3">
        <w:rPr>
          <w:rFonts w:ascii="宋体" w:eastAsia="宋体" w:hAnsi="宋体" w:cs="宋体"/>
          <w:color w:val="444444"/>
          <w:kern w:val="0"/>
          <w:sz w:val="24"/>
          <w:szCs w:val="24"/>
        </w:rPr>
        <w:br/>
        <w:t>C.苯妥英钠的安全浓度范围较大，使用时较为安全</w:t>
      </w:r>
      <w:r w:rsidRPr="005852D3">
        <w:rPr>
          <w:rFonts w:ascii="宋体" w:eastAsia="宋体" w:hAnsi="宋体" w:cs="宋体"/>
          <w:color w:val="444444"/>
          <w:kern w:val="0"/>
          <w:sz w:val="24"/>
          <w:szCs w:val="24"/>
        </w:rPr>
        <w:br/>
        <w:t>D.制定苯妥英钠给药方案时，只需要根据半衰期制定给药间隔</w:t>
      </w:r>
      <w:r w:rsidRPr="005852D3">
        <w:rPr>
          <w:rFonts w:ascii="宋体" w:eastAsia="宋体" w:hAnsi="宋体" w:cs="宋体"/>
          <w:color w:val="444444"/>
          <w:kern w:val="0"/>
          <w:sz w:val="24"/>
          <w:szCs w:val="24"/>
        </w:rPr>
        <w:br/>
        <w:t>E.可以根据小剂量时的动力学参数预测高剂量的血药浓度</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102.关于静脉注射苯妥英钠的血药浓度-时间曲线的说法，正确的是(　)。</w:t>
      </w:r>
      <w:r w:rsidRPr="005852D3">
        <w:rPr>
          <w:rFonts w:ascii="宋体" w:eastAsia="宋体" w:hAnsi="宋体" w:cs="宋体"/>
          <w:color w:val="444444"/>
          <w:kern w:val="0"/>
          <w:sz w:val="24"/>
          <w:szCs w:val="24"/>
        </w:rPr>
        <w:br/>
        <w:t>A.低浓度下，表现为线性药物动力学特征：剂量增加，消除半衰期延长</w:t>
      </w:r>
      <w:r w:rsidRPr="005852D3">
        <w:rPr>
          <w:rFonts w:ascii="宋体" w:eastAsia="宋体" w:hAnsi="宋体" w:cs="宋体"/>
          <w:color w:val="444444"/>
          <w:kern w:val="0"/>
          <w:sz w:val="24"/>
          <w:szCs w:val="24"/>
        </w:rPr>
        <w:br/>
      </w:r>
      <w:r w:rsidRPr="005852D3">
        <w:rPr>
          <w:rFonts w:ascii="宋体" w:eastAsia="宋体" w:hAnsi="宋体" w:cs="宋体"/>
          <w:color w:val="444444"/>
          <w:kern w:val="0"/>
          <w:sz w:val="24"/>
          <w:szCs w:val="24"/>
        </w:rPr>
        <w:lastRenderedPageBreak/>
        <w:t>B.低浓度下，表现为非线性药物动力学特征：不同剂量的血药浓度时间曲线</w:t>
      </w:r>
      <w:r w:rsidRPr="005852D3">
        <w:rPr>
          <w:rFonts w:ascii="宋体" w:eastAsia="宋体" w:hAnsi="宋体" w:cs="宋体"/>
          <w:color w:val="444444"/>
          <w:kern w:val="0"/>
          <w:sz w:val="24"/>
          <w:szCs w:val="24"/>
        </w:rPr>
        <w:br/>
        <w:t>C.高浓度下，表现为非线性药物动力学特征：AUC与剂量</w:t>
      </w:r>
      <w:proofErr w:type="gramStart"/>
      <w:r w:rsidRPr="005852D3">
        <w:rPr>
          <w:rFonts w:ascii="宋体" w:eastAsia="宋体" w:hAnsi="宋体" w:cs="宋体"/>
          <w:color w:val="444444"/>
          <w:kern w:val="0"/>
          <w:sz w:val="24"/>
          <w:szCs w:val="24"/>
        </w:rPr>
        <w:t>不</w:t>
      </w:r>
      <w:proofErr w:type="gramEnd"/>
      <w:r w:rsidRPr="005852D3">
        <w:rPr>
          <w:rFonts w:ascii="宋体" w:eastAsia="宋体" w:hAnsi="宋体" w:cs="宋体"/>
          <w:color w:val="444444"/>
          <w:kern w:val="0"/>
          <w:sz w:val="24"/>
          <w:szCs w:val="24"/>
        </w:rPr>
        <w:t>成正比</w:t>
      </w:r>
      <w:r w:rsidRPr="005852D3">
        <w:rPr>
          <w:rFonts w:ascii="宋体" w:eastAsia="宋体" w:hAnsi="宋体" w:cs="宋体"/>
          <w:color w:val="444444"/>
          <w:kern w:val="0"/>
          <w:sz w:val="24"/>
          <w:szCs w:val="24"/>
        </w:rPr>
        <w:br/>
        <w:t>D.高浓度下，表现为线性药物动力学特征。剂量增加，半衰期不变</w:t>
      </w:r>
      <w:r w:rsidRPr="005852D3">
        <w:rPr>
          <w:rFonts w:ascii="宋体" w:eastAsia="宋体" w:hAnsi="宋体" w:cs="宋体"/>
          <w:color w:val="444444"/>
          <w:kern w:val="0"/>
          <w:sz w:val="24"/>
          <w:szCs w:val="24"/>
        </w:rPr>
        <w:br/>
        <w:t>E.高浓度下，表现为非线性药物动力学特征：血药浓度与剂量成正比</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103.关于苯妥英钠在较大浓度范围的消除速率的说法，正确的是(　)。</w:t>
      </w:r>
      <w:r w:rsidRPr="005852D3">
        <w:rPr>
          <w:rFonts w:ascii="宋体" w:eastAsia="宋体" w:hAnsi="宋体" w:cs="宋体"/>
          <w:color w:val="444444"/>
          <w:kern w:val="0"/>
          <w:sz w:val="24"/>
          <w:szCs w:val="24"/>
        </w:rPr>
        <w:br/>
        <w:t>A.用米氏方程表示，消除快慢只与参数Vm有关</w:t>
      </w:r>
      <w:r w:rsidRPr="005852D3">
        <w:rPr>
          <w:rFonts w:ascii="宋体" w:eastAsia="宋体" w:hAnsi="宋体" w:cs="宋体"/>
          <w:color w:val="444444"/>
          <w:kern w:val="0"/>
          <w:sz w:val="24"/>
          <w:szCs w:val="24"/>
        </w:rPr>
        <w:br/>
        <w:t>B.用米氏方程表示，消除快慢与参数Km和Vm有关</w:t>
      </w:r>
      <w:r w:rsidRPr="005852D3">
        <w:rPr>
          <w:rFonts w:ascii="宋体" w:eastAsia="宋体" w:hAnsi="宋体" w:cs="宋体"/>
          <w:color w:val="444444"/>
          <w:kern w:val="0"/>
          <w:sz w:val="24"/>
          <w:szCs w:val="24"/>
        </w:rPr>
        <w:br/>
        <w:t>C.用米氏方程表示，消除快慢只与参数Km有关</w:t>
      </w:r>
      <w:r w:rsidRPr="005852D3">
        <w:rPr>
          <w:rFonts w:ascii="宋体" w:eastAsia="宋体" w:hAnsi="宋体" w:cs="宋体"/>
          <w:color w:val="444444"/>
          <w:kern w:val="0"/>
          <w:sz w:val="24"/>
          <w:szCs w:val="24"/>
        </w:rPr>
        <w:br/>
        <w:t>D.用零级动力学方程表示，消除快慢表现在消除速率常数Ko上</w:t>
      </w:r>
      <w:r w:rsidRPr="005852D3">
        <w:rPr>
          <w:rFonts w:ascii="宋体" w:eastAsia="宋体" w:hAnsi="宋体" w:cs="宋体"/>
          <w:color w:val="444444"/>
          <w:kern w:val="0"/>
          <w:sz w:val="24"/>
          <w:szCs w:val="24"/>
        </w:rPr>
        <w:br/>
        <w:t>E.用一级动力学方程表示，消除快慢体现在消除速率常数k上</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104.已知苯妥英钠在肝肾功能正常病人中的K_=-12μg/ml.V_=10mg/kg-d),</w:t>
      </w:r>
      <w:proofErr w:type="gramStart"/>
      <w:r w:rsidRPr="005852D3">
        <w:rPr>
          <w:rFonts w:ascii="宋体" w:eastAsia="宋体" w:hAnsi="宋体" w:cs="宋体"/>
          <w:color w:val="444444"/>
          <w:kern w:val="0"/>
          <w:sz w:val="24"/>
          <w:szCs w:val="24"/>
        </w:rPr>
        <w:t>当每天</w:t>
      </w:r>
      <w:proofErr w:type="gramEnd"/>
      <w:r w:rsidRPr="005852D3">
        <w:rPr>
          <w:rFonts w:ascii="宋体" w:eastAsia="宋体" w:hAnsi="宋体" w:cs="宋体"/>
          <w:color w:val="444444"/>
          <w:kern w:val="0"/>
          <w:sz w:val="24"/>
          <w:szCs w:val="24"/>
        </w:rPr>
        <w:t>给药剂量为3 mg/(kgd).则稳态血药浓度C.-5.lpg/ml：</w:t>
      </w:r>
      <w:proofErr w:type="gramStart"/>
      <w:r w:rsidRPr="005852D3">
        <w:rPr>
          <w:rFonts w:ascii="宋体" w:eastAsia="宋体" w:hAnsi="宋体" w:cs="宋体"/>
          <w:color w:val="444444"/>
          <w:kern w:val="0"/>
          <w:sz w:val="24"/>
          <w:szCs w:val="24"/>
        </w:rPr>
        <w:t>当每天</w:t>
      </w:r>
      <w:proofErr w:type="gramEnd"/>
      <w:r w:rsidRPr="005852D3">
        <w:rPr>
          <w:rFonts w:ascii="宋体" w:eastAsia="宋体" w:hAnsi="宋体" w:cs="宋体"/>
          <w:color w:val="444444"/>
          <w:kern w:val="0"/>
          <w:sz w:val="24"/>
          <w:szCs w:val="24"/>
        </w:rPr>
        <w:t>给药剂量为6mg/(kgd).则稳态血药浓度C.-18μg/ml.已知C.”.若希望达到稳态血药浓度12pg/ml，则病人的给药剂量是(　)。</w:t>
      </w:r>
      <w:r w:rsidRPr="005852D3">
        <w:rPr>
          <w:rFonts w:ascii="宋体" w:eastAsia="宋体" w:hAnsi="宋体" w:cs="宋体"/>
          <w:color w:val="444444"/>
          <w:kern w:val="0"/>
          <w:sz w:val="24"/>
          <w:szCs w:val="24"/>
        </w:rPr>
        <w:br/>
        <w:t>A.3.5mg</w:t>
      </w:r>
      <w:proofErr w:type="gramStart"/>
      <w:r w:rsidRPr="005852D3">
        <w:rPr>
          <w:rFonts w:ascii="宋体" w:eastAsia="宋体" w:hAnsi="宋体" w:cs="宋体"/>
          <w:color w:val="444444"/>
          <w:kern w:val="0"/>
          <w:sz w:val="24"/>
          <w:szCs w:val="24"/>
        </w:rPr>
        <w:t>/(</w:t>
      </w:r>
      <w:proofErr w:type="gramEnd"/>
      <w:r w:rsidRPr="005852D3">
        <w:rPr>
          <w:rFonts w:ascii="宋体" w:eastAsia="宋体" w:hAnsi="宋体" w:cs="宋体"/>
          <w:color w:val="444444"/>
          <w:kern w:val="0"/>
          <w:sz w:val="24"/>
          <w:szCs w:val="24"/>
        </w:rPr>
        <w:t>kgd)</w:t>
      </w:r>
      <w:r w:rsidRPr="005852D3">
        <w:rPr>
          <w:rFonts w:ascii="宋体" w:eastAsia="宋体" w:hAnsi="宋体" w:cs="宋体"/>
          <w:color w:val="444444"/>
          <w:kern w:val="0"/>
          <w:sz w:val="24"/>
          <w:szCs w:val="24"/>
        </w:rPr>
        <w:br/>
        <w:t>B.40mg/(kg-d)</w:t>
      </w:r>
      <w:r w:rsidRPr="005852D3">
        <w:rPr>
          <w:rFonts w:ascii="宋体" w:eastAsia="宋体" w:hAnsi="宋体" w:cs="宋体"/>
          <w:color w:val="444444"/>
          <w:kern w:val="0"/>
          <w:sz w:val="24"/>
          <w:szCs w:val="24"/>
        </w:rPr>
        <w:br/>
        <w:t>C.4.35mg/(kgd)</w:t>
      </w:r>
      <w:r w:rsidRPr="005852D3">
        <w:rPr>
          <w:rFonts w:ascii="宋体" w:eastAsia="宋体" w:hAnsi="宋体" w:cs="宋体"/>
          <w:color w:val="444444"/>
          <w:kern w:val="0"/>
          <w:sz w:val="24"/>
          <w:szCs w:val="24"/>
        </w:rPr>
        <w:br/>
        <w:t>D.5.0mg/(kgd)</w:t>
      </w:r>
      <w:r w:rsidRPr="005852D3">
        <w:rPr>
          <w:rFonts w:ascii="宋体" w:eastAsia="宋体" w:hAnsi="宋体" w:cs="宋体"/>
          <w:color w:val="444444"/>
          <w:kern w:val="0"/>
          <w:sz w:val="24"/>
          <w:szCs w:val="24"/>
        </w:rPr>
        <w:br/>
        <w:t>E.5.6mg/(kgd)</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【105-107】</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患者，女，78岁，因患高血压病长期口服硝苯地平控释片(规格为30mg)，每日1次，每次1片，血压控制良好。近两日因气温程降，感觉血压明显升高，于18时自查血压达170/10mmHg，决定加服1片药，担心起效慢，将其碾碎后吞服，于19时再次自测血压降至110/70mmHg后续又出现头晕、恶心、心悸、胸间，随后就医。</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105.关于导致患者出现血压明显下降及心悸等症状的原因的说法，正确的是(　)。</w:t>
      </w:r>
      <w:r w:rsidRPr="005852D3">
        <w:rPr>
          <w:rFonts w:ascii="宋体" w:eastAsia="宋体" w:hAnsi="宋体" w:cs="宋体"/>
          <w:color w:val="444444"/>
          <w:kern w:val="0"/>
          <w:sz w:val="24"/>
          <w:szCs w:val="24"/>
        </w:rPr>
        <w:br/>
        <w:t>A.药品质量缺陷所致</w:t>
      </w:r>
      <w:r w:rsidRPr="005852D3">
        <w:rPr>
          <w:rFonts w:ascii="宋体" w:eastAsia="宋体" w:hAnsi="宋体" w:cs="宋体"/>
          <w:color w:val="444444"/>
          <w:kern w:val="0"/>
          <w:sz w:val="24"/>
          <w:szCs w:val="24"/>
        </w:rPr>
        <w:br/>
      </w:r>
      <w:r w:rsidRPr="005852D3">
        <w:rPr>
          <w:rFonts w:ascii="宋体" w:eastAsia="宋体" w:hAnsi="宋体" w:cs="宋体"/>
          <w:color w:val="444444"/>
          <w:kern w:val="0"/>
          <w:sz w:val="24"/>
          <w:szCs w:val="24"/>
        </w:rPr>
        <w:lastRenderedPageBreak/>
        <w:t>B.由于控释片破碎使较大量的硝苯地平实释</w:t>
      </w:r>
      <w:r w:rsidRPr="005852D3">
        <w:rPr>
          <w:rFonts w:ascii="宋体" w:eastAsia="宋体" w:hAnsi="宋体" w:cs="宋体"/>
          <w:color w:val="444444"/>
          <w:kern w:val="0"/>
          <w:sz w:val="24"/>
          <w:szCs w:val="24"/>
        </w:rPr>
        <w:br/>
        <w:t>C.部分缓解片破碎使硝苯地平剂量损失，血药浓度未达有效范围</w:t>
      </w:r>
      <w:r w:rsidRPr="005852D3">
        <w:rPr>
          <w:rFonts w:ascii="宋体" w:eastAsia="宋体" w:hAnsi="宋体" w:cs="宋体"/>
          <w:color w:val="444444"/>
          <w:kern w:val="0"/>
          <w:sz w:val="24"/>
          <w:szCs w:val="24"/>
        </w:rPr>
        <w:br/>
        <w:t>D.药品正常使用情况下发生的不良反应</w:t>
      </w:r>
      <w:r w:rsidRPr="005852D3">
        <w:rPr>
          <w:rFonts w:ascii="宋体" w:eastAsia="宋体" w:hAnsi="宋体" w:cs="宋体"/>
          <w:color w:val="444444"/>
          <w:kern w:val="0"/>
          <w:sz w:val="24"/>
          <w:szCs w:val="24"/>
        </w:rPr>
        <w:br/>
        <w:t>E.患者未在时辰药理学范畴正确使用药物</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106.关于口服缓释、控释制剂的临床应用与注意事项的说法，错误的是(　)。</w:t>
      </w:r>
      <w:r w:rsidRPr="005852D3">
        <w:rPr>
          <w:rFonts w:ascii="宋体" w:eastAsia="宋体" w:hAnsi="宋体" w:cs="宋体"/>
          <w:color w:val="444444"/>
          <w:kern w:val="0"/>
          <w:sz w:val="24"/>
          <w:szCs w:val="24"/>
        </w:rPr>
        <w:br/>
        <w:t>A.控释制剂的药物释放速度恒定，偶尔过量服用不会影响血药浓度</w:t>
      </w:r>
      <w:r w:rsidRPr="005852D3">
        <w:rPr>
          <w:rFonts w:ascii="宋体" w:eastAsia="宋体" w:hAnsi="宋体" w:cs="宋体"/>
          <w:color w:val="444444"/>
          <w:kern w:val="0"/>
          <w:sz w:val="24"/>
          <w:szCs w:val="24"/>
        </w:rPr>
        <w:br/>
        <w:t>B.缓释制剂用药次数过多或增加给药剂量可导致血药浓度增高</w:t>
      </w:r>
      <w:r w:rsidRPr="005852D3">
        <w:rPr>
          <w:rFonts w:ascii="宋体" w:eastAsia="宋体" w:hAnsi="宋体" w:cs="宋体"/>
          <w:color w:val="444444"/>
          <w:kern w:val="0"/>
          <w:sz w:val="24"/>
          <w:szCs w:val="24"/>
        </w:rPr>
        <w:br/>
        <w:t>C.部分缓释制剂的药物释放速度由制剂表面的包衣</w:t>
      </w:r>
      <w:proofErr w:type="gramStart"/>
      <w:r w:rsidRPr="005852D3">
        <w:rPr>
          <w:rFonts w:ascii="宋体" w:eastAsia="宋体" w:hAnsi="宋体" w:cs="宋体"/>
          <w:color w:val="444444"/>
          <w:kern w:val="0"/>
          <w:sz w:val="24"/>
          <w:szCs w:val="24"/>
        </w:rPr>
        <w:t>膜决定</w:t>
      </w:r>
      <w:proofErr w:type="gramEnd"/>
      <w:r w:rsidRPr="005852D3">
        <w:rPr>
          <w:rFonts w:ascii="宋体" w:eastAsia="宋体" w:hAnsi="宋体" w:cs="宋体"/>
          <w:color w:val="444444"/>
          <w:kern w:val="0"/>
          <w:sz w:val="24"/>
          <w:szCs w:val="24"/>
        </w:rPr>
        <w:br/>
        <w:t>D.控释制剂的服药间隔时间通常为12小时或24小时</w:t>
      </w:r>
      <w:r w:rsidRPr="005852D3">
        <w:rPr>
          <w:rFonts w:ascii="宋体" w:eastAsia="宋体" w:hAnsi="宋体" w:cs="宋体"/>
          <w:color w:val="444444"/>
          <w:kern w:val="0"/>
          <w:sz w:val="24"/>
          <w:szCs w:val="24"/>
        </w:rPr>
        <w:br/>
        <w:t>E.缓释制剂用药次数不够会导致药物的血药浓度过低，达不到应有的疗效</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107.硝苯地平控释片的包衣材料是(　)。</w:t>
      </w:r>
      <w:r w:rsidRPr="005852D3">
        <w:rPr>
          <w:rFonts w:ascii="宋体" w:eastAsia="宋体" w:hAnsi="宋体" w:cs="宋体"/>
          <w:color w:val="444444"/>
          <w:kern w:val="0"/>
          <w:sz w:val="24"/>
          <w:szCs w:val="24"/>
        </w:rPr>
        <w:br/>
        <w:t>A.卡波</w:t>
      </w:r>
      <w:proofErr w:type="gramStart"/>
      <w:r w:rsidRPr="005852D3">
        <w:rPr>
          <w:rFonts w:ascii="宋体" w:eastAsia="宋体" w:hAnsi="宋体" w:cs="宋体"/>
          <w:color w:val="444444"/>
          <w:kern w:val="0"/>
          <w:sz w:val="24"/>
          <w:szCs w:val="24"/>
        </w:rPr>
        <w:t>姆</w:t>
      </w:r>
      <w:proofErr w:type="gramEnd"/>
      <w:r w:rsidRPr="005852D3">
        <w:rPr>
          <w:rFonts w:ascii="宋体" w:eastAsia="宋体" w:hAnsi="宋体" w:cs="宋体"/>
          <w:color w:val="444444"/>
          <w:kern w:val="0"/>
          <w:sz w:val="24"/>
          <w:szCs w:val="24"/>
        </w:rPr>
        <w:br/>
        <w:t>B.</w:t>
      </w:r>
      <w:proofErr w:type="gramStart"/>
      <w:r w:rsidRPr="005852D3">
        <w:rPr>
          <w:rFonts w:ascii="宋体" w:eastAsia="宋体" w:hAnsi="宋体" w:cs="宋体"/>
          <w:color w:val="444444"/>
          <w:kern w:val="0"/>
          <w:sz w:val="24"/>
          <w:szCs w:val="24"/>
        </w:rPr>
        <w:t>聚维酮</w:t>
      </w:r>
      <w:proofErr w:type="gramEnd"/>
      <w:r w:rsidRPr="005852D3">
        <w:rPr>
          <w:rFonts w:ascii="宋体" w:eastAsia="宋体" w:hAnsi="宋体" w:cs="宋体"/>
          <w:color w:val="444444"/>
          <w:kern w:val="0"/>
          <w:sz w:val="24"/>
          <w:szCs w:val="24"/>
        </w:rPr>
        <w:br/>
        <w:t>C.酷酸纤维素</w:t>
      </w:r>
      <w:r w:rsidRPr="005852D3">
        <w:rPr>
          <w:rFonts w:ascii="宋体" w:eastAsia="宋体" w:hAnsi="宋体" w:cs="宋体"/>
          <w:color w:val="444444"/>
          <w:kern w:val="0"/>
          <w:sz w:val="24"/>
          <w:szCs w:val="24"/>
        </w:rPr>
        <w:br/>
        <w:t>D.</w:t>
      </w:r>
      <w:proofErr w:type="gramStart"/>
      <w:r w:rsidRPr="005852D3">
        <w:rPr>
          <w:rFonts w:ascii="宋体" w:eastAsia="宋体" w:hAnsi="宋体" w:cs="宋体"/>
          <w:color w:val="444444"/>
          <w:kern w:val="0"/>
          <w:sz w:val="24"/>
          <w:szCs w:val="24"/>
        </w:rPr>
        <w:t>经丙甲</w:t>
      </w:r>
      <w:proofErr w:type="gramEnd"/>
      <w:r w:rsidRPr="005852D3">
        <w:rPr>
          <w:rFonts w:ascii="宋体" w:eastAsia="宋体" w:hAnsi="宋体" w:cs="宋体"/>
          <w:color w:val="444444"/>
          <w:kern w:val="0"/>
          <w:sz w:val="24"/>
          <w:szCs w:val="24"/>
        </w:rPr>
        <w:t>纤维素</w:t>
      </w:r>
      <w:r w:rsidRPr="005852D3">
        <w:rPr>
          <w:rFonts w:ascii="宋体" w:eastAsia="宋体" w:hAnsi="宋体" w:cs="宋体"/>
          <w:color w:val="444444"/>
          <w:kern w:val="0"/>
          <w:sz w:val="24"/>
          <w:szCs w:val="24"/>
        </w:rPr>
        <w:br/>
        <w:t>E.醋酸纤维索</w:t>
      </w:r>
      <w:proofErr w:type="gramStart"/>
      <w:r w:rsidRPr="005852D3">
        <w:rPr>
          <w:rFonts w:ascii="宋体" w:eastAsia="宋体" w:hAnsi="宋体" w:cs="宋体"/>
          <w:color w:val="444444"/>
          <w:kern w:val="0"/>
          <w:sz w:val="24"/>
          <w:szCs w:val="24"/>
        </w:rPr>
        <w:t>酞</w:t>
      </w:r>
      <w:proofErr w:type="gramEnd"/>
      <w:r w:rsidRPr="005852D3">
        <w:rPr>
          <w:rFonts w:ascii="宋体" w:eastAsia="宋体" w:hAnsi="宋体" w:cs="宋体"/>
          <w:color w:val="444444"/>
          <w:kern w:val="0"/>
          <w:sz w:val="24"/>
          <w:szCs w:val="24"/>
        </w:rPr>
        <w:t>酸酷</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【108-110】</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紫杉醇(TaXol)是从美国西海岸的短叶红豆杉</w:t>
      </w:r>
      <w:proofErr w:type="gramStart"/>
      <w:r w:rsidRPr="005852D3">
        <w:rPr>
          <w:rFonts w:ascii="宋体" w:eastAsia="宋体" w:hAnsi="宋体" w:cs="宋体"/>
          <w:color w:val="444444"/>
          <w:kern w:val="0"/>
          <w:sz w:val="24"/>
          <w:szCs w:val="24"/>
        </w:rPr>
        <w:t>的树支中</w:t>
      </w:r>
      <w:proofErr w:type="gramEnd"/>
      <w:r w:rsidRPr="005852D3">
        <w:rPr>
          <w:rFonts w:ascii="宋体" w:eastAsia="宋体" w:hAnsi="宋体" w:cs="宋体"/>
          <w:color w:val="444444"/>
          <w:kern w:val="0"/>
          <w:sz w:val="24"/>
          <w:szCs w:val="24"/>
        </w:rPr>
        <w:t>提取得到的具有紫</w:t>
      </w:r>
      <w:proofErr w:type="gramStart"/>
      <w:r w:rsidRPr="005852D3">
        <w:rPr>
          <w:rFonts w:ascii="宋体" w:eastAsia="宋体" w:hAnsi="宋体" w:cs="宋体"/>
          <w:color w:val="444444"/>
          <w:kern w:val="0"/>
          <w:sz w:val="24"/>
          <w:szCs w:val="24"/>
        </w:rPr>
        <w:t>衫烯环结构</w:t>
      </w:r>
      <w:proofErr w:type="gramEnd"/>
      <w:r w:rsidRPr="005852D3">
        <w:rPr>
          <w:rFonts w:ascii="宋体" w:eastAsia="宋体" w:hAnsi="宋体" w:cs="宋体"/>
          <w:color w:val="444444"/>
          <w:kern w:val="0"/>
          <w:sz w:val="24"/>
          <w:szCs w:val="24"/>
        </w:rPr>
        <w:t>的二萜类化合物，属有丝分裂抑制剂或纺锤体毒索。</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多</w:t>
      </w:r>
      <w:proofErr w:type="gramStart"/>
      <w:r w:rsidRPr="005852D3">
        <w:rPr>
          <w:rFonts w:ascii="宋体" w:eastAsia="宋体" w:hAnsi="宋体" w:cs="宋体"/>
          <w:color w:val="444444"/>
          <w:kern w:val="0"/>
          <w:sz w:val="24"/>
          <w:szCs w:val="24"/>
        </w:rPr>
        <w:t>西他赛</w:t>
      </w:r>
      <w:proofErr w:type="gramEnd"/>
      <w:r w:rsidRPr="005852D3">
        <w:rPr>
          <w:rFonts w:ascii="宋体" w:eastAsia="宋体" w:hAnsi="宋体" w:cs="宋体"/>
          <w:color w:val="444444"/>
          <w:kern w:val="0"/>
          <w:sz w:val="24"/>
          <w:szCs w:val="24"/>
        </w:rPr>
        <w:t>(Docetaxel)是由10</w:t>
      </w:r>
      <w:proofErr w:type="gramStart"/>
      <w:r w:rsidRPr="005852D3">
        <w:rPr>
          <w:rFonts w:ascii="宋体" w:eastAsia="宋体" w:hAnsi="宋体" w:cs="宋体"/>
          <w:color w:val="444444"/>
          <w:kern w:val="0"/>
          <w:sz w:val="24"/>
          <w:szCs w:val="24"/>
        </w:rPr>
        <w:t>去乙酰基</w:t>
      </w:r>
      <w:proofErr w:type="gramEnd"/>
      <w:r w:rsidRPr="005852D3">
        <w:rPr>
          <w:rFonts w:ascii="宋体" w:eastAsia="宋体" w:hAnsi="宋体" w:cs="宋体"/>
          <w:color w:val="444444"/>
          <w:kern w:val="0"/>
          <w:sz w:val="24"/>
          <w:szCs w:val="24"/>
        </w:rPr>
        <w:t>浆果赤霉素进行半合成得到的紫衫烷类抗肿瘤药物，结构上与紫</w:t>
      </w:r>
      <w:proofErr w:type="gramStart"/>
      <w:r w:rsidRPr="005852D3">
        <w:rPr>
          <w:rFonts w:ascii="宋体" w:eastAsia="宋体" w:hAnsi="宋体" w:cs="宋体"/>
          <w:color w:val="444444"/>
          <w:kern w:val="0"/>
          <w:sz w:val="24"/>
          <w:szCs w:val="24"/>
        </w:rPr>
        <w:t>衫醉有</w:t>
      </w:r>
      <w:proofErr w:type="gramEnd"/>
      <w:r w:rsidRPr="005852D3">
        <w:rPr>
          <w:rFonts w:ascii="宋体" w:eastAsia="宋体" w:hAnsi="宋体" w:cs="宋体"/>
          <w:color w:val="444444"/>
          <w:kern w:val="0"/>
          <w:sz w:val="24"/>
          <w:szCs w:val="24"/>
        </w:rPr>
        <w:t>两点不同，一是第10位碳上的取代基，二是3位上的侧链。多</w:t>
      </w:r>
      <w:proofErr w:type="gramStart"/>
      <w:r w:rsidRPr="005852D3">
        <w:rPr>
          <w:rFonts w:ascii="宋体" w:eastAsia="宋体" w:hAnsi="宋体" w:cs="宋体"/>
          <w:color w:val="444444"/>
          <w:kern w:val="0"/>
          <w:sz w:val="24"/>
          <w:szCs w:val="24"/>
        </w:rPr>
        <w:t>西他赛</w:t>
      </w:r>
      <w:proofErr w:type="gramEnd"/>
      <w:r w:rsidRPr="005852D3">
        <w:rPr>
          <w:rFonts w:ascii="宋体" w:eastAsia="宋体" w:hAnsi="宋体" w:cs="宋体"/>
          <w:color w:val="444444"/>
          <w:kern w:val="0"/>
          <w:sz w:val="24"/>
          <w:szCs w:val="24"/>
        </w:rPr>
        <w:t>的水溶性比紫杉醇好，毒性较小，抗肿瘤谱更广。</w:t>
      </w:r>
    </w:p>
    <w:p w:rsidR="002153CD" w:rsidRDefault="002153CD" w:rsidP="005852D3">
      <w:pPr>
        <w:widowControl/>
        <w:spacing w:before="100" w:beforeAutospacing="1" w:after="270" w:line="450" w:lineRule="atLeast"/>
        <w:rPr>
          <w:rFonts w:ascii="宋体" w:eastAsia="宋体" w:hAnsi="宋体" w:cs="宋体"/>
          <w:color w:val="444444"/>
          <w:kern w:val="0"/>
          <w:sz w:val="24"/>
          <w:szCs w:val="24"/>
        </w:rPr>
      </w:pPr>
      <w:r>
        <w:rPr>
          <w:noProof/>
        </w:rPr>
        <w:lastRenderedPageBreak/>
        <w:drawing>
          <wp:inline distT="0" distB="0" distL="0" distR="0">
            <wp:extent cx="3062605" cy="1466215"/>
            <wp:effectExtent l="0" t="0" r="4445" b="635"/>
            <wp:docPr id="47" name="图片 47" descr="http://www.233.com/upload/image/2018/10/15/1052575353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233.com/upload/image/2018/10/15/1052575353300.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62605" cy="1466215"/>
                    </a:xfrm>
                    <a:prstGeom prst="rect">
                      <a:avLst/>
                    </a:prstGeom>
                    <a:noFill/>
                    <a:ln>
                      <a:noFill/>
                    </a:ln>
                  </pic:spPr>
                </pic:pic>
              </a:graphicData>
            </a:graphic>
          </wp:inline>
        </w:drawing>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108.按药物来源分类，多</w:t>
      </w:r>
      <w:proofErr w:type="gramStart"/>
      <w:r w:rsidRPr="005852D3">
        <w:rPr>
          <w:rFonts w:ascii="宋体" w:eastAsia="宋体" w:hAnsi="宋体" w:cs="宋体"/>
          <w:color w:val="444444"/>
          <w:kern w:val="0"/>
          <w:sz w:val="24"/>
          <w:szCs w:val="24"/>
        </w:rPr>
        <w:t>西他赛属于</w:t>
      </w:r>
      <w:proofErr w:type="gramEnd"/>
      <w:r w:rsidRPr="005852D3">
        <w:rPr>
          <w:rFonts w:ascii="宋体" w:eastAsia="宋体" w:hAnsi="宋体" w:cs="宋体"/>
          <w:color w:val="444444"/>
          <w:kern w:val="0"/>
          <w:sz w:val="24"/>
          <w:szCs w:val="24"/>
        </w:rPr>
        <w:t>(　)。</w:t>
      </w:r>
      <w:r w:rsidRPr="005852D3">
        <w:rPr>
          <w:rFonts w:ascii="宋体" w:eastAsia="宋体" w:hAnsi="宋体" w:cs="宋体"/>
          <w:color w:val="444444"/>
          <w:kern w:val="0"/>
          <w:sz w:val="24"/>
          <w:szCs w:val="24"/>
        </w:rPr>
        <w:br/>
        <w:t>A.天然药物</w:t>
      </w:r>
      <w:r w:rsidRPr="005852D3">
        <w:rPr>
          <w:rFonts w:ascii="宋体" w:eastAsia="宋体" w:hAnsi="宋体" w:cs="宋体"/>
          <w:color w:val="444444"/>
          <w:kern w:val="0"/>
          <w:sz w:val="24"/>
          <w:szCs w:val="24"/>
        </w:rPr>
        <w:br/>
        <w:t>B.半合成天然药物</w:t>
      </w:r>
      <w:r w:rsidRPr="005852D3">
        <w:rPr>
          <w:rFonts w:ascii="宋体" w:eastAsia="宋体" w:hAnsi="宋体" w:cs="宋体"/>
          <w:color w:val="444444"/>
          <w:kern w:val="0"/>
          <w:sz w:val="24"/>
          <w:szCs w:val="24"/>
        </w:rPr>
        <w:br/>
        <w:t>C.合成药物</w:t>
      </w:r>
      <w:r w:rsidRPr="005852D3">
        <w:rPr>
          <w:rFonts w:ascii="宋体" w:eastAsia="宋体" w:hAnsi="宋体" w:cs="宋体"/>
          <w:color w:val="444444"/>
          <w:kern w:val="0"/>
          <w:sz w:val="24"/>
          <w:szCs w:val="24"/>
        </w:rPr>
        <w:br/>
        <w:t>D.生物药物</w:t>
      </w:r>
      <w:r w:rsidRPr="005852D3">
        <w:rPr>
          <w:rFonts w:ascii="宋体" w:eastAsia="宋体" w:hAnsi="宋体" w:cs="宋体"/>
          <w:color w:val="444444"/>
          <w:kern w:val="0"/>
          <w:sz w:val="24"/>
          <w:szCs w:val="24"/>
        </w:rPr>
        <w:br/>
        <w:t>E.半合成抗生素</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109.紫杉</w:t>
      </w:r>
      <w:proofErr w:type="gramStart"/>
      <w:r w:rsidRPr="005852D3">
        <w:rPr>
          <w:rFonts w:ascii="宋体" w:eastAsia="宋体" w:hAnsi="宋体" w:cs="宋体"/>
          <w:color w:val="444444"/>
          <w:kern w:val="0"/>
          <w:sz w:val="24"/>
          <w:szCs w:val="24"/>
        </w:rPr>
        <w:t>醇</w:t>
      </w:r>
      <w:proofErr w:type="gramEnd"/>
      <w:r w:rsidRPr="005852D3">
        <w:rPr>
          <w:rFonts w:ascii="宋体" w:eastAsia="宋体" w:hAnsi="宋体" w:cs="宋体"/>
          <w:color w:val="444444"/>
          <w:kern w:val="0"/>
          <w:sz w:val="24"/>
          <w:szCs w:val="24"/>
        </w:rPr>
        <w:t>注射液中通常</w:t>
      </w:r>
      <w:proofErr w:type="gramStart"/>
      <w:r w:rsidRPr="005852D3">
        <w:rPr>
          <w:rFonts w:ascii="宋体" w:eastAsia="宋体" w:hAnsi="宋体" w:cs="宋体"/>
          <w:color w:val="444444"/>
          <w:kern w:val="0"/>
          <w:sz w:val="24"/>
          <w:szCs w:val="24"/>
        </w:rPr>
        <w:t>含有聚氧乙烯</w:t>
      </w:r>
      <w:proofErr w:type="gramEnd"/>
      <w:r w:rsidRPr="005852D3">
        <w:rPr>
          <w:rFonts w:ascii="宋体" w:eastAsia="宋体" w:hAnsi="宋体" w:cs="宋体"/>
          <w:color w:val="444444"/>
          <w:kern w:val="0"/>
          <w:sz w:val="24"/>
          <w:szCs w:val="24"/>
        </w:rPr>
        <w:t>蓖麻油，其作用是(　)。</w:t>
      </w:r>
      <w:r w:rsidRPr="005852D3">
        <w:rPr>
          <w:rFonts w:ascii="宋体" w:eastAsia="宋体" w:hAnsi="宋体" w:cs="宋体"/>
          <w:color w:val="444444"/>
          <w:kern w:val="0"/>
          <w:sz w:val="24"/>
          <w:szCs w:val="24"/>
        </w:rPr>
        <w:br/>
        <w:t>A.助悬剂</w:t>
      </w:r>
      <w:r w:rsidRPr="005852D3">
        <w:rPr>
          <w:rFonts w:ascii="宋体" w:eastAsia="宋体" w:hAnsi="宋体" w:cs="宋体"/>
          <w:color w:val="444444"/>
          <w:kern w:val="0"/>
          <w:sz w:val="24"/>
          <w:szCs w:val="24"/>
        </w:rPr>
        <w:br/>
        <w:t>B.稳定剂</w:t>
      </w:r>
      <w:r w:rsidRPr="005852D3">
        <w:rPr>
          <w:rFonts w:ascii="宋体" w:eastAsia="宋体" w:hAnsi="宋体" w:cs="宋体"/>
          <w:color w:val="444444"/>
          <w:kern w:val="0"/>
          <w:sz w:val="24"/>
          <w:szCs w:val="24"/>
        </w:rPr>
        <w:br/>
        <w:t>C.等渗调节剂</w:t>
      </w:r>
      <w:r w:rsidRPr="005852D3">
        <w:rPr>
          <w:rFonts w:ascii="宋体" w:eastAsia="宋体" w:hAnsi="宋体" w:cs="宋体"/>
          <w:color w:val="444444"/>
          <w:kern w:val="0"/>
          <w:sz w:val="24"/>
          <w:szCs w:val="24"/>
        </w:rPr>
        <w:br/>
        <w:t>D.增溶剂</w:t>
      </w:r>
      <w:r w:rsidRPr="005852D3">
        <w:rPr>
          <w:rFonts w:ascii="宋体" w:eastAsia="宋体" w:hAnsi="宋体" w:cs="宋体"/>
          <w:color w:val="444444"/>
          <w:kern w:val="0"/>
          <w:sz w:val="24"/>
          <w:szCs w:val="24"/>
        </w:rPr>
        <w:br/>
        <w:t>E.金属整合剂</w:t>
      </w:r>
    </w:p>
    <w:p w:rsidR="002153CD" w:rsidRPr="002153CD" w:rsidRDefault="002153CD" w:rsidP="002153CD">
      <w:pPr>
        <w:widowControl/>
        <w:spacing w:before="100" w:beforeAutospacing="1" w:after="270" w:line="450" w:lineRule="atLeast"/>
        <w:rPr>
          <w:rFonts w:ascii="宋体" w:eastAsia="宋体" w:hAnsi="宋体" w:cs="宋体"/>
          <w:color w:val="444444"/>
          <w:kern w:val="0"/>
          <w:sz w:val="24"/>
          <w:szCs w:val="24"/>
        </w:rPr>
      </w:pPr>
      <w:r w:rsidRPr="002153CD">
        <w:rPr>
          <w:rFonts w:ascii="宋体" w:eastAsia="宋体" w:hAnsi="宋体" w:cs="宋体"/>
          <w:color w:val="444444"/>
          <w:kern w:val="0"/>
          <w:sz w:val="24"/>
          <w:szCs w:val="24"/>
        </w:rPr>
        <w:t>110</w:t>
      </w:r>
      <w:r>
        <w:rPr>
          <w:rFonts w:ascii="宋体" w:eastAsia="宋体" w:hAnsi="宋体" w:cs="宋体"/>
          <w:color w:val="444444"/>
          <w:kern w:val="0"/>
          <w:sz w:val="24"/>
          <w:szCs w:val="24"/>
        </w:rPr>
        <w:t>.</w:t>
      </w:r>
      <w:r w:rsidRPr="002153CD">
        <w:rPr>
          <w:rFonts w:ascii="宋体" w:eastAsia="宋体" w:hAnsi="宋体" w:cs="宋体"/>
          <w:color w:val="444444"/>
          <w:kern w:val="0"/>
          <w:sz w:val="24"/>
          <w:szCs w:val="24"/>
        </w:rPr>
        <w:t>根据结构关系判断，属于多</w:t>
      </w:r>
      <w:proofErr w:type="gramStart"/>
      <w:r w:rsidRPr="002153CD">
        <w:rPr>
          <w:rFonts w:ascii="宋体" w:eastAsia="宋体" w:hAnsi="宋体" w:cs="宋体"/>
          <w:color w:val="444444"/>
          <w:kern w:val="0"/>
          <w:sz w:val="24"/>
          <w:szCs w:val="24"/>
        </w:rPr>
        <w:t>西他赛结构</w:t>
      </w:r>
      <w:proofErr w:type="gramEnd"/>
      <w:r w:rsidRPr="002153CD">
        <w:rPr>
          <w:rFonts w:ascii="宋体" w:eastAsia="宋体" w:hAnsi="宋体" w:cs="宋体"/>
          <w:color w:val="444444"/>
          <w:kern w:val="0"/>
          <w:sz w:val="24"/>
          <w:szCs w:val="24"/>
        </w:rPr>
        <w:t>的是（</w:t>
      </w:r>
      <w:r>
        <w:rPr>
          <w:rFonts w:ascii="宋体" w:eastAsia="宋体" w:hAnsi="宋体" w:cs="宋体"/>
          <w:color w:val="444444"/>
          <w:kern w:val="0"/>
          <w:sz w:val="24"/>
          <w:szCs w:val="24"/>
        </w:rPr>
        <w:t xml:space="preserve"> </w:t>
      </w:r>
      <w:r w:rsidRPr="002153CD">
        <w:rPr>
          <w:rFonts w:ascii="宋体" w:eastAsia="宋体" w:hAnsi="宋体" w:cs="宋体"/>
          <w:color w:val="444444"/>
          <w:kern w:val="0"/>
          <w:sz w:val="24"/>
          <w:szCs w:val="24"/>
        </w:rPr>
        <w:t>）</w:t>
      </w:r>
    </w:p>
    <w:p w:rsidR="002153CD" w:rsidRPr="002153CD" w:rsidRDefault="002153CD" w:rsidP="002153CD">
      <w:pPr>
        <w:widowControl/>
        <w:spacing w:before="100" w:beforeAutospacing="1" w:after="270" w:line="450" w:lineRule="atLeast"/>
        <w:rPr>
          <w:rFonts w:ascii="宋体" w:eastAsia="宋体" w:hAnsi="宋体" w:cs="宋体"/>
          <w:color w:val="444444"/>
          <w:kern w:val="0"/>
          <w:sz w:val="24"/>
          <w:szCs w:val="24"/>
        </w:rPr>
      </w:pPr>
      <w:r w:rsidRPr="002153CD">
        <w:rPr>
          <w:rFonts w:ascii="宋体" w:eastAsia="宋体" w:hAnsi="宋体" w:cs="宋体"/>
          <w:color w:val="444444"/>
          <w:kern w:val="0"/>
          <w:sz w:val="24"/>
          <w:szCs w:val="24"/>
        </w:rPr>
        <w:t>A</w:t>
      </w:r>
      <w:r w:rsidR="002B1228" w:rsidRPr="002B1228">
        <w:rPr>
          <w:rFonts w:ascii="宋体" w:eastAsia="宋体" w:hAnsi="宋体" w:cs="宋体"/>
          <w:noProof/>
          <w:color w:val="444444"/>
          <w:kern w:val="0"/>
          <w:sz w:val="24"/>
          <w:szCs w:val="24"/>
        </w:rPr>
        <w:drawing>
          <wp:inline distT="0" distB="0" distL="0" distR="0">
            <wp:extent cx="2352675" cy="1504950"/>
            <wp:effectExtent l="0" t="0" r="9525" b="0"/>
            <wp:docPr id="71" name="图片 71" descr="C:\Users\Administrator\Desktop\1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istrator\Desktop\110-1.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52675" cy="1504950"/>
                    </a:xfrm>
                    <a:prstGeom prst="rect">
                      <a:avLst/>
                    </a:prstGeom>
                    <a:noFill/>
                    <a:ln>
                      <a:noFill/>
                    </a:ln>
                  </pic:spPr>
                </pic:pic>
              </a:graphicData>
            </a:graphic>
          </wp:inline>
        </w:drawing>
      </w:r>
    </w:p>
    <w:p w:rsidR="002153CD" w:rsidRPr="002153CD" w:rsidRDefault="002153CD" w:rsidP="002153CD">
      <w:pPr>
        <w:widowControl/>
        <w:spacing w:before="100" w:beforeAutospacing="1" w:after="270" w:line="450" w:lineRule="atLeast"/>
        <w:rPr>
          <w:rFonts w:ascii="宋体" w:eastAsia="宋体" w:hAnsi="宋体" w:cs="宋体"/>
          <w:color w:val="444444"/>
          <w:kern w:val="0"/>
          <w:sz w:val="24"/>
          <w:szCs w:val="24"/>
        </w:rPr>
      </w:pPr>
      <w:r w:rsidRPr="002153CD">
        <w:rPr>
          <w:rFonts w:ascii="宋体" w:eastAsia="宋体" w:hAnsi="宋体" w:cs="宋体"/>
          <w:color w:val="444444"/>
          <w:kern w:val="0"/>
          <w:sz w:val="24"/>
          <w:szCs w:val="24"/>
        </w:rPr>
        <w:lastRenderedPageBreak/>
        <w:t>B</w:t>
      </w:r>
      <w:r w:rsidR="002B1228" w:rsidRPr="002B1228">
        <w:rPr>
          <w:rFonts w:ascii="宋体" w:eastAsia="宋体" w:hAnsi="宋体" w:cs="宋体"/>
          <w:noProof/>
          <w:color w:val="444444"/>
          <w:kern w:val="0"/>
          <w:sz w:val="24"/>
          <w:szCs w:val="24"/>
        </w:rPr>
        <w:drawing>
          <wp:inline distT="0" distB="0" distL="0" distR="0">
            <wp:extent cx="2476500" cy="1181100"/>
            <wp:effectExtent l="0" t="0" r="0" b="0"/>
            <wp:docPr id="72" name="图片 72" descr="C:\Users\Administrator\Desktop\1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strator\Desktop\110-2.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76500" cy="1181100"/>
                    </a:xfrm>
                    <a:prstGeom prst="rect">
                      <a:avLst/>
                    </a:prstGeom>
                    <a:noFill/>
                    <a:ln>
                      <a:noFill/>
                    </a:ln>
                  </pic:spPr>
                </pic:pic>
              </a:graphicData>
            </a:graphic>
          </wp:inline>
        </w:drawing>
      </w:r>
    </w:p>
    <w:p w:rsidR="002153CD" w:rsidRPr="002153CD" w:rsidRDefault="002153CD" w:rsidP="002153CD">
      <w:pPr>
        <w:widowControl/>
        <w:spacing w:before="100" w:beforeAutospacing="1" w:after="270" w:line="450" w:lineRule="atLeast"/>
        <w:rPr>
          <w:rFonts w:ascii="宋体" w:eastAsia="宋体" w:hAnsi="宋体" w:cs="宋体"/>
          <w:color w:val="444444"/>
          <w:kern w:val="0"/>
          <w:sz w:val="24"/>
          <w:szCs w:val="24"/>
        </w:rPr>
      </w:pPr>
      <w:r w:rsidRPr="002153CD">
        <w:rPr>
          <w:rFonts w:ascii="宋体" w:eastAsia="宋体" w:hAnsi="宋体" w:cs="宋体"/>
          <w:color w:val="444444"/>
          <w:kern w:val="0"/>
          <w:sz w:val="24"/>
          <w:szCs w:val="24"/>
        </w:rPr>
        <w:t>C</w:t>
      </w:r>
      <w:r w:rsidR="002B1228" w:rsidRPr="002B1228">
        <w:rPr>
          <w:rFonts w:ascii="宋体" w:eastAsia="宋体" w:hAnsi="宋体" w:cs="宋体"/>
          <w:noProof/>
          <w:color w:val="444444"/>
          <w:kern w:val="0"/>
          <w:sz w:val="24"/>
          <w:szCs w:val="24"/>
        </w:rPr>
        <w:drawing>
          <wp:inline distT="0" distB="0" distL="0" distR="0">
            <wp:extent cx="2286000" cy="1190625"/>
            <wp:effectExtent l="0" t="0" r="0" b="9525"/>
            <wp:docPr id="73" name="图片 73" descr="C:\Users\Administrator\Desktop\1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istrator\Desktop\110-3.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86000" cy="1190625"/>
                    </a:xfrm>
                    <a:prstGeom prst="rect">
                      <a:avLst/>
                    </a:prstGeom>
                    <a:noFill/>
                    <a:ln>
                      <a:noFill/>
                    </a:ln>
                  </pic:spPr>
                </pic:pic>
              </a:graphicData>
            </a:graphic>
          </wp:inline>
        </w:drawing>
      </w:r>
    </w:p>
    <w:p w:rsidR="002153CD" w:rsidRPr="002153CD" w:rsidRDefault="002153CD" w:rsidP="002153CD">
      <w:pPr>
        <w:widowControl/>
        <w:spacing w:before="100" w:beforeAutospacing="1" w:after="270" w:line="450" w:lineRule="atLeast"/>
        <w:rPr>
          <w:rFonts w:ascii="宋体" w:eastAsia="宋体" w:hAnsi="宋体" w:cs="宋体"/>
          <w:color w:val="444444"/>
          <w:kern w:val="0"/>
          <w:sz w:val="24"/>
          <w:szCs w:val="24"/>
        </w:rPr>
      </w:pPr>
      <w:r w:rsidRPr="002153CD">
        <w:rPr>
          <w:rFonts w:ascii="宋体" w:eastAsia="宋体" w:hAnsi="宋体" w:cs="宋体"/>
          <w:color w:val="444444"/>
          <w:kern w:val="0"/>
          <w:sz w:val="24"/>
          <w:szCs w:val="24"/>
        </w:rPr>
        <w:t>D</w:t>
      </w:r>
      <w:r w:rsidR="002B1228" w:rsidRPr="002B1228">
        <w:rPr>
          <w:rFonts w:ascii="宋体" w:eastAsia="宋体" w:hAnsi="宋体" w:cs="宋体"/>
          <w:noProof/>
          <w:color w:val="444444"/>
          <w:kern w:val="0"/>
          <w:sz w:val="24"/>
          <w:szCs w:val="24"/>
        </w:rPr>
        <w:drawing>
          <wp:inline distT="0" distB="0" distL="0" distR="0">
            <wp:extent cx="2409825" cy="1285875"/>
            <wp:effectExtent l="0" t="0" r="9525" b="9525"/>
            <wp:docPr id="74" name="图片 74" descr="C:\Users\Administrator\Desktop\1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istrator\Desktop\110-4.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09825" cy="1285875"/>
                    </a:xfrm>
                    <a:prstGeom prst="rect">
                      <a:avLst/>
                    </a:prstGeom>
                    <a:noFill/>
                    <a:ln>
                      <a:noFill/>
                    </a:ln>
                  </pic:spPr>
                </pic:pic>
              </a:graphicData>
            </a:graphic>
          </wp:inline>
        </w:drawing>
      </w:r>
    </w:p>
    <w:p w:rsidR="002153CD" w:rsidRPr="002153CD" w:rsidRDefault="002153CD" w:rsidP="002153CD">
      <w:pPr>
        <w:widowControl/>
        <w:spacing w:before="100" w:beforeAutospacing="1" w:after="270" w:line="450" w:lineRule="atLeast"/>
        <w:rPr>
          <w:rFonts w:ascii="宋体" w:eastAsia="宋体" w:hAnsi="宋体" w:cs="宋体"/>
          <w:color w:val="444444"/>
          <w:kern w:val="0"/>
          <w:sz w:val="24"/>
          <w:szCs w:val="24"/>
        </w:rPr>
      </w:pPr>
      <w:r w:rsidRPr="002153CD">
        <w:rPr>
          <w:rFonts w:ascii="宋体" w:eastAsia="宋体" w:hAnsi="宋体" w:cs="宋体"/>
          <w:color w:val="444444"/>
          <w:kern w:val="0"/>
          <w:sz w:val="24"/>
          <w:szCs w:val="24"/>
        </w:rPr>
        <w:t>E</w:t>
      </w:r>
      <w:r w:rsidR="002B1228" w:rsidRPr="002B1228">
        <w:rPr>
          <w:rFonts w:ascii="宋体" w:eastAsia="宋体" w:hAnsi="宋体" w:cs="宋体"/>
          <w:noProof/>
          <w:color w:val="444444"/>
          <w:kern w:val="0"/>
          <w:sz w:val="24"/>
          <w:szCs w:val="24"/>
        </w:rPr>
        <w:drawing>
          <wp:inline distT="0" distB="0" distL="0" distR="0">
            <wp:extent cx="2800350" cy="1571625"/>
            <wp:effectExtent l="0" t="0" r="0" b="9525"/>
            <wp:docPr id="75" name="图片 75" descr="C:\Users\Administrator\Desktop\1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istrator\Desktop\110-5.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00350" cy="1571625"/>
                    </a:xfrm>
                    <a:prstGeom prst="rect">
                      <a:avLst/>
                    </a:prstGeom>
                    <a:noFill/>
                    <a:ln>
                      <a:noFill/>
                    </a:ln>
                  </pic:spPr>
                </pic:pic>
              </a:graphicData>
            </a:graphic>
          </wp:inline>
        </w:drawing>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111.下列药物在体内发生生物转化反应，属于第1相反应的有(　)。</w:t>
      </w:r>
      <w:r w:rsidRPr="005852D3">
        <w:rPr>
          <w:rFonts w:ascii="宋体" w:eastAsia="宋体" w:hAnsi="宋体" w:cs="宋体"/>
          <w:color w:val="444444"/>
          <w:kern w:val="0"/>
          <w:sz w:val="24"/>
          <w:szCs w:val="24"/>
        </w:rPr>
        <w:br/>
        <w:t>A.苯胺英纳代谢生成羟基苯妥英</w:t>
      </w:r>
      <w:r w:rsidRPr="005852D3">
        <w:rPr>
          <w:rFonts w:ascii="宋体" w:eastAsia="宋体" w:hAnsi="宋体" w:cs="宋体"/>
          <w:color w:val="444444"/>
          <w:kern w:val="0"/>
          <w:sz w:val="24"/>
          <w:szCs w:val="24"/>
        </w:rPr>
        <w:br/>
        <w:t>B.对氨基水杨酸在乙酰辅酶</w:t>
      </w:r>
      <w:r w:rsidRPr="005852D3">
        <w:rPr>
          <w:rFonts w:ascii="宋体" w:eastAsia="宋体" w:hAnsi="宋体" w:cs="宋体"/>
          <w:color w:val="444444"/>
          <w:kern w:val="0"/>
          <w:sz w:val="24"/>
          <w:szCs w:val="24"/>
        </w:rPr>
        <w:br/>
        <w:t>C.卡马西平代谢生成卡马西平</w:t>
      </w:r>
      <w:r w:rsidRPr="005852D3">
        <w:rPr>
          <w:rFonts w:ascii="宋体" w:eastAsia="宋体" w:hAnsi="宋体" w:cs="宋体"/>
          <w:color w:val="444444"/>
          <w:kern w:val="0"/>
          <w:sz w:val="24"/>
          <w:szCs w:val="24"/>
        </w:rPr>
        <w:br/>
        <w:t>D.地西</w:t>
      </w:r>
      <w:proofErr w:type="gramStart"/>
      <w:r w:rsidRPr="005852D3">
        <w:rPr>
          <w:rFonts w:ascii="宋体" w:eastAsia="宋体" w:hAnsi="宋体" w:cs="宋体"/>
          <w:color w:val="444444"/>
          <w:kern w:val="0"/>
          <w:sz w:val="24"/>
          <w:szCs w:val="24"/>
        </w:rPr>
        <w:t>半羟脱甲基</w:t>
      </w:r>
      <w:proofErr w:type="gramEnd"/>
      <w:r w:rsidRPr="005852D3">
        <w:rPr>
          <w:rFonts w:ascii="宋体" w:eastAsia="宋体" w:hAnsi="宋体" w:cs="宋体"/>
          <w:color w:val="444444"/>
          <w:kern w:val="0"/>
          <w:sz w:val="24"/>
          <w:szCs w:val="24"/>
        </w:rPr>
        <w:t>和羟基化生</w:t>
      </w:r>
      <w:proofErr w:type="gramStart"/>
      <w:r w:rsidRPr="005852D3">
        <w:rPr>
          <w:rFonts w:ascii="宋体" w:eastAsia="宋体" w:hAnsi="宋体" w:cs="宋体"/>
          <w:color w:val="444444"/>
          <w:kern w:val="0"/>
          <w:sz w:val="24"/>
          <w:szCs w:val="24"/>
        </w:rPr>
        <w:t>成奥沙西洋</w:t>
      </w:r>
      <w:proofErr w:type="gramEnd"/>
      <w:r w:rsidRPr="005852D3">
        <w:rPr>
          <w:rFonts w:ascii="宋体" w:eastAsia="宋体" w:hAnsi="宋体" w:cs="宋体"/>
          <w:color w:val="444444"/>
          <w:kern w:val="0"/>
          <w:sz w:val="24"/>
          <w:szCs w:val="24"/>
        </w:rPr>
        <w:br/>
        <w:t>E.硫喷妥钠经氧化脱硫生成戊巴比妥</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lastRenderedPageBreak/>
        <w:t>112.依据检验目的不同，药品检验可分为不同的类别。关于药品检验的说法中正确的有(　)。</w:t>
      </w:r>
      <w:r w:rsidRPr="005852D3">
        <w:rPr>
          <w:rFonts w:ascii="宋体" w:eastAsia="宋体" w:hAnsi="宋体" w:cs="宋体"/>
          <w:color w:val="444444"/>
          <w:kern w:val="0"/>
          <w:sz w:val="24"/>
          <w:szCs w:val="24"/>
        </w:rPr>
        <w:br/>
        <w:t>A.委托检验系药品生产企业委托具有相应监测能力并通过资质认定或认可的检验机构对本企业无法完成的检验项目进行检验</w:t>
      </w:r>
      <w:r w:rsidRPr="005852D3">
        <w:rPr>
          <w:rFonts w:ascii="宋体" w:eastAsia="宋体" w:hAnsi="宋体" w:cs="宋体"/>
          <w:color w:val="444444"/>
          <w:kern w:val="0"/>
          <w:sz w:val="24"/>
          <w:szCs w:val="24"/>
        </w:rPr>
        <w:br/>
        <w:t>B.抽查检验系国家依法对生产、经营和使用的药品按照国家药品标准进行抽查检验</w:t>
      </w:r>
      <w:r w:rsidRPr="005852D3">
        <w:rPr>
          <w:rFonts w:ascii="宋体" w:eastAsia="宋体" w:hAnsi="宋体" w:cs="宋体"/>
          <w:color w:val="444444"/>
          <w:kern w:val="0"/>
          <w:sz w:val="24"/>
          <w:szCs w:val="24"/>
        </w:rPr>
        <w:br/>
        <w:t>C.出厂检验系药品检验机构对药品生产企业要放行出厂的产品进行的质量检验</w:t>
      </w:r>
      <w:r w:rsidRPr="005852D3">
        <w:rPr>
          <w:rFonts w:ascii="宋体" w:eastAsia="宋体" w:hAnsi="宋体" w:cs="宋体"/>
          <w:color w:val="444444"/>
          <w:kern w:val="0"/>
          <w:sz w:val="24"/>
          <w:szCs w:val="24"/>
        </w:rPr>
        <w:br/>
        <w:t>D.符合检验系对抽验结果有异议时，由药品检验仲裁机构对有异议的药品进行再次抽检</w:t>
      </w:r>
      <w:r w:rsidRPr="005852D3">
        <w:rPr>
          <w:rFonts w:ascii="宋体" w:eastAsia="宋体" w:hAnsi="宋体" w:cs="宋体"/>
          <w:color w:val="444444"/>
          <w:kern w:val="0"/>
          <w:sz w:val="24"/>
          <w:szCs w:val="24"/>
        </w:rPr>
        <w:br/>
        <w:t>E.进口药品检验</w:t>
      </w:r>
      <w:proofErr w:type="gramStart"/>
      <w:r w:rsidRPr="005852D3">
        <w:rPr>
          <w:rFonts w:ascii="宋体" w:eastAsia="宋体" w:hAnsi="宋体" w:cs="宋体"/>
          <w:color w:val="444444"/>
          <w:kern w:val="0"/>
          <w:sz w:val="24"/>
          <w:szCs w:val="24"/>
        </w:rPr>
        <w:t>系对于</w:t>
      </w:r>
      <w:proofErr w:type="gramEnd"/>
      <w:r w:rsidRPr="005852D3">
        <w:rPr>
          <w:rFonts w:ascii="宋体" w:eastAsia="宋体" w:hAnsi="宋体" w:cs="宋体"/>
          <w:color w:val="444444"/>
          <w:kern w:val="0"/>
          <w:sz w:val="24"/>
          <w:szCs w:val="24"/>
        </w:rPr>
        <w:t>未获得《进口药品注册证》或批件的进口药品进行的检验</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113.患儿，男，2周岁，因普通</w:t>
      </w:r>
      <w:proofErr w:type="gramStart"/>
      <w:r w:rsidRPr="005852D3">
        <w:rPr>
          <w:rFonts w:ascii="宋体" w:eastAsia="宋体" w:hAnsi="宋体" w:cs="宋体"/>
          <w:color w:val="444444"/>
          <w:kern w:val="0"/>
          <w:sz w:val="24"/>
          <w:szCs w:val="24"/>
        </w:rPr>
        <w:t>感管引起</w:t>
      </w:r>
      <w:proofErr w:type="gramEnd"/>
      <w:r w:rsidRPr="005852D3">
        <w:rPr>
          <w:rFonts w:ascii="宋体" w:eastAsia="宋体" w:hAnsi="宋体" w:cs="宋体"/>
          <w:color w:val="444444"/>
          <w:kern w:val="0"/>
          <w:sz w:val="24"/>
          <w:szCs w:val="24"/>
        </w:rPr>
        <w:t>高热，哭闹不止，医师处方给子步洛芬口服混悬剂。相比固体剂型，在此病例中选用的布洛芬口服混悬剂的优势在于(　)。</w:t>
      </w:r>
      <w:r w:rsidRPr="005852D3">
        <w:rPr>
          <w:rFonts w:ascii="宋体" w:eastAsia="宋体" w:hAnsi="宋体" w:cs="宋体"/>
          <w:color w:val="444444"/>
          <w:kern w:val="0"/>
          <w:sz w:val="24"/>
          <w:szCs w:val="24"/>
        </w:rPr>
        <w:br/>
        <w:t>A.小儿服用混悬剂</w:t>
      </w:r>
      <w:proofErr w:type="gramStart"/>
      <w:r w:rsidRPr="005852D3">
        <w:rPr>
          <w:rFonts w:ascii="宋体" w:eastAsia="宋体" w:hAnsi="宋体" w:cs="宋体"/>
          <w:color w:val="444444"/>
          <w:kern w:val="0"/>
          <w:sz w:val="24"/>
          <w:szCs w:val="24"/>
        </w:rPr>
        <w:t>更方便</w:t>
      </w:r>
      <w:proofErr w:type="gramEnd"/>
      <w:r w:rsidRPr="005852D3">
        <w:rPr>
          <w:rFonts w:ascii="宋体" w:eastAsia="宋体" w:hAnsi="宋体" w:cs="宋体"/>
          <w:color w:val="444444"/>
          <w:kern w:val="0"/>
          <w:sz w:val="24"/>
          <w:szCs w:val="24"/>
        </w:rPr>
        <w:br/>
        <w:t>B.含量高、易于稀释、过量使用也不会造成严重的毒副作用</w:t>
      </w:r>
      <w:r w:rsidRPr="005852D3">
        <w:rPr>
          <w:rFonts w:ascii="宋体" w:eastAsia="宋体" w:hAnsi="宋体" w:cs="宋体"/>
          <w:color w:val="444444"/>
          <w:kern w:val="0"/>
          <w:sz w:val="24"/>
          <w:szCs w:val="24"/>
        </w:rPr>
        <w:br/>
        <w:t>C.混悬剂因颗粒分布均匀，对胃肠道刺激小</w:t>
      </w:r>
      <w:r w:rsidRPr="005852D3">
        <w:rPr>
          <w:rFonts w:ascii="宋体" w:eastAsia="宋体" w:hAnsi="宋体" w:cs="宋体"/>
          <w:color w:val="444444"/>
          <w:kern w:val="0"/>
          <w:sz w:val="24"/>
          <w:szCs w:val="24"/>
        </w:rPr>
        <w:br/>
        <w:t>D.适宜于分剂量给药</w:t>
      </w:r>
      <w:r w:rsidRPr="005852D3">
        <w:rPr>
          <w:rFonts w:ascii="宋体" w:eastAsia="宋体" w:hAnsi="宋体" w:cs="宋体"/>
          <w:color w:val="444444"/>
          <w:kern w:val="0"/>
          <w:sz w:val="24"/>
          <w:szCs w:val="24"/>
        </w:rPr>
        <w:br/>
        <w:t>E.含有山梨雨，味甜，顺应性高</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114.盐酸异丙肾上腺素气雾剂处方如下</w:t>
      </w:r>
      <w:r w:rsidRPr="005852D3">
        <w:rPr>
          <w:rFonts w:ascii="宋体" w:eastAsia="宋体" w:hAnsi="宋体" w:cs="宋体"/>
          <w:color w:val="444444"/>
          <w:kern w:val="0"/>
          <w:sz w:val="24"/>
          <w:szCs w:val="24"/>
        </w:rPr>
        <w:br/>
        <w:t>盐酸异丙肾上腺素 25g</w:t>
      </w:r>
      <w:r w:rsidRPr="005852D3">
        <w:rPr>
          <w:rFonts w:ascii="宋体" w:eastAsia="宋体" w:hAnsi="宋体" w:cs="宋体"/>
          <w:color w:val="444444"/>
          <w:kern w:val="0"/>
          <w:sz w:val="24"/>
          <w:szCs w:val="24"/>
        </w:rPr>
        <w:br/>
        <w:t>维生素C 1.0g</w:t>
      </w:r>
      <w:r w:rsidRPr="005852D3">
        <w:rPr>
          <w:rFonts w:ascii="宋体" w:eastAsia="宋体" w:hAnsi="宋体" w:cs="宋体"/>
          <w:color w:val="444444"/>
          <w:kern w:val="0"/>
          <w:sz w:val="24"/>
          <w:szCs w:val="24"/>
        </w:rPr>
        <w:br/>
        <w:t>乙醇 296.5g</w:t>
      </w:r>
      <w:r w:rsidRPr="005852D3">
        <w:rPr>
          <w:rFonts w:ascii="宋体" w:eastAsia="宋体" w:hAnsi="宋体" w:cs="宋体"/>
          <w:color w:val="444444"/>
          <w:kern w:val="0"/>
          <w:sz w:val="24"/>
          <w:szCs w:val="24"/>
        </w:rPr>
        <w:br/>
        <w:t>二</w:t>
      </w:r>
      <w:proofErr w:type="gramStart"/>
      <w:r w:rsidRPr="005852D3">
        <w:rPr>
          <w:rFonts w:ascii="宋体" w:eastAsia="宋体" w:hAnsi="宋体" w:cs="宋体"/>
          <w:color w:val="444444"/>
          <w:kern w:val="0"/>
          <w:sz w:val="24"/>
          <w:szCs w:val="24"/>
        </w:rPr>
        <w:t>氧二氖</w:t>
      </w:r>
      <w:proofErr w:type="gramEnd"/>
      <w:r w:rsidRPr="005852D3">
        <w:rPr>
          <w:rFonts w:ascii="宋体" w:eastAsia="宋体" w:hAnsi="宋体" w:cs="宋体"/>
          <w:color w:val="444444"/>
          <w:kern w:val="0"/>
          <w:sz w:val="24"/>
          <w:szCs w:val="24"/>
        </w:rPr>
        <w:t>甲烷 适量</w:t>
      </w:r>
      <w:r w:rsidRPr="005852D3">
        <w:rPr>
          <w:rFonts w:ascii="宋体" w:eastAsia="宋体" w:hAnsi="宋体" w:cs="宋体"/>
          <w:color w:val="444444"/>
          <w:kern w:val="0"/>
          <w:sz w:val="24"/>
          <w:szCs w:val="24"/>
        </w:rPr>
        <w:br/>
        <w:t>共制成 1000g</w:t>
      </w:r>
      <w:r w:rsidRPr="005852D3">
        <w:rPr>
          <w:rFonts w:ascii="宋体" w:eastAsia="宋体" w:hAnsi="宋体" w:cs="宋体"/>
          <w:color w:val="444444"/>
          <w:kern w:val="0"/>
          <w:sz w:val="24"/>
          <w:szCs w:val="24"/>
        </w:rPr>
        <w:br/>
        <w:t>于该处方中各辅料所起作用的说法，正确的有(　)。</w:t>
      </w:r>
      <w:r w:rsidRPr="005852D3">
        <w:rPr>
          <w:rFonts w:ascii="宋体" w:eastAsia="宋体" w:hAnsi="宋体" w:cs="宋体"/>
          <w:color w:val="444444"/>
          <w:kern w:val="0"/>
          <w:sz w:val="24"/>
          <w:szCs w:val="24"/>
        </w:rPr>
        <w:br/>
        <w:t>A.乙醇是乳化剂</w:t>
      </w:r>
      <w:r w:rsidRPr="005852D3">
        <w:rPr>
          <w:rFonts w:ascii="宋体" w:eastAsia="宋体" w:hAnsi="宋体" w:cs="宋体"/>
          <w:color w:val="444444"/>
          <w:kern w:val="0"/>
          <w:sz w:val="24"/>
          <w:szCs w:val="24"/>
        </w:rPr>
        <w:br/>
        <w:t>B.维生素C是抗氧剂</w:t>
      </w:r>
      <w:r w:rsidRPr="005852D3">
        <w:rPr>
          <w:rFonts w:ascii="宋体" w:eastAsia="宋体" w:hAnsi="宋体" w:cs="宋体"/>
          <w:color w:val="444444"/>
          <w:kern w:val="0"/>
          <w:sz w:val="24"/>
          <w:szCs w:val="24"/>
        </w:rPr>
        <w:br/>
        <w:t>C.二</w:t>
      </w:r>
      <w:proofErr w:type="gramStart"/>
      <w:r w:rsidRPr="005852D3">
        <w:rPr>
          <w:rFonts w:ascii="宋体" w:eastAsia="宋体" w:hAnsi="宋体" w:cs="宋体"/>
          <w:color w:val="444444"/>
          <w:kern w:val="0"/>
          <w:sz w:val="24"/>
          <w:szCs w:val="24"/>
        </w:rPr>
        <w:t>氧二氖</w:t>
      </w:r>
      <w:proofErr w:type="gramEnd"/>
      <w:r w:rsidRPr="005852D3">
        <w:rPr>
          <w:rFonts w:ascii="宋体" w:eastAsia="宋体" w:hAnsi="宋体" w:cs="宋体"/>
          <w:color w:val="444444"/>
          <w:kern w:val="0"/>
          <w:sz w:val="24"/>
          <w:szCs w:val="24"/>
        </w:rPr>
        <w:t>甲烷是抛射剂</w:t>
      </w:r>
      <w:r w:rsidRPr="005852D3">
        <w:rPr>
          <w:rFonts w:ascii="宋体" w:eastAsia="宋体" w:hAnsi="宋体" w:cs="宋体"/>
          <w:color w:val="444444"/>
          <w:kern w:val="0"/>
          <w:sz w:val="24"/>
          <w:szCs w:val="24"/>
        </w:rPr>
        <w:br/>
      </w:r>
      <w:r w:rsidRPr="005852D3">
        <w:rPr>
          <w:rFonts w:ascii="宋体" w:eastAsia="宋体" w:hAnsi="宋体" w:cs="宋体"/>
          <w:color w:val="444444"/>
          <w:kern w:val="0"/>
          <w:sz w:val="24"/>
          <w:szCs w:val="24"/>
        </w:rPr>
        <w:lastRenderedPageBreak/>
        <w:t>D.乙醇是潜溶剂</w:t>
      </w:r>
      <w:r w:rsidRPr="005852D3">
        <w:rPr>
          <w:rFonts w:ascii="宋体" w:eastAsia="宋体" w:hAnsi="宋体" w:cs="宋体"/>
          <w:color w:val="444444"/>
          <w:kern w:val="0"/>
          <w:sz w:val="24"/>
          <w:szCs w:val="24"/>
        </w:rPr>
        <w:br/>
        <w:t>E.二</w:t>
      </w:r>
      <w:proofErr w:type="gramStart"/>
      <w:r w:rsidRPr="005852D3">
        <w:rPr>
          <w:rFonts w:ascii="宋体" w:eastAsia="宋体" w:hAnsi="宋体" w:cs="宋体"/>
          <w:color w:val="444444"/>
          <w:kern w:val="0"/>
          <w:sz w:val="24"/>
          <w:szCs w:val="24"/>
        </w:rPr>
        <w:t>氧二氟年烷</w:t>
      </w:r>
      <w:proofErr w:type="gramEnd"/>
      <w:r w:rsidRPr="005852D3">
        <w:rPr>
          <w:rFonts w:ascii="宋体" w:eastAsia="宋体" w:hAnsi="宋体" w:cs="宋体"/>
          <w:color w:val="444444"/>
          <w:kern w:val="0"/>
          <w:sz w:val="24"/>
          <w:szCs w:val="24"/>
        </w:rPr>
        <w:t>是金属离子络合剂</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115.与碳酸钙、氧化镁等制剂同服可形成络合物，影响其吸收的药物有(　)。</w:t>
      </w:r>
      <w:r w:rsidRPr="005852D3">
        <w:rPr>
          <w:rFonts w:ascii="宋体" w:eastAsia="宋体" w:hAnsi="宋体" w:cs="宋体"/>
          <w:color w:val="444444"/>
          <w:kern w:val="0"/>
          <w:sz w:val="24"/>
          <w:szCs w:val="24"/>
        </w:rPr>
        <w:br/>
        <w:t>A.卡那霉素</w:t>
      </w:r>
      <w:r w:rsidRPr="005852D3">
        <w:rPr>
          <w:rFonts w:ascii="宋体" w:eastAsia="宋体" w:hAnsi="宋体" w:cs="宋体"/>
          <w:color w:val="444444"/>
          <w:kern w:val="0"/>
          <w:sz w:val="24"/>
          <w:szCs w:val="24"/>
        </w:rPr>
        <w:br/>
        <w:t>B.左氧氟沙星</w:t>
      </w:r>
      <w:r w:rsidRPr="005852D3">
        <w:rPr>
          <w:rFonts w:ascii="宋体" w:eastAsia="宋体" w:hAnsi="宋体" w:cs="宋体"/>
          <w:color w:val="444444"/>
          <w:kern w:val="0"/>
          <w:sz w:val="24"/>
          <w:szCs w:val="24"/>
        </w:rPr>
        <w:br/>
        <w:t>C.红霉素</w:t>
      </w:r>
      <w:r w:rsidRPr="005852D3">
        <w:rPr>
          <w:rFonts w:ascii="宋体" w:eastAsia="宋体" w:hAnsi="宋体" w:cs="宋体"/>
          <w:color w:val="444444"/>
          <w:kern w:val="0"/>
          <w:sz w:val="24"/>
          <w:szCs w:val="24"/>
        </w:rPr>
        <w:br/>
        <w:t>D.</w:t>
      </w:r>
      <w:proofErr w:type="gramStart"/>
      <w:r w:rsidRPr="005852D3">
        <w:rPr>
          <w:rFonts w:ascii="宋体" w:eastAsia="宋体" w:hAnsi="宋体" w:cs="宋体"/>
          <w:color w:val="444444"/>
          <w:kern w:val="0"/>
          <w:sz w:val="24"/>
          <w:szCs w:val="24"/>
        </w:rPr>
        <w:t>美他环素</w:t>
      </w:r>
      <w:proofErr w:type="gramEnd"/>
      <w:r w:rsidRPr="005852D3">
        <w:rPr>
          <w:rFonts w:ascii="宋体" w:eastAsia="宋体" w:hAnsi="宋体" w:cs="宋体"/>
          <w:color w:val="444444"/>
          <w:kern w:val="0"/>
          <w:sz w:val="24"/>
          <w:szCs w:val="24"/>
        </w:rPr>
        <w:br/>
        <w:t>E.多西环素</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116.可作为咀嚼片的填充剂和粘合剂的辅料有(　)。</w:t>
      </w:r>
      <w:r w:rsidRPr="005852D3">
        <w:rPr>
          <w:rFonts w:ascii="宋体" w:eastAsia="宋体" w:hAnsi="宋体" w:cs="宋体"/>
          <w:color w:val="444444"/>
          <w:kern w:val="0"/>
          <w:sz w:val="24"/>
          <w:szCs w:val="24"/>
        </w:rPr>
        <w:br/>
        <w:t>A.丙烯酸树脂</w:t>
      </w:r>
      <w:r w:rsidRPr="005852D3">
        <w:rPr>
          <w:rFonts w:ascii="宋体" w:eastAsia="宋体" w:hAnsi="宋体" w:cs="宋体"/>
          <w:color w:val="444444"/>
          <w:kern w:val="0"/>
          <w:sz w:val="24"/>
          <w:szCs w:val="24"/>
        </w:rPr>
        <w:br/>
        <w:t>B.甘落醇</w:t>
      </w:r>
      <w:r w:rsidRPr="005852D3">
        <w:rPr>
          <w:rFonts w:ascii="宋体" w:eastAsia="宋体" w:hAnsi="宋体" w:cs="宋体"/>
          <w:color w:val="444444"/>
          <w:kern w:val="0"/>
          <w:sz w:val="24"/>
          <w:szCs w:val="24"/>
        </w:rPr>
        <w:br/>
        <w:t>C.蔗糖</w:t>
      </w:r>
      <w:r w:rsidRPr="005852D3">
        <w:rPr>
          <w:rFonts w:ascii="宋体" w:eastAsia="宋体" w:hAnsi="宋体" w:cs="宋体"/>
          <w:color w:val="444444"/>
          <w:kern w:val="0"/>
          <w:sz w:val="24"/>
          <w:szCs w:val="24"/>
        </w:rPr>
        <w:br/>
        <w:t>D.山梨醇</w:t>
      </w:r>
      <w:r w:rsidRPr="005852D3">
        <w:rPr>
          <w:rFonts w:ascii="宋体" w:eastAsia="宋体" w:hAnsi="宋体" w:cs="宋体"/>
          <w:color w:val="444444"/>
          <w:kern w:val="0"/>
          <w:sz w:val="24"/>
          <w:szCs w:val="24"/>
        </w:rPr>
        <w:br/>
        <w:t>E.乳糖</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117.由于影响药物代谢而产生的药物相工作用有(　)。</w:t>
      </w:r>
      <w:r w:rsidRPr="005852D3">
        <w:rPr>
          <w:rFonts w:ascii="宋体" w:eastAsia="宋体" w:hAnsi="宋体" w:cs="宋体"/>
          <w:color w:val="444444"/>
          <w:kern w:val="0"/>
          <w:sz w:val="24"/>
          <w:szCs w:val="24"/>
        </w:rPr>
        <w:br/>
        <w:t>A.举巴</w:t>
      </w:r>
      <w:proofErr w:type="gramStart"/>
      <w:r w:rsidRPr="005852D3">
        <w:rPr>
          <w:rFonts w:ascii="宋体" w:eastAsia="宋体" w:hAnsi="宋体" w:cs="宋体"/>
          <w:color w:val="444444"/>
          <w:kern w:val="0"/>
          <w:sz w:val="24"/>
          <w:szCs w:val="24"/>
        </w:rPr>
        <w:t>比安使华</w:t>
      </w:r>
      <w:proofErr w:type="gramEnd"/>
      <w:r w:rsidRPr="005852D3">
        <w:rPr>
          <w:rFonts w:ascii="宋体" w:eastAsia="宋体" w:hAnsi="宋体" w:cs="宋体"/>
          <w:color w:val="444444"/>
          <w:kern w:val="0"/>
          <w:sz w:val="24"/>
          <w:szCs w:val="24"/>
        </w:rPr>
        <w:t>法林的抗凝血作用减弱</w:t>
      </w:r>
      <w:r w:rsidRPr="005852D3">
        <w:rPr>
          <w:rFonts w:ascii="宋体" w:eastAsia="宋体" w:hAnsi="宋体" w:cs="宋体"/>
          <w:color w:val="444444"/>
          <w:kern w:val="0"/>
          <w:sz w:val="24"/>
          <w:szCs w:val="24"/>
        </w:rPr>
        <w:br/>
        <w:t>B.</w:t>
      </w:r>
      <w:proofErr w:type="gramStart"/>
      <w:r w:rsidRPr="005852D3">
        <w:rPr>
          <w:rFonts w:ascii="宋体" w:eastAsia="宋体" w:hAnsi="宋体" w:cs="宋体"/>
          <w:color w:val="444444"/>
          <w:kern w:val="0"/>
          <w:sz w:val="24"/>
          <w:szCs w:val="24"/>
        </w:rPr>
        <w:t>异烟肤与</w:t>
      </w:r>
      <w:proofErr w:type="gramEnd"/>
      <w:r w:rsidRPr="005852D3">
        <w:rPr>
          <w:rFonts w:ascii="宋体" w:eastAsia="宋体" w:hAnsi="宋体" w:cs="宋体"/>
          <w:color w:val="444444"/>
          <w:kern w:val="0"/>
          <w:sz w:val="24"/>
          <w:szCs w:val="24"/>
        </w:rPr>
        <w:t>卡马西平合用，肝毒性加重</w:t>
      </w:r>
      <w:r w:rsidRPr="005852D3">
        <w:rPr>
          <w:rFonts w:ascii="宋体" w:eastAsia="宋体" w:hAnsi="宋体" w:cs="宋体"/>
          <w:color w:val="444444"/>
          <w:kern w:val="0"/>
          <w:sz w:val="24"/>
          <w:szCs w:val="24"/>
        </w:rPr>
        <w:br/>
        <w:t>C.</w:t>
      </w:r>
      <w:proofErr w:type="gramStart"/>
      <w:r w:rsidRPr="005852D3">
        <w:rPr>
          <w:rFonts w:ascii="宋体" w:eastAsia="宋体" w:hAnsi="宋体" w:cs="宋体"/>
          <w:color w:val="444444"/>
          <w:kern w:val="0"/>
          <w:sz w:val="24"/>
          <w:szCs w:val="24"/>
        </w:rPr>
        <w:t>保奉松</w:t>
      </w:r>
      <w:proofErr w:type="gramEnd"/>
      <w:r w:rsidRPr="005852D3">
        <w:rPr>
          <w:rFonts w:ascii="宋体" w:eastAsia="宋体" w:hAnsi="宋体" w:cs="宋体"/>
          <w:color w:val="444444"/>
          <w:kern w:val="0"/>
          <w:sz w:val="24"/>
          <w:szCs w:val="24"/>
        </w:rPr>
        <w:t>使华法林的抗凝在作用增强</w:t>
      </w:r>
      <w:r w:rsidRPr="005852D3">
        <w:rPr>
          <w:rFonts w:ascii="宋体" w:eastAsia="宋体" w:hAnsi="宋体" w:cs="宋体"/>
          <w:color w:val="444444"/>
          <w:kern w:val="0"/>
          <w:sz w:val="24"/>
          <w:szCs w:val="24"/>
        </w:rPr>
        <w:br/>
        <w:t>D.诺氟沙星与硫酸亚铁同时服用，抗菌作用减弱</w:t>
      </w:r>
      <w:r w:rsidRPr="005852D3">
        <w:rPr>
          <w:rFonts w:ascii="宋体" w:eastAsia="宋体" w:hAnsi="宋体" w:cs="宋体"/>
          <w:color w:val="444444"/>
          <w:kern w:val="0"/>
          <w:sz w:val="24"/>
          <w:szCs w:val="24"/>
        </w:rPr>
        <w:br/>
        <w:t>E.酮康</w:t>
      </w:r>
      <w:proofErr w:type="gramStart"/>
      <w:r w:rsidRPr="005852D3">
        <w:rPr>
          <w:rFonts w:ascii="宋体" w:eastAsia="宋体" w:hAnsi="宋体" w:cs="宋体"/>
          <w:color w:val="444444"/>
          <w:kern w:val="0"/>
          <w:sz w:val="24"/>
          <w:szCs w:val="24"/>
        </w:rPr>
        <w:t>挫与特非</w:t>
      </w:r>
      <w:proofErr w:type="gramEnd"/>
      <w:r w:rsidRPr="005852D3">
        <w:rPr>
          <w:rFonts w:ascii="宋体" w:eastAsia="宋体" w:hAnsi="宋体" w:cs="宋体"/>
          <w:color w:val="444444"/>
          <w:kern w:val="0"/>
          <w:sz w:val="24"/>
          <w:szCs w:val="24"/>
        </w:rPr>
        <w:t>那定合用导致心律失常</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t>118.同种药物的A、B两种制剂，口服相同剂量，具有相同的AUC。其中制剂A达峰时间0.5h，峰浓度为116μg/ml，制剂B达峰时间3h，峰浓度73μg/ml.关于A、B两种制剂的说法，正确的有(　)。</w:t>
      </w:r>
      <w:r w:rsidRPr="005852D3">
        <w:rPr>
          <w:rFonts w:ascii="宋体" w:eastAsia="宋体" w:hAnsi="宋体" w:cs="宋体"/>
          <w:color w:val="444444"/>
          <w:kern w:val="0"/>
          <w:sz w:val="24"/>
          <w:szCs w:val="24"/>
        </w:rPr>
        <w:br/>
        <w:t>A.两种制剂吸收速度不同，但利用程度相当</w:t>
      </w:r>
      <w:r w:rsidRPr="005852D3">
        <w:rPr>
          <w:rFonts w:ascii="宋体" w:eastAsia="宋体" w:hAnsi="宋体" w:cs="宋体"/>
          <w:color w:val="444444"/>
          <w:kern w:val="0"/>
          <w:sz w:val="24"/>
          <w:szCs w:val="24"/>
        </w:rPr>
        <w:br/>
        <w:t>B.A制剂相对B制剂的相对生物利用度为100%</w:t>
      </w:r>
      <w:r w:rsidRPr="005852D3">
        <w:rPr>
          <w:rFonts w:ascii="宋体" w:eastAsia="宋体" w:hAnsi="宋体" w:cs="宋体"/>
          <w:color w:val="444444"/>
          <w:kern w:val="0"/>
          <w:sz w:val="24"/>
          <w:szCs w:val="24"/>
        </w:rPr>
        <w:br/>
        <w:t>C.B制剂相对A制剂的绝对生物和用度为100%</w:t>
      </w:r>
      <w:r w:rsidRPr="005852D3">
        <w:rPr>
          <w:rFonts w:ascii="宋体" w:eastAsia="宋体" w:hAnsi="宋体" w:cs="宋体"/>
          <w:color w:val="444444"/>
          <w:kern w:val="0"/>
          <w:sz w:val="24"/>
          <w:szCs w:val="24"/>
        </w:rPr>
        <w:br/>
        <w:t>D.两种制剂具有生物等效性</w:t>
      </w:r>
      <w:r w:rsidRPr="005852D3">
        <w:rPr>
          <w:rFonts w:ascii="宋体" w:eastAsia="宋体" w:hAnsi="宋体" w:cs="宋体"/>
          <w:color w:val="444444"/>
          <w:kern w:val="0"/>
          <w:sz w:val="24"/>
          <w:szCs w:val="24"/>
        </w:rPr>
        <w:br/>
        <w:t>E.两种制剂具有治疗等效性</w:t>
      </w:r>
    </w:p>
    <w:p w:rsidR="005852D3" w:rsidRPr="005852D3" w:rsidRDefault="005852D3" w:rsidP="005852D3">
      <w:pPr>
        <w:widowControl/>
        <w:spacing w:before="100" w:beforeAutospacing="1" w:after="270" w:line="450" w:lineRule="atLeast"/>
        <w:rPr>
          <w:rFonts w:ascii="宋体" w:eastAsia="宋体" w:hAnsi="宋体" w:cs="宋体"/>
          <w:color w:val="444444"/>
          <w:kern w:val="0"/>
          <w:sz w:val="24"/>
          <w:szCs w:val="24"/>
        </w:rPr>
      </w:pPr>
      <w:r w:rsidRPr="005852D3">
        <w:rPr>
          <w:rFonts w:ascii="宋体" w:eastAsia="宋体" w:hAnsi="宋体" w:cs="宋体"/>
          <w:color w:val="444444"/>
          <w:kern w:val="0"/>
          <w:sz w:val="24"/>
          <w:szCs w:val="24"/>
        </w:rPr>
        <w:lastRenderedPageBreak/>
        <w:t>119.表现分布容积V反映了药物在体内的分布情况。地高辛的表现分布容积V通常高达500L左右，远大于人的体液的总体积，可能的原因有(　)。</w:t>
      </w:r>
      <w:r w:rsidRPr="005852D3">
        <w:rPr>
          <w:rFonts w:ascii="宋体" w:eastAsia="宋体" w:hAnsi="宋体" w:cs="宋体"/>
          <w:color w:val="444444"/>
          <w:kern w:val="0"/>
          <w:sz w:val="24"/>
          <w:szCs w:val="24"/>
        </w:rPr>
        <w:br/>
        <w:t>A.药物与组织大量结合，而与血浆蛋白结合较少</w:t>
      </w:r>
      <w:r w:rsidRPr="005852D3">
        <w:rPr>
          <w:rFonts w:ascii="宋体" w:eastAsia="宋体" w:hAnsi="宋体" w:cs="宋体"/>
          <w:color w:val="444444"/>
          <w:kern w:val="0"/>
          <w:sz w:val="24"/>
          <w:szCs w:val="24"/>
        </w:rPr>
        <w:br/>
        <w:t>B.药物全部分布在血液中</w:t>
      </w:r>
      <w:r w:rsidRPr="005852D3">
        <w:rPr>
          <w:rFonts w:ascii="宋体" w:eastAsia="宋体" w:hAnsi="宋体" w:cs="宋体"/>
          <w:color w:val="444444"/>
          <w:kern w:val="0"/>
          <w:sz w:val="24"/>
          <w:szCs w:val="24"/>
        </w:rPr>
        <w:br/>
        <w:t>C.药物与组织的亲和性强，组织对药物的摄取多</w:t>
      </w:r>
      <w:r w:rsidRPr="005852D3">
        <w:rPr>
          <w:rFonts w:ascii="宋体" w:eastAsia="宋体" w:hAnsi="宋体" w:cs="宋体"/>
          <w:color w:val="444444"/>
          <w:kern w:val="0"/>
          <w:sz w:val="24"/>
          <w:szCs w:val="24"/>
        </w:rPr>
        <w:br/>
        <w:t>D.药物与组织几乎不发生任何结合</w:t>
      </w:r>
      <w:r w:rsidRPr="005852D3">
        <w:rPr>
          <w:rFonts w:ascii="宋体" w:eastAsia="宋体" w:hAnsi="宋体" w:cs="宋体"/>
          <w:color w:val="444444"/>
          <w:kern w:val="0"/>
          <w:sz w:val="24"/>
          <w:szCs w:val="24"/>
        </w:rPr>
        <w:br/>
        <w:t>E.药物与血浆蛋白大量结合，面与组织结合较少</w:t>
      </w:r>
    </w:p>
    <w:p w:rsidR="002153CD" w:rsidRPr="002153CD" w:rsidRDefault="002153CD" w:rsidP="002153CD">
      <w:pPr>
        <w:widowControl/>
        <w:spacing w:before="100" w:beforeAutospacing="1" w:after="270" w:line="450" w:lineRule="atLeast"/>
        <w:rPr>
          <w:rFonts w:ascii="宋体" w:eastAsia="宋体" w:hAnsi="宋体" w:cs="宋体"/>
          <w:color w:val="444444"/>
          <w:kern w:val="0"/>
          <w:sz w:val="24"/>
          <w:szCs w:val="24"/>
        </w:rPr>
      </w:pPr>
      <w:r>
        <w:rPr>
          <w:rFonts w:ascii="宋体" w:eastAsia="宋体" w:hAnsi="宋体" w:cs="宋体"/>
          <w:color w:val="444444"/>
          <w:kern w:val="0"/>
          <w:sz w:val="24"/>
          <w:szCs w:val="24"/>
        </w:rPr>
        <w:t>120.</w:t>
      </w:r>
      <w:r w:rsidRPr="002153CD">
        <w:rPr>
          <w:rFonts w:ascii="宋体" w:eastAsia="宋体" w:hAnsi="宋体" w:cs="宋体"/>
          <w:color w:val="444444"/>
          <w:kern w:val="0"/>
          <w:sz w:val="24"/>
          <w:szCs w:val="24"/>
        </w:rPr>
        <w:t>环磷酰胺</w:t>
      </w:r>
      <w:r w:rsidRPr="002153CD">
        <w:rPr>
          <w:rFonts w:ascii="宋体" w:eastAsia="宋体" w:hAnsi="宋体" w:cs="宋体" w:hint="eastAsia"/>
          <w:noProof/>
          <w:color w:val="444444"/>
          <w:kern w:val="0"/>
          <w:sz w:val="24"/>
          <w:szCs w:val="24"/>
        </w:rPr>
        <w:drawing>
          <wp:inline distT="0" distB="0" distL="0" distR="0">
            <wp:extent cx="1052195" cy="577850"/>
            <wp:effectExtent l="0" t="0" r="0" b="0"/>
            <wp:docPr id="58" name="图片 58"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52195" cy="577850"/>
                    </a:xfrm>
                    <a:prstGeom prst="rect">
                      <a:avLst/>
                    </a:prstGeom>
                    <a:noFill/>
                    <a:ln>
                      <a:noFill/>
                    </a:ln>
                  </pic:spPr>
                </pic:pic>
              </a:graphicData>
            </a:graphic>
          </wp:inline>
        </w:drawing>
      </w:r>
      <w:r w:rsidRPr="002153CD">
        <w:rPr>
          <w:rFonts w:ascii="宋体" w:eastAsia="宋体" w:hAnsi="宋体" w:cs="宋体"/>
          <w:color w:val="444444"/>
          <w:kern w:val="0"/>
          <w:sz w:val="24"/>
          <w:szCs w:val="24"/>
        </w:rPr>
        <w:t>为前体药物,需经体内活化才能发挥作用,经过氧化生成4-</w:t>
      </w:r>
      <w:proofErr w:type="gramStart"/>
      <w:r w:rsidRPr="002153CD">
        <w:rPr>
          <w:rFonts w:ascii="宋体" w:eastAsia="宋体" w:hAnsi="宋体" w:cs="宋体"/>
          <w:color w:val="444444"/>
          <w:kern w:val="0"/>
          <w:sz w:val="24"/>
          <w:szCs w:val="24"/>
        </w:rPr>
        <w:t>羟基环</w:t>
      </w:r>
      <w:proofErr w:type="gramEnd"/>
      <w:r w:rsidRPr="002153CD">
        <w:rPr>
          <w:rFonts w:ascii="宋体" w:eastAsia="宋体" w:hAnsi="宋体" w:cs="宋体"/>
          <w:color w:val="444444"/>
          <w:kern w:val="0"/>
          <w:sz w:val="24"/>
          <w:szCs w:val="24"/>
        </w:rPr>
        <w:t>磷酰胺,进一步氧化生成无毒的4-</w:t>
      </w:r>
      <w:proofErr w:type="gramStart"/>
      <w:r w:rsidRPr="002153CD">
        <w:rPr>
          <w:rFonts w:ascii="宋体" w:eastAsia="宋体" w:hAnsi="宋体" w:cs="宋体"/>
          <w:color w:val="444444"/>
          <w:kern w:val="0"/>
          <w:sz w:val="24"/>
          <w:szCs w:val="24"/>
        </w:rPr>
        <w:t>酮基环</w:t>
      </w:r>
      <w:proofErr w:type="gramEnd"/>
      <w:r w:rsidRPr="002153CD">
        <w:rPr>
          <w:rFonts w:ascii="宋体" w:eastAsia="宋体" w:hAnsi="宋体" w:cs="宋体"/>
          <w:color w:val="444444"/>
          <w:kern w:val="0"/>
          <w:sz w:val="24"/>
          <w:szCs w:val="24"/>
        </w:rPr>
        <w:t>磷酰胺,经过互变异构生产开环的醛基化合物。在肝脏进一步氧化生成无毒的羧酸化合物,而肿瘤组织中因缺乏正常组织所具有的</w:t>
      </w:r>
      <w:proofErr w:type="gramStart"/>
      <w:r w:rsidRPr="002153CD">
        <w:rPr>
          <w:rFonts w:ascii="宋体" w:eastAsia="宋体" w:hAnsi="宋体" w:cs="宋体"/>
          <w:color w:val="444444"/>
          <w:kern w:val="0"/>
          <w:sz w:val="24"/>
          <w:szCs w:val="24"/>
        </w:rPr>
        <w:t>酶不能</w:t>
      </w:r>
      <w:proofErr w:type="gramEnd"/>
      <w:r w:rsidRPr="002153CD">
        <w:rPr>
          <w:rFonts w:ascii="宋体" w:eastAsia="宋体" w:hAnsi="宋体" w:cs="宋体"/>
          <w:color w:val="444444"/>
          <w:kern w:val="0"/>
          <w:sz w:val="24"/>
          <w:szCs w:val="24"/>
        </w:rPr>
        <w:t>代谢。非酶促反应β-消除生成丙烯醛和磷酰氮</w:t>
      </w:r>
      <w:proofErr w:type="gramStart"/>
      <w:r w:rsidRPr="002153CD">
        <w:rPr>
          <w:rFonts w:ascii="宋体" w:eastAsia="宋体" w:hAnsi="宋体" w:cs="宋体"/>
          <w:color w:val="444444"/>
          <w:kern w:val="0"/>
          <w:sz w:val="24"/>
          <w:szCs w:val="24"/>
        </w:rPr>
        <w:t>芥</w:t>
      </w:r>
      <w:proofErr w:type="gramEnd"/>
      <w:r w:rsidRPr="002153CD">
        <w:rPr>
          <w:rFonts w:ascii="宋体" w:eastAsia="宋体" w:hAnsi="宋体" w:cs="宋体"/>
          <w:color w:val="444444"/>
          <w:kern w:val="0"/>
          <w:sz w:val="24"/>
          <w:szCs w:val="24"/>
        </w:rPr>
        <w:t>,磷酰氮</w:t>
      </w:r>
      <w:proofErr w:type="gramStart"/>
      <w:r w:rsidRPr="002153CD">
        <w:rPr>
          <w:rFonts w:ascii="宋体" w:eastAsia="宋体" w:hAnsi="宋体" w:cs="宋体"/>
          <w:color w:val="444444"/>
          <w:kern w:val="0"/>
          <w:sz w:val="24"/>
          <w:szCs w:val="24"/>
        </w:rPr>
        <w:t>芥</w:t>
      </w:r>
      <w:proofErr w:type="gramEnd"/>
      <w:r w:rsidRPr="002153CD">
        <w:rPr>
          <w:rFonts w:ascii="宋体" w:eastAsia="宋体" w:hAnsi="宋体" w:cs="宋体"/>
          <w:color w:val="444444"/>
          <w:kern w:val="0"/>
          <w:sz w:val="24"/>
          <w:szCs w:val="24"/>
        </w:rPr>
        <w:t>及其他代谢产物都可经非水酶水解生成去甲氮</w:t>
      </w:r>
      <w:proofErr w:type="gramStart"/>
      <w:r w:rsidRPr="002153CD">
        <w:rPr>
          <w:rFonts w:ascii="宋体" w:eastAsia="宋体" w:hAnsi="宋体" w:cs="宋体"/>
          <w:color w:val="444444"/>
          <w:kern w:val="0"/>
          <w:sz w:val="24"/>
          <w:szCs w:val="24"/>
        </w:rPr>
        <w:t>芥</w:t>
      </w:r>
      <w:proofErr w:type="gramEnd"/>
      <w:r w:rsidRPr="002153CD">
        <w:rPr>
          <w:rFonts w:ascii="宋体" w:eastAsia="宋体" w:hAnsi="宋体" w:cs="宋体"/>
          <w:color w:val="444444"/>
          <w:kern w:val="0"/>
          <w:sz w:val="24"/>
          <w:szCs w:val="24"/>
        </w:rPr>
        <w:t>,环磷酰胺在体</w:t>
      </w:r>
      <w:proofErr w:type="gramStart"/>
      <w:r w:rsidRPr="002153CD">
        <w:rPr>
          <w:rFonts w:ascii="宋体" w:eastAsia="宋体" w:hAnsi="宋体" w:cs="宋体"/>
          <w:color w:val="444444"/>
          <w:kern w:val="0"/>
          <w:sz w:val="24"/>
          <w:szCs w:val="24"/>
        </w:rPr>
        <w:t>內</w:t>
      </w:r>
      <w:proofErr w:type="gramEnd"/>
      <w:r w:rsidRPr="002153CD">
        <w:rPr>
          <w:rFonts w:ascii="宋体" w:eastAsia="宋体" w:hAnsi="宋体" w:cs="宋体"/>
          <w:color w:val="444444"/>
          <w:kern w:val="0"/>
          <w:sz w:val="24"/>
          <w:szCs w:val="24"/>
        </w:rPr>
        <w:t>代谢的产物有</w:t>
      </w:r>
      <w:r>
        <w:rPr>
          <w:rFonts w:ascii="宋体" w:eastAsia="宋体" w:hAnsi="宋体" w:cs="宋体"/>
          <w:color w:val="444444"/>
          <w:kern w:val="0"/>
          <w:sz w:val="24"/>
          <w:szCs w:val="24"/>
        </w:rPr>
        <w:t xml:space="preserve">(  </w:t>
      </w:r>
      <w:r w:rsidRPr="002153CD">
        <w:rPr>
          <w:rFonts w:ascii="宋体" w:eastAsia="宋体" w:hAnsi="宋体" w:cs="宋体"/>
          <w:color w:val="444444"/>
          <w:kern w:val="0"/>
          <w:sz w:val="24"/>
          <w:szCs w:val="24"/>
        </w:rPr>
        <w:t>)</w:t>
      </w:r>
    </w:p>
    <w:p w:rsidR="002153CD" w:rsidRPr="002153CD" w:rsidRDefault="002153CD" w:rsidP="002153CD">
      <w:pPr>
        <w:widowControl/>
        <w:spacing w:before="100" w:beforeAutospacing="1" w:after="270" w:line="450" w:lineRule="atLeast"/>
        <w:rPr>
          <w:rFonts w:ascii="宋体" w:eastAsia="宋体" w:hAnsi="宋体" w:cs="宋体"/>
          <w:color w:val="444444"/>
          <w:kern w:val="0"/>
          <w:sz w:val="24"/>
          <w:szCs w:val="24"/>
        </w:rPr>
      </w:pPr>
      <w:r w:rsidRPr="002153CD">
        <w:rPr>
          <w:rFonts w:ascii="宋体" w:eastAsia="宋体" w:hAnsi="宋体" w:cs="宋体"/>
          <w:color w:val="444444"/>
          <w:kern w:val="0"/>
          <w:sz w:val="24"/>
          <w:szCs w:val="24"/>
        </w:rPr>
        <w:t>A</w:t>
      </w:r>
      <w:r>
        <w:rPr>
          <w:rFonts w:ascii="宋体" w:eastAsia="宋体" w:hAnsi="宋体" w:cs="宋体"/>
          <w:color w:val="444444"/>
          <w:kern w:val="0"/>
          <w:sz w:val="24"/>
          <w:szCs w:val="24"/>
        </w:rPr>
        <w:t>.</w:t>
      </w:r>
      <w:r w:rsidR="002B1228" w:rsidRPr="002B1228">
        <w:rPr>
          <w:rStyle w:val="a"/>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002B1228" w:rsidRPr="002B1228">
        <w:rPr>
          <w:rFonts w:ascii="宋体" w:eastAsia="宋体" w:hAnsi="宋体" w:cs="宋体"/>
          <w:noProof/>
          <w:color w:val="444444"/>
          <w:kern w:val="0"/>
          <w:sz w:val="24"/>
          <w:szCs w:val="24"/>
        </w:rPr>
        <w:drawing>
          <wp:inline distT="0" distB="0" distL="0" distR="0">
            <wp:extent cx="1371600" cy="1066800"/>
            <wp:effectExtent l="0" t="0" r="0" b="0"/>
            <wp:docPr id="76" name="图片 76" descr="C:\Users\Administrator\Desktop\1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istrator\Desktop\120-1.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71600" cy="1066800"/>
                    </a:xfrm>
                    <a:prstGeom prst="rect">
                      <a:avLst/>
                    </a:prstGeom>
                    <a:noFill/>
                    <a:ln>
                      <a:noFill/>
                    </a:ln>
                  </pic:spPr>
                </pic:pic>
              </a:graphicData>
            </a:graphic>
          </wp:inline>
        </w:drawing>
      </w:r>
    </w:p>
    <w:p w:rsidR="002153CD" w:rsidRPr="002153CD" w:rsidRDefault="002153CD" w:rsidP="002153CD">
      <w:pPr>
        <w:widowControl/>
        <w:spacing w:before="100" w:beforeAutospacing="1" w:after="270" w:line="450" w:lineRule="atLeast"/>
        <w:rPr>
          <w:rFonts w:ascii="宋体" w:eastAsia="宋体" w:hAnsi="宋体" w:cs="宋体"/>
          <w:color w:val="444444"/>
          <w:kern w:val="0"/>
          <w:sz w:val="24"/>
          <w:szCs w:val="24"/>
        </w:rPr>
      </w:pPr>
      <w:r w:rsidRPr="002153CD">
        <w:rPr>
          <w:rFonts w:ascii="宋体" w:eastAsia="宋体" w:hAnsi="宋体" w:cs="宋体"/>
          <w:color w:val="444444"/>
          <w:kern w:val="0"/>
          <w:sz w:val="24"/>
          <w:szCs w:val="24"/>
        </w:rPr>
        <w:t>B</w:t>
      </w:r>
      <w:r>
        <w:rPr>
          <w:rFonts w:ascii="宋体" w:eastAsia="宋体" w:hAnsi="宋体" w:cs="宋体"/>
          <w:color w:val="444444"/>
          <w:kern w:val="0"/>
          <w:sz w:val="24"/>
          <w:szCs w:val="24"/>
        </w:rPr>
        <w:t>.</w:t>
      </w:r>
      <w:r w:rsidR="002B1228" w:rsidRPr="002B1228">
        <w:rPr>
          <w:rStyle w:val="a"/>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002B1228" w:rsidRPr="002B1228">
        <w:rPr>
          <w:rFonts w:ascii="宋体" w:eastAsia="宋体" w:hAnsi="宋体" w:cs="宋体"/>
          <w:noProof/>
          <w:color w:val="444444"/>
          <w:kern w:val="0"/>
          <w:sz w:val="24"/>
          <w:szCs w:val="24"/>
        </w:rPr>
        <w:drawing>
          <wp:inline distT="0" distB="0" distL="0" distR="0">
            <wp:extent cx="1657350" cy="1181100"/>
            <wp:effectExtent l="0" t="0" r="0" b="0"/>
            <wp:docPr id="77" name="图片 77" descr="C:\Users\Administrator\Desktop\1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istrator\Desktop\120-2.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57350" cy="1181100"/>
                    </a:xfrm>
                    <a:prstGeom prst="rect">
                      <a:avLst/>
                    </a:prstGeom>
                    <a:noFill/>
                    <a:ln>
                      <a:noFill/>
                    </a:ln>
                  </pic:spPr>
                </pic:pic>
              </a:graphicData>
            </a:graphic>
          </wp:inline>
        </w:drawing>
      </w:r>
    </w:p>
    <w:p w:rsidR="002153CD" w:rsidRPr="002153CD" w:rsidRDefault="002153CD" w:rsidP="002153CD">
      <w:pPr>
        <w:widowControl/>
        <w:spacing w:before="100" w:beforeAutospacing="1" w:after="270" w:line="450" w:lineRule="atLeast"/>
        <w:rPr>
          <w:rFonts w:ascii="宋体" w:eastAsia="宋体" w:hAnsi="宋体" w:cs="宋体"/>
          <w:color w:val="444444"/>
          <w:kern w:val="0"/>
          <w:sz w:val="24"/>
          <w:szCs w:val="24"/>
        </w:rPr>
      </w:pPr>
      <w:r w:rsidRPr="002153CD">
        <w:rPr>
          <w:rFonts w:ascii="宋体" w:eastAsia="宋体" w:hAnsi="宋体" w:cs="宋体"/>
          <w:color w:val="444444"/>
          <w:kern w:val="0"/>
          <w:sz w:val="24"/>
          <w:szCs w:val="24"/>
        </w:rPr>
        <w:t>C</w:t>
      </w:r>
      <w:r>
        <w:rPr>
          <w:rFonts w:ascii="宋体" w:eastAsia="宋体" w:hAnsi="宋体" w:cs="宋体"/>
          <w:color w:val="444444"/>
          <w:kern w:val="0"/>
          <w:sz w:val="24"/>
          <w:szCs w:val="24"/>
        </w:rPr>
        <w:t>.</w:t>
      </w:r>
      <w:r w:rsidR="002B1228" w:rsidRPr="002B1228">
        <w:rPr>
          <w:rStyle w:val="a"/>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002B1228" w:rsidRPr="002B1228">
        <w:rPr>
          <w:rFonts w:ascii="宋体" w:eastAsia="宋体" w:hAnsi="宋体" w:cs="宋体"/>
          <w:noProof/>
          <w:color w:val="444444"/>
          <w:kern w:val="0"/>
          <w:sz w:val="24"/>
          <w:szCs w:val="24"/>
        </w:rPr>
        <w:drawing>
          <wp:inline distT="0" distB="0" distL="0" distR="0">
            <wp:extent cx="1647825" cy="1095375"/>
            <wp:effectExtent l="0" t="0" r="9525" b="9525"/>
            <wp:docPr id="78" name="图片 78" descr="C:\Users\Administrator\Desktop\1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istrator\Desktop\120-3.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647825" cy="1095375"/>
                    </a:xfrm>
                    <a:prstGeom prst="rect">
                      <a:avLst/>
                    </a:prstGeom>
                    <a:noFill/>
                    <a:ln>
                      <a:noFill/>
                    </a:ln>
                  </pic:spPr>
                </pic:pic>
              </a:graphicData>
            </a:graphic>
          </wp:inline>
        </w:drawing>
      </w:r>
    </w:p>
    <w:p w:rsidR="002153CD" w:rsidRPr="002153CD" w:rsidRDefault="002153CD" w:rsidP="002153CD">
      <w:pPr>
        <w:widowControl/>
        <w:spacing w:before="100" w:beforeAutospacing="1" w:after="270" w:line="450" w:lineRule="atLeast"/>
        <w:rPr>
          <w:rFonts w:ascii="宋体" w:eastAsia="宋体" w:hAnsi="宋体" w:cs="宋体"/>
          <w:color w:val="444444"/>
          <w:kern w:val="0"/>
          <w:sz w:val="24"/>
          <w:szCs w:val="24"/>
        </w:rPr>
      </w:pPr>
      <w:r w:rsidRPr="002153CD">
        <w:rPr>
          <w:rFonts w:ascii="宋体" w:eastAsia="宋体" w:hAnsi="宋体" w:cs="宋体"/>
          <w:color w:val="444444"/>
          <w:kern w:val="0"/>
          <w:sz w:val="24"/>
          <w:szCs w:val="24"/>
        </w:rPr>
        <w:lastRenderedPageBreak/>
        <w:t>D</w:t>
      </w:r>
      <w:r>
        <w:rPr>
          <w:rFonts w:ascii="宋体" w:eastAsia="宋体" w:hAnsi="宋体" w:cs="宋体"/>
          <w:color w:val="444444"/>
          <w:kern w:val="0"/>
          <w:sz w:val="24"/>
          <w:szCs w:val="24"/>
        </w:rPr>
        <w:t>.</w:t>
      </w:r>
      <w:r w:rsidR="002B1228" w:rsidRPr="002B1228">
        <w:rPr>
          <w:rStyle w:val="a"/>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002B1228" w:rsidRPr="002B1228">
        <w:rPr>
          <w:rFonts w:ascii="宋体" w:eastAsia="宋体" w:hAnsi="宋体" w:cs="宋体"/>
          <w:noProof/>
          <w:color w:val="444444"/>
          <w:kern w:val="0"/>
          <w:sz w:val="24"/>
          <w:szCs w:val="24"/>
        </w:rPr>
        <w:drawing>
          <wp:inline distT="0" distB="0" distL="0" distR="0">
            <wp:extent cx="1514475" cy="704850"/>
            <wp:effectExtent l="0" t="0" r="9525" b="0"/>
            <wp:docPr id="79" name="图片 79" descr="C:\Users\Administrator\Desktop\1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istrator\Desktop\120-4.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14475" cy="704850"/>
                    </a:xfrm>
                    <a:prstGeom prst="rect">
                      <a:avLst/>
                    </a:prstGeom>
                    <a:noFill/>
                    <a:ln>
                      <a:noFill/>
                    </a:ln>
                  </pic:spPr>
                </pic:pic>
              </a:graphicData>
            </a:graphic>
          </wp:inline>
        </w:drawing>
      </w:r>
    </w:p>
    <w:p w:rsidR="002153CD" w:rsidRDefault="002153CD" w:rsidP="002153CD">
      <w:pPr>
        <w:pStyle w:val="a3"/>
        <w:spacing w:before="0" w:beforeAutospacing="0" w:after="225" w:afterAutospacing="0"/>
        <w:rPr>
          <w:rFonts w:ascii="微软雅黑" w:hAnsi="微软雅黑" w:hint="eastAsia"/>
          <w:color w:val="333333"/>
        </w:rPr>
      </w:pPr>
      <w:r>
        <w:rPr>
          <w:rFonts w:asciiTheme="minorEastAsia" w:eastAsiaTheme="minorEastAsia" w:hAnsiTheme="minorEastAsia" w:hint="eastAsia"/>
          <w:color w:val="333333"/>
        </w:rPr>
        <w:t>E</w:t>
      </w:r>
      <w:r>
        <w:rPr>
          <w:rFonts w:ascii="微软雅黑" w:hAnsi="微软雅黑"/>
          <w:color w:val="333333"/>
        </w:rPr>
        <w:t>.</w:t>
      </w:r>
      <w:r w:rsidR="002B1228" w:rsidRPr="002B1228">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2B1228" w:rsidRPr="002B1228">
        <w:rPr>
          <w:rFonts w:ascii="微软雅黑" w:hAnsi="微软雅黑"/>
          <w:noProof/>
          <w:color w:val="333333"/>
        </w:rPr>
        <w:drawing>
          <wp:inline distT="0" distB="0" distL="0" distR="0">
            <wp:extent cx="1628775" cy="1076325"/>
            <wp:effectExtent l="0" t="0" r="9525" b="9525"/>
            <wp:docPr id="80" name="图片 80" descr="C:\Users\Administrator\Desktop\1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istrator\Desktop\120-5.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28775" cy="1076325"/>
                    </a:xfrm>
                    <a:prstGeom prst="rect">
                      <a:avLst/>
                    </a:prstGeom>
                    <a:noFill/>
                    <a:ln>
                      <a:noFill/>
                    </a:ln>
                  </pic:spPr>
                </pic:pic>
              </a:graphicData>
            </a:graphic>
          </wp:inline>
        </w:drawing>
      </w:r>
      <w:bookmarkStart w:id="0" w:name="_GoBack"/>
      <w:bookmarkEnd w:id="0"/>
    </w:p>
    <w:p w:rsidR="000F309B" w:rsidRPr="005852D3" w:rsidRDefault="000F309B"/>
    <w:sectPr w:rsidR="000F309B" w:rsidRPr="005852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BC"/>
    <w:rsid w:val="000F309B"/>
    <w:rsid w:val="00160A8C"/>
    <w:rsid w:val="001C0FC1"/>
    <w:rsid w:val="002153CD"/>
    <w:rsid w:val="002B1228"/>
    <w:rsid w:val="004669BE"/>
    <w:rsid w:val="004A55D6"/>
    <w:rsid w:val="005852D3"/>
    <w:rsid w:val="006658A3"/>
    <w:rsid w:val="00686FB3"/>
    <w:rsid w:val="006C26BC"/>
    <w:rsid w:val="007A7CB1"/>
    <w:rsid w:val="00824932"/>
    <w:rsid w:val="00B61B01"/>
    <w:rsid w:val="00B81089"/>
    <w:rsid w:val="00B84443"/>
    <w:rsid w:val="00BE5F79"/>
    <w:rsid w:val="00CE6A99"/>
    <w:rsid w:val="00D74251"/>
    <w:rsid w:val="00DB1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FB516-96DE-469B-85E3-CC618962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53C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533946">
      <w:bodyDiv w:val="1"/>
      <w:marLeft w:val="0"/>
      <w:marRight w:val="0"/>
      <w:marTop w:val="0"/>
      <w:marBottom w:val="0"/>
      <w:divBdr>
        <w:top w:val="none" w:sz="0" w:space="0" w:color="auto"/>
        <w:left w:val="none" w:sz="0" w:space="0" w:color="auto"/>
        <w:bottom w:val="none" w:sz="0" w:space="0" w:color="auto"/>
        <w:right w:val="none" w:sz="0" w:space="0" w:color="auto"/>
      </w:divBdr>
      <w:divsChild>
        <w:div w:id="1841462305">
          <w:marLeft w:val="0"/>
          <w:marRight w:val="0"/>
          <w:marTop w:val="0"/>
          <w:marBottom w:val="0"/>
          <w:divBdr>
            <w:top w:val="none" w:sz="0" w:space="0" w:color="auto"/>
            <w:left w:val="none" w:sz="0" w:space="0" w:color="auto"/>
            <w:bottom w:val="none" w:sz="0" w:space="0" w:color="auto"/>
            <w:right w:val="none" w:sz="0" w:space="0" w:color="auto"/>
          </w:divBdr>
          <w:divsChild>
            <w:div w:id="1494688526">
              <w:marLeft w:val="0"/>
              <w:marRight w:val="0"/>
              <w:marTop w:val="300"/>
              <w:marBottom w:val="0"/>
              <w:divBdr>
                <w:top w:val="none" w:sz="0" w:space="0" w:color="auto"/>
                <w:left w:val="none" w:sz="0" w:space="0" w:color="auto"/>
                <w:bottom w:val="none" w:sz="0" w:space="0" w:color="auto"/>
                <w:right w:val="none" w:sz="0" w:space="0" w:color="auto"/>
              </w:divBdr>
              <w:divsChild>
                <w:div w:id="1317150361">
                  <w:marLeft w:val="0"/>
                  <w:marRight w:val="0"/>
                  <w:marTop w:val="0"/>
                  <w:marBottom w:val="0"/>
                  <w:divBdr>
                    <w:top w:val="none" w:sz="0" w:space="0" w:color="auto"/>
                    <w:left w:val="none" w:sz="0" w:space="0" w:color="auto"/>
                    <w:bottom w:val="none" w:sz="0" w:space="0" w:color="auto"/>
                    <w:right w:val="none" w:sz="0" w:space="0" w:color="auto"/>
                  </w:divBdr>
                  <w:divsChild>
                    <w:div w:id="19612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897043">
      <w:bodyDiv w:val="1"/>
      <w:marLeft w:val="0"/>
      <w:marRight w:val="0"/>
      <w:marTop w:val="0"/>
      <w:marBottom w:val="0"/>
      <w:divBdr>
        <w:top w:val="none" w:sz="0" w:space="0" w:color="auto"/>
        <w:left w:val="none" w:sz="0" w:space="0" w:color="auto"/>
        <w:bottom w:val="none" w:sz="0" w:space="0" w:color="auto"/>
        <w:right w:val="none" w:sz="0" w:space="0" w:color="auto"/>
      </w:divBdr>
    </w:div>
    <w:div w:id="162851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image" Target="media/image52.png"/><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image" Target="media/image55.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61"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43</Pages>
  <Words>1826</Words>
  <Characters>10411</Characters>
  <Application>Microsoft Office Word</Application>
  <DocSecurity>0</DocSecurity>
  <Lines>86</Lines>
  <Paragraphs>24</Paragraphs>
  <ScaleCrop>false</ScaleCrop>
  <Company>微软中国</Company>
  <LinksUpToDate>false</LinksUpToDate>
  <CharactersWithSpaces>12213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15</cp:revision>
  <dcterms:created xsi:type="dcterms:W3CDTF">2018-10-15T03:03:00Z</dcterms:created>
  <dcterms:modified xsi:type="dcterms:W3CDTF">2018-10-17T02:36:00Z</dcterms:modified>
</cp:coreProperties>
</file>