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B2B" w:rsidRPr="007B0311" w:rsidRDefault="003C1EDF" w:rsidP="007B0311">
      <w:pPr>
        <w:pStyle w:val="a3"/>
        <w:jc w:val="center"/>
        <w:rPr>
          <w:rFonts w:asciiTheme="minorEastAsia" w:hAnsiTheme="minorEastAsia"/>
          <w:b/>
          <w:sz w:val="24"/>
          <w:szCs w:val="24"/>
        </w:rPr>
      </w:pPr>
      <w:r w:rsidRPr="007B0311">
        <w:rPr>
          <w:rFonts w:asciiTheme="minorEastAsia" w:hAnsiTheme="minorEastAsia"/>
          <w:b/>
          <w:sz w:val="24"/>
          <w:szCs w:val="24"/>
        </w:rPr>
        <w:t>2018年执业药师</w:t>
      </w:r>
      <w:r w:rsidRPr="007B0311">
        <w:rPr>
          <w:rFonts w:asciiTheme="minorEastAsia" w:hAnsiTheme="minorEastAsia" w:hint="eastAsia"/>
          <w:b/>
          <w:sz w:val="24"/>
          <w:szCs w:val="24"/>
        </w:rPr>
        <w:t>《中</w:t>
      </w:r>
      <w:r w:rsidRPr="007B0311">
        <w:rPr>
          <w:rFonts w:asciiTheme="minorEastAsia" w:hAnsiTheme="minorEastAsia"/>
          <w:b/>
          <w:sz w:val="24"/>
          <w:szCs w:val="24"/>
        </w:rPr>
        <w:t>药</w:t>
      </w:r>
      <w:r w:rsidRPr="007B0311">
        <w:rPr>
          <w:rFonts w:asciiTheme="minorEastAsia" w:hAnsiTheme="minorEastAsia" w:hint="eastAsia"/>
          <w:b/>
          <w:sz w:val="24"/>
          <w:szCs w:val="24"/>
        </w:rPr>
        <w:t>专业</w:t>
      </w:r>
      <w:r w:rsidRPr="007B0311">
        <w:rPr>
          <w:rFonts w:asciiTheme="minorEastAsia" w:hAnsiTheme="minorEastAsia"/>
          <w:b/>
          <w:sz w:val="24"/>
          <w:szCs w:val="24"/>
        </w:rPr>
        <w:t>知识</w:t>
      </w:r>
      <w:r w:rsidRPr="007B0311">
        <w:rPr>
          <w:rFonts w:asciiTheme="minorEastAsia" w:hAnsiTheme="minorEastAsia" w:hint="eastAsia"/>
          <w:b/>
          <w:sz w:val="24"/>
          <w:szCs w:val="24"/>
        </w:rPr>
        <w:t>（</w:t>
      </w:r>
      <w:r w:rsidRPr="007B0311">
        <w:rPr>
          <w:rFonts w:asciiTheme="minorEastAsia" w:hAnsiTheme="minorEastAsia"/>
          <w:b/>
          <w:sz w:val="24"/>
          <w:szCs w:val="24"/>
        </w:rPr>
        <w:t>一</w:t>
      </w:r>
      <w:r w:rsidRPr="007B0311">
        <w:rPr>
          <w:rFonts w:asciiTheme="minorEastAsia" w:hAnsiTheme="minorEastAsia" w:hint="eastAsia"/>
          <w:b/>
          <w:sz w:val="24"/>
          <w:szCs w:val="24"/>
        </w:rPr>
        <w:t>）》</w:t>
      </w:r>
      <w:r w:rsidRPr="007B0311">
        <w:rPr>
          <w:rFonts w:asciiTheme="minorEastAsia" w:hAnsiTheme="minorEastAsia"/>
          <w:b/>
          <w:sz w:val="24"/>
          <w:szCs w:val="24"/>
        </w:rPr>
        <w:t>考试真题</w:t>
      </w: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1</w:t>
      </w:r>
      <w:r w:rsidR="00A00BED">
        <w:rPr>
          <w:rFonts w:asciiTheme="minorEastAsia" w:hAnsiTheme="minorEastAsia" w:cs="宋体" w:hint="eastAsia"/>
          <w:kern w:val="0"/>
          <w:sz w:val="24"/>
          <w:szCs w:val="24"/>
        </w:rPr>
        <w:t>.</w:t>
      </w:r>
      <w:r w:rsidRPr="007B0311">
        <w:rPr>
          <w:rFonts w:asciiTheme="minorEastAsia" w:hAnsiTheme="minorEastAsia" w:cs="宋体"/>
          <w:kern w:val="0"/>
          <w:sz w:val="24"/>
          <w:szCs w:val="24"/>
        </w:rPr>
        <w:t>按中医五味理论，具有苦能清泄的中药是()</w:t>
      </w:r>
      <w:r w:rsidRPr="007B0311">
        <w:rPr>
          <w:rFonts w:asciiTheme="minorEastAsia" w:hAnsiTheme="minorEastAsia" w:cs="宋体"/>
          <w:kern w:val="0"/>
          <w:sz w:val="24"/>
          <w:szCs w:val="24"/>
        </w:rPr>
        <w:br/>
        <w:t>A.芒硝</w:t>
      </w:r>
      <w:r w:rsidRPr="007B0311">
        <w:rPr>
          <w:rFonts w:asciiTheme="minorEastAsia" w:hAnsiTheme="minorEastAsia" w:cs="宋体"/>
          <w:kern w:val="0"/>
          <w:sz w:val="24"/>
          <w:szCs w:val="24"/>
        </w:rPr>
        <w:br/>
        <w:t>B.大黄</w:t>
      </w:r>
      <w:r w:rsidRPr="007B0311">
        <w:rPr>
          <w:rFonts w:asciiTheme="minorEastAsia" w:hAnsiTheme="minorEastAsia" w:cs="宋体"/>
          <w:kern w:val="0"/>
          <w:sz w:val="24"/>
          <w:szCs w:val="24"/>
        </w:rPr>
        <w:br/>
        <w:t>C.牛膝</w:t>
      </w:r>
      <w:r w:rsidRPr="007B0311">
        <w:rPr>
          <w:rFonts w:asciiTheme="minorEastAsia" w:hAnsiTheme="minorEastAsia" w:cs="宋体"/>
          <w:kern w:val="0"/>
          <w:sz w:val="24"/>
          <w:szCs w:val="24"/>
        </w:rPr>
        <w:br/>
        <w:t>D.栀子</w:t>
      </w:r>
      <w:r w:rsidRPr="007B0311">
        <w:rPr>
          <w:rFonts w:asciiTheme="minorEastAsia" w:hAnsiTheme="minorEastAsia" w:cs="宋体"/>
          <w:kern w:val="0"/>
          <w:sz w:val="24"/>
          <w:szCs w:val="24"/>
        </w:rPr>
        <w:br/>
        <w:t>E.苦杏仁</w:t>
      </w:r>
    </w:p>
    <w:p w:rsidR="007B0311" w:rsidRPr="007B0311" w:rsidRDefault="007B0311" w:rsidP="007B0311">
      <w:pPr>
        <w:pStyle w:val="a3"/>
        <w:rPr>
          <w:rFonts w:asciiTheme="minorEastAsia" w:hAnsiTheme="minorEastAsia" w:cs="宋体"/>
          <w:kern w:val="0"/>
          <w:sz w:val="24"/>
          <w:szCs w:val="24"/>
        </w:rPr>
      </w:pPr>
    </w:p>
    <w:p w:rsidR="006946F8"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2</w:t>
      </w:r>
      <w:r w:rsidR="00A00BED">
        <w:rPr>
          <w:rFonts w:asciiTheme="minorEastAsia" w:hAnsiTheme="minorEastAsia" w:cs="宋体" w:hint="eastAsia"/>
          <w:kern w:val="0"/>
          <w:sz w:val="24"/>
          <w:szCs w:val="24"/>
        </w:rPr>
        <w:t>.</w:t>
      </w:r>
      <w:r w:rsidRPr="007B0311">
        <w:rPr>
          <w:rFonts w:asciiTheme="minorEastAsia" w:hAnsiTheme="minorEastAsia" w:cs="宋体"/>
          <w:kern w:val="0"/>
          <w:sz w:val="24"/>
          <w:szCs w:val="24"/>
        </w:rPr>
        <w:t>按升降学说理论,具有升浮和沉降二向性的中药是( )</w:t>
      </w:r>
      <w:r w:rsidRPr="007B0311">
        <w:rPr>
          <w:rFonts w:asciiTheme="minorEastAsia" w:hAnsiTheme="minorEastAsia" w:cs="宋体"/>
          <w:kern w:val="0"/>
          <w:sz w:val="24"/>
          <w:szCs w:val="24"/>
        </w:rPr>
        <w:br/>
        <w:t>A.桔梗</w:t>
      </w:r>
      <w:r w:rsidRPr="007B0311">
        <w:rPr>
          <w:rFonts w:asciiTheme="minorEastAsia" w:hAnsiTheme="minorEastAsia" w:cs="宋体"/>
          <w:kern w:val="0"/>
          <w:sz w:val="24"/>
          <w:szCs w:val="24"/>
        </w:rPr>
        <w:br/>
        <w:t>B.白前</w:t>
      </w:r>
      <w:r w:rsidRPr="007B0311">
        <w:rPr>
          <w:rFonts w:asciiTheme="minorEastAsia" w:hAnsiTheme="minorEastAsia" w:cs="宋体"/>
          <w:kern w:val="0"/>
          <w:sz w:val="24"/>
          <w:szCs w:val="24"/>
        </w:rPr>
        <w:br/>
        <w:t>C.前胡</w:t>
      </w:r>
    </w:p>
    <w:p w:rsidR="003C1EDF" w:rsidRPr="007B0311" w:rsidRDefault="006946F8" w:rsidP="007B0311">
      <w:pPr>
        <w:pStyle w:val="a3"/>
        <w:rPr>
          <w:rFonts w:asciiTheme="minorEastAsia" w:hAnsiTheme="minorEastAsia" w:cs="宋体"/>
          <w:kern w:val="0"/>
          <w:sz w:val="24"/>
          <w:szCs w:val="24"/>
        </w:rPr>
      </w:pPr>
      <w:r>
        <w:rPr>
          <w:rFonts w:asciiTheme="minorEastAsia" w:hAnsiTheme="minorEastAsia" w:cs="宋体"/>
          <w:kern w:val="0"/>
          <w:sz w:val="24"/>
          <w:szCs w:val="24"/>
        </w:rPr>
        <w:t>D</w:t>
      </w:r>
      <w:r>
        <w:rPr>
          <w:rFonts w:asciiTheme="minorEastAsia" w:hAnsiTheme="minorEastAsia" w:cs="宋体" w:hint="eastAsia"/>
          <w:kern w:val="0"/>
          <w:sz w:val="24"/>
          <w:szCs w:val="24"/>
        </w:rPr>
        <w:t>.紫苏</w:t>
      </w:r>
      <w:r w:rsidR="003C1EDF" w:rsidRPr="007B0311">
        <w:rPr>
          <w:rFonts w:asciiTheme="minorEastAsia" w:hAnsiTheme="minorEastAsia" w:cs="宋体"/>
          <w:kern w:val="0"/>
          <w:sz w:val="24"/>
          <w:szCs w:val="24"/>
        </w:rPr>
        <w:br/>
        <w:t>E.黄连</w:t>
      </w:r>
      <w:r w:rsidR="003C1EDF" w:rsidRPr="007B0311">
        <w:rPr>
          <w:rFonts w:asciiTheme="minorEastAsia" w:hAnsiTheme="minorEastAsia" w:cs="宋体"/>
          <w:kern w:val="0"/>
          <w:sz w:val="24"/>
          <w:szCs w:val="24"/>
        </w:rPr>
        <w:br/>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3</w:t>
      </w:r>
      <w:r w:rsidR="00A00BED">
        <w:rPr>
          <w:rFonts w:asciiTheme="minorEastAsia" w:hAnsiTheme="minorEastAsia" w:cs="宋体" w:hint="eastAsia"/>
          <w:kern w:val="0"/>
          <w:sz w:val="24"/>
          <w:szCs w:val="24"/>
        </w:rPr>
        <w:t>.</w:t>
      </w:r>
      <w:r w:rsidRPr="007B0311">
        <w:rPr>
          <w:rFonts w:asciiTheme="minorEastAsia" w:hAnsiTheme="minorEastAsia" w:cs="宋体"/>
          <w:kern w:val="0"/>
          <w:sz w:val="24"/>
          <w:szCs w:val="24"/>
        </w:rPr>
        <w:t>中药品种对质量的影响不容忽视,一药多基原的情况普遍存在，来源于同属2个种以上的中药是( )</w:t>
      </w:r>
      <w:r w:rsidRPr="007B0311">
        <w:rPr>
          <w:rFonts w:asciiTheme="minorEastAsia" w:hAnsiTheme="minorEastAsia" w:cs="宋体"/>
          <w:kern w:val="0"/>
          <w:sz w:val="24"/>
          <w:szCs w:val="24"/>
        </w:rPr>
        <w:br/>
        <w:t>A.珍珠</w:t>
      </w:r>
      <w:r w:rsidRPr="007B0311">
        <w:rPr>
          <w:rFonts w:asciiTheme="minorEastAsia" w:hAnsiTheme="minorEastAsia" w:cs="宋体"/>
          <w:kern w:val="0"/>
          <w:sz w:val="24"/>
          <w:szCs w:val="24"/>
        </w:rPr>
        <w:br/>
        <w:t>B.川贝母</w:t>
      </w:r>
      <w:r w:rsidRPr="007B0311">
        <w:rPr>
          <w:rFonts w:asciiTheme="minorEastAsia" w:hAnsiTheme="minorEastAsia" w:cs="宋体"/>
          <w:kern w:val="0"/>
          <w:sz w:val="24"/>
          <w:szCs w:val="24"/>
        </w:rPr>
        <w:br/>
        <w:t>C.青黛</w:t>
      </w:r>
      <w:r w:rsidRPr="007B0311">
        <w:rPr>
          <w:rFonts w:asciiTheme="minorEastAsia" w:hAnsiTheme="minorEastAsia" w:cs="宋体"/>
          <w:kern w:val="0"/>
          <w:sz w:val="24"/>
          <w:szCs w:val="24"/>
        </w:rPr>
        <w:br/>
        <w:t>D.葶苈子</w:t>
      </w:r>
      <w:r w:rsidRPr="007B0311">
        <w:rPr>
          <w:rFonts w:asciiTheme="minorEastAsia" w:hAnsiTheme="minorEastAsia" w:cs="宋体"/>
          <w:kern w:val="0"/>
          <w:sz w:val="24"/>
          <w:szCs w:val="24"/>
        </w:rPr>
        <w:br/>
        <w:t>E.杜仲</w:t>
      </w:r>
    </w:p>
    <w:p w:rsidR="006946F8" w:rsidRDefault="006946F8" w:rsidP="007B0311">
      <w:pPr>
        <w:pStyle w:val="a3"/>
        <w:rPr>
          <w:rFonts w:asciiTheme="minorEastAsia" w:hAnsiTheme="minorEastAsia" w:cs="宋体"/>
          <w:kern w:val="0"/>
          <w:sz w:val="24"/>
          <w:szCs w:val="24"/>
        </w:rPr>
      </w:pP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4.有效成分遇热不稳定的中药,适宜的提取方法是( )</w:t>
      </w:r>
      <w:r w:rsidRPr="007B0311">
        <w:rPr>
          <w:rFonts w:asciiTheme="minorEastAsia" w:hAnsiTheme="minorEastAsia" w:cs="宋体"/>
          <w:kern w:val="0"/>
          <w:sz w:val="24"/>
          <w:szCs w:val="24"/>
        </w:rPr>
        <w:br/>
        <w:t>A.冷浸法</w:t>
      </w:r>
      <w:r w:rsidRPr="007B0311">
        <w:rPr>
          <w:rFonts w:asciiTheme="minorEastAsia" w:hAnsiTheme="minorEastAsia" w:cs="宋体"/>
          <w:kern w:val="0"/>
          <w:sz w:val="24"/>
          <w:szCs w:val="24"/>
        </w:rPr>
        <w:br/>
        <w:t>B.连续回流提取法</w:t>
      </w:r>
      <w:r w:rsidRPr="007B0311">
        <w:rPr>
          <w:rFonts w:asciiTheme="minorEastAsia" w:hAnsiTheme="minorEastAsia" w:cs="宋体"/>
          <w:kern w:val="0"/>
          <w:sz w:val="24"/>
          <w:szCs w:val="24"/>
        </w:rPr>
        <w:br/>
        <w:t>C.煎煮法</w:t>
      </w:r>
      <w:r w:rsidRPr="007B0311">
        <w:rPr>
          <w:rFonts w:asciiTheme="minorEastAsia" w:hAnsiTheme="minorEastAsia" w:cs="宋体"/>
          <w:kern w:val="0"/>
          <w:sz w:val="24"/>
          <w:szCs w:val="24"/>
        </w:rPr>
        <w:br/>
        <w:t>D.水蒸气蒸馏法</w:t>
      </w:r>
      <w:r w:rsidRPr="007B0311">
        <w:rPr>
          <w:rFonts w:asciiTheme="minorEastAsia" w:hAnsiTheme="minorEastAsia" w:cs="宋体"/>
          <w:kern w:val="0"/>
          <w:sz w:val="24"/>
          <w:szCs w:val="24"/>
        </w:rPr>
        <w:br/>
        <w:t>E.升华法</w:t>
      </w:r>
      <w:r w:rsidRPr="007B0311">
        <w:rPr>
          <w:rFonts w:asciiTheme="minorEastAsia" w:hAnsiTheme="minorEastAsia" w:cs="宋体"/>
          <w:kern w:val="0"/>
          <w:sz w:val="24"/>
          <w:szCs w:val="24"/>
        </w:rPr>
        <w:br/>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5.根据吸附原理对物质进行分离，属于化学吸附的是( )</w:t>
      </w:r>
      <w:r w:rsidRPr="007B0311">
        <w:rPr>
          <w:rFonts w:asciiTheme="minorEastAsia" w:hAnsiTheme="minorEastAsia" w:cs="宋体"/>
          <w:kern w:val="0"/>
          <w:sz w:val="24"/>
          <w:szCs w:val="24"/>
        </w:rPr>
        <w:br/>
        <w:t>A.聚酰胺对黄酮类化合物的氢键吸附</w:t>
      </w:r>
      <w:r w:rsidRPr="007B0311">
        <w:rPr>
          <w:rFonts w:asciiTheme="minorEastAsia" w:hAnsiTheme="minorEastAsia" w:cs="宋体"/>
          <w:kern w:val="0"/>
          <w:sz w:val="24"/>
          <w:szCs w:val="24"/>
        </w:rPr>
        <w:br/>
        <w:t>B.酸性硅胶对生物碱类化合物</w:t>
      </w:r>
      <w:r w:rsidRPr="007B0311">
        <w:rPr>
          <w:rFonts w:asciiTheme="minorEastAsia" w:hAnsiTheme="minorEastAsia" w:cs="宋体"/>
          <w:kern w:val="0"/>
          <w:sz w:val="24"/>
          <w:szCs w:val="24"/>
        </w:rPr>
        <w:br/>
        <w:t>C.硅酸对黄酮类化合物的吸附</w:t>
      </w:r>
      <w:r w:rsidRPr="007B0311">
        <w:rPr>
          <w:rFonts w:asciiTheme="minorEastAsia" w:hAnsiTheme="minorEastAsia" w:cs="宋体"/>
          <w:kern w:val="0"/>
          <w:sz w:val="24"/>
          <w:szCs w:val="24"/>
        </w:rPr>
        <w:br/>
        <w:t>D.氧化铝对生物碱类化合物的吸附</w:t>
      </w:r>
      <w:r w:rsidRPr="007B0311">
        <w:rPr>
          <w:rFonts w:asciiTheme="minorEastAsia" w:hAnsiTheme="minorEastAsia" w:cs="宋体"/>
          <w:kern w:val="0"/>
          <w:sz w:val="24"/>
          <w:szCs w:val="24"/>
        </w:rPr>
        <w:br/>
        <w:t>E.活性炭对非极性物质的吸附</w:t>
      </w:r>
      <w:r w:rsidRPr="007B0311">
        <w:rPr>
          <w:rFonts w:asciiTheme="minorEastAsia" w:hAnsiTheme="minorEastAsia" w:cs="宋体"/>
          <w:kern w:val="0"/>
          <w:sz w:val="24"/>
          <w:szCs w:val="24"/>
        </w:rPr>
        <w:br/>
      </w:r>
    </w:p>
    <w:p w:rsidR="006946F8"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6.吴茱萸碱所属的结构类型是( )</w:t>
      </w:r>
      <w:r w:rsidRPr="007B0311">
        <w:rPr>
          <w:rFonts w:asciiTheme="minorEastAsia" w:hAnsiTheme="minorEastAsia" w:cs="宋体"/>
          <w:kern w:val="0"/>
          <w:sz w:val="24"/>
          <w:szCs w:val="24"/>
        </w:rPr>
        <w:br/>
        <w:t>A.有机胺类生物碱</w:t>
      </w:r>
      <w:r w:rsidRPr="007B0311">
        <w:rPr>
          <w:rFonts w:asciiTheme="minorEastAsia" w:hAnsiTheme="minorEastAsia" w:cs="宋体"/>
          <w:kern w:val="0"/>
          <w:sz w:val="24"/>
          <w:szCs w:val="24"/>
        </w:rPr>
        <w:br/>
        <w:t>B.色胺吲哚类生物碱</w:t>
      </w:r>
      <w:r w:rsidRPr="007B0311">
        <w:rPr>
          <w:rFonts w:asciiTheme="minorEastAsia" w:hAnsiTheme="minorEastAsia" w:cs="宋体"/>
          <w:kern w:val="0"/>
          <w:sz w:val="24"/>
          <w:szCs w:val="24"/>
        </w:rPr>
        <w:br/>
        <w:t>C.双吲哚类生物碱</w:t>
      </w:r>
      <w:r w:rsidRPr="007B0311">
        <w:rPr>
          <w:rFonts w:asciiTheme="minorEastAsia" w:hAnsiTheme="minorEastAsia" w:cs="宋体"/>
          <w:kern w:val="0"/>
          <w:sz w:val="24"/>
          <w:szCs w:val="24"/>
        </w:rPr>
        <w:br/>
        <w:t>D.单萜吲哚类生物碱</w:t>
      </w:r>
    </w:p>
    <w:p w:rsidR="003C1EDF" w:rsidRPr="007B0311" w:rsidRDefault="006946F8" w:rsidP="007B0311">
      <w:pPr>
        <w:pStyle w:val="a3"/>
        <w:rPr>
          <w:rFonts w:asciiTheme="minorEastAsia" w:hAnsiTheme="minorEastAsia" w:cs="宋体"/>
          <w:kern w:val="0"/>
          <w:sz w:val="24"/>
          <w:szCs w:val="24"/>
        </w:rPr>
      </w:pPr>
      <w:r>
        <w:rPr>
          <w:rFonts w:asciiTheme="minorEastAsia" w:hAnsiTheme="minorEastAsia" w:cs="宋体"/>
          <w:kern w:val="0"/>
          <w:sz w:val="24"/>
          <w:szCs w:val="24"/>
        </w:rPr>
        <w:t>E.</w:t>
      </w:r>
      <w:r>
        <w:rPr>
          <w:rFonts w:asciiTheme="minorEastAsia" w:hAnsiTheme="minorEastAsia" w:cs="宋体" w:hint="eastAsia"/>
          <w:kern w:val="0"/>
          <w:sz w:val="24"/>
          <w:szCs w:val="24"/>
        </w:rPr>
        <w:t>简单吲哚类生物碱</w:t>
      </w:r>
      <w:r w:rsidR="003C1EDF" w:rsidRPr="007B0311">
        <w:rPr>
          <w:rFonts w:asciiTheme="minorEastAsia" w:hAnsiTheme="minorEastAsia" w:cs="宋体"/>
          <w:kern w:val="0"/>
          <w:sz w:val="24"/>
          <w:szCs w:val="24"/>
        </w:rPr>
        <w:br/>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lastRenderedPageBreak/>
        <w:t>7.苷键在酸性条件下水解，按照苷原子,苷水解的易难顺序( )</w:t>
      </w:r>
      <w:r w:rsidRPr="007B0311">
        <w:rPr>
          <w:rFonts w:asciiTheme="minorEastAsia" w:hAnsiTheme="minorEastAsia" w:cs="宋体"/>
          <w:kern w:val="0"/>
          <w:sz w:val="24"/>
          <w:szCs w:val="24"/>
        </w:rPr>
        <w:br/>
        <w:t>A.氮苷&gt;氧苷&gt;硫苷&gt;碳苷</w:t>
      </w:r>
      <w:r w:rsidRPr="007B0311">
        <w:rPr>
          <w:rFonts w:asciiTheme="minorEastAsia" w:hAnsiTheme="minorEastAsia" w:cs="宋体"/>
          <w:kern w:val="0"/>
          <w:sz w:val="24"/>
          <w:szCs w:val="24"/>
        </w:rPr>
        <w:br/>
        <w:t>B.氮苷&gt;硫苷&gt;碳苷&gt;氧苷</w:t>
      </w:r>
      <w:r w:rsidRPr="007B0311">
        <w:rPr>
          <w:rFonts w:asciiTheme="minorEastAsia" w:hAnsiTheme="minorEastAsia" w:cs="宋体"/>
          <w:kern w:val="0"/>
          <w:sz w:val="24"/>
          <w:szCs w:val="24"/>
        </w:rPr>
        <w:br/>
        <w:t>C.氮苷&gt;碳苷&gt;氧苷&gt;硫苷</w:t>
      </w:r>
      <w:r w:rsidRPr="007B0311">
        <w:rPr>
          <w:rFonts w:asciiTheme="minorEastAsia" w:hAnsiTheme="minorEastAsia" w:cs="宋体"/>
          <w:kern w:val="0"/>
          <w:sz w:val="24"/>
          <w:szCs w:val="24"/>
        </w:rPr>
        <w:br/>
        <w:t>D.氧苷&gt;氮苷&gt;硫苷&gt;碳苷</w:t>
      </w:r>
      <w:r w:rsidRPr="007B0311">
        <w:rPr>
          <w:rFonts w:asciiTheme="minorEastAsia" w:hAnsiTheme="minorEastAsia" w:cs="宋体"/>
          <w:kern w:val="0"/>
          <w:sz w:val="24"/>
          <w:szCs w:val="24"/>
        </w:rPr>
        <w:br/>
        <w:t>E.氧苷&gt;氮苷&gt;碳苷&gt;硫苷</w:t>
      </w:r>
      <w:r w:rsidRPr="007B0311">
        <w:rPr>
          <w:rFonts w:asciiTheme="minorEastAsia" w:hAnsiTheme="minorEastAsia" w:cs="宋体"/>
          <w:kern w:val="0"/>
          <w:sz w:val="24"/>
          <w:szCs w:val="24"/>
        </w:rPr>
        <w:br/>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8.《中国药典》规定，决明子含量测定的指标成分是( )</w:t>
      </w:r>
      <w:r w:rsidRPr="007B0311">
        <w:rPr>
          <w:rFonts w:asciiTheme="minorEastAsia" w:hAnsiTheme="minorEastAsia" w:cs="宋体"/>
          <w:kern w:val="0"/>
          <w:sz w:val="24"/>
          <w:szCs w:val="24"/>
        </w:rPr>
        <w:br/>
        <w:t>A.大黄素和决明素</w:t>
      </w:r>
      <w:r w:rsidRPr="007B0311">
        <w:rPr>
          <w:rFonts w:asciiTheme="minorEastAsia" w:hAnsiTheme="minorEastAsia" w:cs="宋体"/>
          <w:kern w:val="0"/>
          <w:sz w:val="24"/>
          <w:szCs w:val="24"/>
        </w:rPr>
        <w:br/>
        <w:t>B.大黄酸和决明内酯</w:t>
      </w:r>
      <w:r w:rsidRPr="007B0311">
        <w:rPr>
          <w:rFonts w:asciiTheme="minorEastAsia" w:hAnsiTheme="minorEastAsia" w:cs="宋体"/>
          <w:kern w:val="0"/>
          <w:sz w:val="24"/>
          <w:szCs w:val="24"/>
        </w:rPr>
        <w:br/>
        <w:t>C.大黄酚和决明内酯</w:t>
      </w:r>
      <w:r w:rsidRPr="007B0311">
        <w:rPr>
          <w:rFonts w:asciiTheme="minorEastAsia" w:hAnsiTheme="minorEastAsia" w:cs="宋体"/>
          <w:kern w:val="0"/>
          <w:sz w:val="24"/>
          <w:szCs w:val="24"/>
        </w:rPr>
        <w:br/>
        <w:t>D.大黄酚和橙黄决明素</w:t>
      </w:r>
      <w:r w:rsidRPr="007B0311">
        <w:rPr>
          <w:rFonts w:asciiTheme="minorEastAsia" w:hAnsiTheme="minorEastAsia" w:cs="宋体"/>
          <w:kern w:val="0"/>
          <w:sz w:val="24"/>
          <w:szCs w:val="24"/>
        </w:rPr>
        <w:br/>
        <w:t>E.大黄酸和橙黄决明素</w:t>
      </w:r>
      <w:r w:rsidRPr="007B0311">
        <w:rPr>
          <w:rFonts w:asciiTheme="minorEastAsia" w:hAnsiTheme="minorEastAsia" w:cs="宋体"/>
          <w:kern w:val="0"/>
          <w:sz w:val="24"/>
          <w:szCs w:val="24"/>
        </w:rPr>
        <w:br/>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9.关于散剂分类和质量要求的说法，错误的是( )</w:t>
      </w:r>
      <w:r w:rsidRPr="007B0311">
        <w:rPr>
          <w:rFonts w:asciiTheme="minorEastAsia" w:hAnsiTheme="minorEastAsia" w:cs="宋体"/>
          <w:kern w:val="0"/>
          <w:sz w:val="24"/>
          <w:szCs w:val="24"/>
        </w:rPr>
        <w:br/>
        <w:t>A.口服散剂可以直接用水送服</w:t>
      </w:r>
      <w:r w:rsidRPr="007B0311">
        <w:rPr>
          <w:rFonts w:asciiTheme="minorEastAsia" w:hAnsiTheme="minorEastAsia" w:cs="宋体"/>
          <w:kern w:val="0"/>
          <w:sz w:val="24"/>
          <w:szCs w:val="24"/>
        </w:rPr>
        <w:br/>
        <w:t>B.口服散剂一般溶于或分散于水或其他液体中服用</w:t>
      </w:r>
      <w:r w:rsidRPr="007B0311">
        <w:rPr>
          <w:rFonts w:asciiTheme="minorEastAsia" w:hAnsiTheme="minorEastAsia" w:cs="宋体"/>
          <w:kern w:val="0"/>
          <w:sz w:val="24"/>
          <w:szCs w:val="24"/>
        </w:rPr>
        <w:br/>
        <w:t>C.专供治疗、预防和润滑皮肤的散剂也可以称为撒布剂</w:t>
      </w:r>
      <w:r w:rsidRPr="007B0311">
        <w:rPr>
          <w:rFonts w:asciiTheme="minorEastAsia" w:hAnsiTheme="minorEastAsia" w:cs="宋体"/>
          <w:kern w:val="0"/>
          <w:sz w:val="24"/>
          <w:szCs w:val="24"/>
        </w:rPr>
        <w:br/>
        <w:t>D.除另有规定外中药局部用散剂通过六号筛粉末的重量不得少于90%</w:t>
      </w:r>
      <w:r w:rsidRPr="007B0311">
        <w:rPr>
          <w:rFonts w:asciiTheme="minorEastAsia" w:hAnsiTheme="minorEastAsia" w:cs="宋体"/>
          <w:kern w:val="0"/>
          <w:sz w:val="24"/>
          <w:szCs w:val="24"/>
        </w:rPr>
        <w:br/>
        <w:t>E.用于烧伤治疗的非无菌制剂应在标签上注明“本品为非无菌制剂”</w:t>
      </w:r>
      <w:r w:rsidRPr="007B0311">
        <w:rPr>
          <w:rFonts w:asciiTheme="minorEastAsia" w:hAnsiTheme="minorEastAsia" w:cs="宋体"/>
          <w:kern w:val="0"/>
          <w:sz w:val="24"/>
          <w:szCs w:val="24"/>
        </w:rPr>
        <w:br/>
      </w: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10.按照中药饮片净度要求，煨制品含药屑、杂质不得过</w:t>
      </w:r>
      <w:r w:rsidR="004A687F" w:rsidRPr="007B0311">
        <w:rPr>
          <w:rFonts w:asciiTheme="minorEastAsia" w:hAnsiTheme="minorEastAsia" w:cs="宋体"/>
          <w:kern w:val="0"/>
          <w:sz w:val="24"/>
          <w:szCs w:val="24"/>
        </w:rPr>
        <w:t>( )</w:t>
      </w:r>
      <w:r w:rsidR="004A687F" w:rsidRPr="007B0311">
        <w:rPr>
          <w:rFonts w:asciiTheme="minorEastAsia" w:hAnsiTheme="minorEastAsia" w:cs="宋体"/>
          <w:kern w:val="0"/>
          <w:sz w:val="24"/>
          <w:szCs w:val="24"/>
        </w:rPr>
        <w:br/>
        <w:t>A.3%</w:t>
      </w:r>
      <w:r w:rsidR="004A687F" w:rsidRPr="007B0311">
        <w:rPr>
          <w:rFonts w:asciiTheme="minorEastAsia" w:hAnsiTheme="minorEastAsia" w:cs="宋体"/>
          <w:kern w:val="0"/>
          <w:sz w:val="24"/>
          <w:szCs w:val="24"/>
        </w:rPr>
        <w:br/>
        <w:t>B.1%</w:t>
      </w:r>
      <w:r w:rsidR="004A687F" w:rsidRPr="007B0311">
        <w:rPr>
          <w:rFonts w:asciiTheme="minorEastAsia" w:hAnsiTheme="minorEastAsia" w:cs="宋体"/>
          <w:kern w:val="0"/>
          <w:sz w:val="24"/>
          <w:szCs w:val="24"/>
        </w:rPr>
        <w:br/>
        <w:t>C.2%</w:t>
      </w:r>
      <w:r w:rsidR="004A687F" w:rsidRPr="007B0311">
        <w:rPr>
          <w:rFonts w:asciiTheme="minorEastAsia" w:hAnsiTheme="minorEastAsia" w:cs="宋体"/>
          <w:kern w:val="0"/>
          <w:sz w:val="24"/>
          <w:szCs w:val="24"/>
        </w:rPr>
        <w:br/>
        <w:t>D.4%</w:t>
      </w:r>
      <w:r w:rsidR="004A687F" w:rsidRPr="007B0311">
        <w:rPr>
          <w:rFonts w:asciiTheme="minorEastAsia" w:hAnsiTheme="minorEastAsia" w:cs="宋体"/>
          <w:kern w:val="0"/>
          <w:sz w:val="24"/>
          <w:szCs w:val="24"/>
        </w:rPr>
        <w:br/>
        <w:t>E.5%</w:t>
      </w:r>
    </w:p>
    <w:p w:rsidR="00A00BED" w:rsidRPr="007B0311" w:rsidRDefault="00A00BED" w:rsidP="007B0311">
      <w:pPr>
        <w:pStyle w:val="a3"/>
        <w:rPr>
          <w:rFonts w:asciiTheme="minorEastAsia" w:hAnsiTheme="minorEastAsia" w:cs="宋体"/>
          <w:kern w:val="0"/>
          <w:sz w:val="24"/>
          <w:szCs w:val="24"/>
        </w:rPr>
      </w:pP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11.呈丝片状，上表面绿色、黄绿色或浅黄色，下表面灰绿色，网脉明显，近革质，气微，味微苦的饮片是( )</w:t>
      </w:r>
      <w:r w:rsidRPr="007B0311">
        <w:rPr>
          <w:rFonts w:asciiTheme="minorEastAsia" w:hAnsiTheme="minorEastAsia" w:cs="宋体"/>
          <w:kern w:val="0"/>
          <w:sz w:val="24"/>
          <w:szCs w:val="24"/>
        </w:rPr>
        <w:br/>
        <w:t>A.</w:t>
      </w:r>
      <w:r w:rsidR="00B579CD">
        <w:rPr>
          <w:rFonts w:asciiTheme="minorEastAsia" w:hAnsiTheme="minorEastAsia" w:cs="宋体" w:hint="eastAsia"/>
          <w:kern w:val="0"/>
          <w:sz w:val="24"/>
          <w:szCs w:val="24"/>
        </w:rPr>
        <w:t>淫</w:t>
      </w:r>
      <w:r w:rsidRPr="007B0311">
        <w:rPr>
          <w:rFonts w:asciiTheme="minorEastAsia" w:hAnsiTheme="minorEastAsia" w:cs="宋体"/>
          <w:kern w:val="0"/>
          <w:sz w:val="24"/>
          <w:szCs w:val="24"/>
        </w:rPr>
        <w:t>羊藿</w:t>
      </w:r>
      <w:r w:rsidRPr="007B0311">
        <w:rPr>
          <w:rFonts w:asciiTheme="minorEastAsia" w:hAnsiTheme="minorEastAsia" w:cs="宋体"/>
          <w:kern w:val="0"/>
          <w:sz w:val="24"/>
          <w:szCs w:val="24"/>
        </w:rPr>
        <w:br/>
        <w:t>B.大青叶</w:t>
      </w:r>
      <w:r w:rsidRPr="007B0311">
        <w:rPr>
          <w:rFonts w:asciiTheme="minorEastAsia" w:hAnsiTheme="minorEastAsia" w:cs="宋体"/>
          <w:kern w:val="0"/>
          <w:sz w:val="24"/>
          <w:szCs w:val="24"/>
        </w:rPr>
        <w:br/>
        <w:t>C.紫苏叶</w:t>
      </w:r>
      <w:r w:rsidRPr="007B0311">
        <w:rPr>
          <w:rFonts w:asciiTheme="minorEastAsia" w:hAnsiTheme="minorEastAsia" w:cs="宋体"/>
          <w:kern w:val="0"/>
          <w:sz w:val="24"/>
          <w:szCs w:val="24"/>
        </w:rPr>
        <w:br/>
        <w:t>D.枇杷</w:t>
      </w:r>
      <w:r w:rsidRPr="007B0311">
        <w:rPr>
          <w:rFonts w:asciiTheme="minorEastAsia" w:hAnsiTheme="minorEastAsia" w:cs="宋体"/>
          <w:kern w:val="0"/>
          <w:sz w:val="24"/>
          <w:szCs w:val="24"/>
        </w:rPr>
        <w:br/>
        <w:t>E.蓼大青叶</w:t>
      </w:r>
      <w:r w:rsidRPr="007B0311">
        <w:rPr>
          <w:rFonts w:asciiTheme="minorEastAsia" w:hAnsiTheme="minorEastAsia" w:cs="宋体"/>
          <w:kern w:val="0"/>
          <w:sz w:val="24"/>
          <w:szCs w:val="24"/>
        </w:rPr>
        <w:br/>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12.切面类白色至淡红棕色，粉性可见点状维管束及多数小亮点的饮片是( )</w:t>
      </w:r>
      <w:r w:rsidRPr="007B0311">
        <w:rPr>
          <w:rFonts w:asciiTheme="minorEastAsia" w:hAnsiTheme="minorEastAsia" w:cs="宋体"/>
          <w:kern w:val="0"/>
          <w:sz w:val="24"/>
          <w:szCs w:val="24"/>
        </w:rPr>
        <w:br/>
        <w:t>A.粉葛</w:t>
      </w:r>
      <w:r w:rsidRPr="007B0311">
        <w:rPr>
          <w:rFonts w:asciiTheme="minorEastAsia" w:hAnsiTheme="minorEastAsia" w:cs="宋体"/>
          <w:kern w:val="0"/>
          <w:sz w:val="24"/>
          <w:szCs w:val="24"/>
        </w:rPr>
        <w:br/>
        <w:t>B.泽泻</w:t>
      </w:r>
      <w:r w:rsidRPr="007B0311">
        <w:rPr>
          <w:rFonts w:asciiTheme="minorEastAsia" w:hAnsiTheme="minorEastAsia" w:cs="宋体"/>
          <w:kern w:val="0"/>
          <w:sz w:val="24"/>
          <w:szCs w:val="24"/>
        </w:rPr>
        <w:br/>
        <w:t>C.山药</w:t>
      </w:r>
      <w:r w:rsidRPr="007B0311">
        <w:rPr>
          <w:rFonts w:asciiTheme="minorEastAsia" w:hAnsiTheme="minorEastAsia" w:cs="宋体"/>
          <w:kern w:val="0"/>
          <w:sz w:val="24"/>
          <w:szCs w:val="24"/>
        </w:rPr>
        <w:br/>
        <w:t>D.土茯苓</w:t>
      </w:r>
      <w:r w:rsidRPr="007B0311">
        <w:rPr>
          <w:rFonts w:asciiTheme="minorEastAsia" w:hAnsiTheme="minorEastAsia" w:cs="宋体"/>
          <w:kern w:val="0"/>
          <w:sz w:val="24"/>
          <w:szCs w:val="24"/>
        </w:rPr>
        <w:br/>
        <w:t>E.天花粉</w:t>
      </w:r>
      <w:r w:rsidRPr="007B0311">
        <w:rPr>
          <w:rFonts w:asciiTheme="minorEastAsia" w:hAnsiTheme="minorEastAsia" w:cs="宋体"/>
          <w:kern w:val="0"/>
          <w:sz w:val="24"/>
          <w:szCs w:val="24"/>
        </w:rPr>
        <w:br/>
      </w: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13.含脏器提取物且不含中药材原粉的口服给药制剂，按照非无菌中药制剂微生</w:t>
      </w:r>
      <w:r w:rsidRPr="007B0311">
        <w:rPr>
          <w:rFonts w:asciiTheme="minorEastAsia" w:hAnsiTheme="minorEastAsia" w:cs="宋体"/>
          <w:kern w:val="0"/>
          <w:sz w:val="24"/>
          <w:szCs w:val="24"/>
        </w:rPr>
        <w:lastRenderedPageBreak/>
        <w:t>物限度标准的要求，每10g或10ml不得检出()</w:t>
      </w:r>
      <w:r w:rsidRPr="007B0311">
        <w:rPr>
          <w:rFonts w:asciiTheme="minorEastAsia" w:hAnsiTheme="minorEastAsia" w:cs="宋体"/>
          <w:kern w:val="0"/>
          <w:sz w:val="24"/>
          <w:szCs w:val="24"/>
        </w:rPr>
        <w:br/>
        <w:t>A.白色念珠菌</w:t>
      </w:r>
      <w:r w:rsidRPr="007B0311">
        <w:rPr>
          <w:rFonts w:asciiTheme="minorEastAsia" w:hAnsiTheme="minorEastAsia" w:cs="宋体"/>
          <w:kern w:val="0"/>
          <w:sz w:val="24"/>
          <w:szCs w:val="24"/>
        </w:rPr>
        <w:br/>
        <w:t>B.铜绿假单胞菌</w:t>
      </w:r>
      <w:r w:rsidRPr="007B0311">
        <w:rPr>
          <w:rFonts w:asciiTheme="minorEastAsia" w:hAnsiTheme="minorEastAsia" w:cs="宋体"/>
          <w:kern w:val="0"/>
          <w:sz w:val="24"/>
          <w:szCs w:val="24"/>
        </w:rPr>
        <w:br/>
        <w:t>C.金黄色葡萄球菌</w:t>
      </w:r>
      <w:r w:rsidRPr="007B0311">
        <w:rPr>
          <w:rFonts w:asciiTheme="minorEastAsia" w:hAnsiTheme="minorEastAsia" w:cs="宋体"/>
          <w:kern w:val="0"/>
          <w:sz w:val="24"/>
          <w:szCs w:val="24"/>
        </w:rPr>
        <w:br/>
        <w:t>D.沙门菌</w:t>
      </w:r>
      <w:r w:rsidRPr="007B0311">
        <w:rPr>
          <w:rFonts w:asciiTheme="minorEastAsia" w:hAnsiTheme="minorEastAsia" w:cs="宋体"/>
          <w:kern w:val="0"/>
          <w:sz w:val="24"/>
          <w:szCs w:val="24"/>
        </w:rPr>
        <w:br/>
        <w:t>E.耐胆盐革兰阴性菌</w:t>
      </w:r>
    </w:p>
    <w:p w:rsidR="00A00BED" w:rsidRPr="007B0311" w:rsidRDefault="00A00BED"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14.八正合剂能清热、利尿、通淋,其处方的药物</w:t>
      </w:r>
      <w:r w:rsidR="00247661">
        <w:rPr>
          <w:rFonts w:asciiTheme="minorEastAsia" w:hAnsiTheme="minorEastAsia" w:cs="宋体"/>
          <w:kern w:val="0"/>
          <w:sz w:val="24"/>
          <w:szCs w:val="24"/>
        </w:rPr>
        <w:t>组成有川木通、车前子、翟麦、萹蓄、滑石、灯芯草、栀子、大黄、甘</w:t>
      </w:r>
      <w:r w:rsidRPr="007B0311">
        <w:rPr>
          <w:rFonts w:asciiTheme="minorEastAsia" w:hAnsiTheme="minorEastAsia" w:cs="宋体"/>
          <w:kern w:val="0"/>
          <w:sz w:val="24"/>
          <w:szCs w:val="24"/>
        </w:rPr>
        <w:t>草,方中大黄应选用的饮片是( )</w:t>
      </w:r>
      <w:r w:rsidRPr="007B0311">
        <w:rPr>
          <w:rFonts w:asciiTheme="minorEastAsia" w:hAnsiTheme="minorEastAsia" w:cs="宋体"/>
          <w:kern w:val="0"/>
          <w:sz w:val="24"/>
          <w:szCs w:val="24"/>
        </w:rPr>
        <w:br/>
        <w:t>A.醋大黄</w:t>
      </w:r>
      <w:r w:rsidRPr="007B0311">
        <w:rPr>
          <w:rFonts w:asciiTheme="minorEastAsia" w:hAnsiTheme="minorEastAsia" w:cs="宋体"/>
          <w:kern w:val="0"/>
          <w:sz w:val="24"/>
          <w:szCs w:val="24"/>
        </w:rPr>
        <w:br/>
        <w:t>B.酒大黄</w:t>
      </w:r>
      <w:r w:rsidRPr="007B0311">
        <w:rPr>
          <w:rFonts w:asciiTheme="minorEastAsia" w:hAnsiTheme="minorEastAsia" w:cs="宋体"/>
          <w:kern w:val="0"/>
          <w:sz w:val="24"/>
          <w:szCs w:val="24"/>
        </w:rPr>
        <w:br/>
        <w:t>C.生大黄</w:t>
      </w:r>
      <w:r w:rsidRPr="007B0311">
        <w:rPr>
          <w:rFonts w:asciiTheme="minorEastAsia" w:hAnsiTheme="minorEastAsia" w:cs="宋体"/>
          <w:kern w:val="0"/>
          <w:sz w:val="24"/>
          <w:szCs w:val="24"/>
        </w:rPr>
        <w:br/>
        <w:t>D.大黄炭</w:t>
      </w:r>
      <w:r w:rsidRPr="007B0311">
        <w:rPr>
          <w:rFonts w:asciiTheme="minorEastAsia" w:hAnsiTheme="minorEastAsia" w:cs="宋体"/>
          <w:kern w:val="0"/>
          <w:sz w:val="24"/>
          <w:szCs w:val="24"/>
        </w:rPr>
        <w:br/>
        <w:t>E.熟大黄</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15</w:t>
      </w:r>
      <w:r w:rsidR="00A00BED">
        <w:rPr>
          <w:rFonts w:asciiTheme="minorEastAsia" w:hAnsiTheme="minorEastAsia" w:cs="宋体" w:hint="eastAsia"/>
          <w:kern w:val="0"/>
          <w:sz w:val="24"/>
          <w:szCs w:val="24"/>
        </w:rPr>
        <w:t>.</w:t>
      </w:r>
      <w:r w:rsidRPr="007B0311">
        <w:rPr>
          <w:rFonts w:asciiTheme="minorEastAsia" w:hAnsiTheme="minorEastAsia" w:cs="宋体"/>
          <w:kern w:val="0"/>
          <w:sz w:val="24"/>
          <w:szCs w:val="24"/>
        </w:rPr>
        <w:t>肉豆蔻的炮制方法宜选用</w:t>
      </w:r>
      <w:r w:rsidRPr="007B0311">
        <w:rPr>
          <w:rFonts w:asciiTheme="minorEastAsia" w:hAnsiTheme="minorEastAsia" w:cs="宋体"/>
          <w:kern w:val="0"/>
          <w:sz w:val="24"/>
          <w:szCs w:val="24"/>
        </w:rPr>
        <w:br/>
        <w:t>A.煨法</w:t>
      </w:r>
      <w:r w:rsidRPr="007B0311">
        <w:rPr>
          <w:rFonts w:asciiTheme="minorEastAsia" w:hAnsiTheme="minorEastAsia" w:cs="宋体"/>
          <w:kern w:val="0"/>
          <w:sz w:val="24"/>
          <w:szCs w:val="24"/>
        </w:rPr>
        <w:br/>
        <w:t>B.复制</w:t>
      </w:r>
      <w:r w:rsidRPr="007B0311">
        <w:rPr>
          <w:rFonts w:asciiTheme="minorEastAsia" w:hAnsiTheme="minorEastAsia" w:cs="宋体"/>
          <w:kern w:val="0"/>
          <w:sz w:val="24"/>
          <w:szCs w:val="24"/>
        </w:rPr>
        <w:br/>
        <w:t>C.提净</w:t>
      </w:r>
      <w:r w:rsidRPr="007B0311">
        <w:rPr>
          <w:rFonts w:asciiTheme="minorEastAsia" w:hAnsiTheme="minorEastAsia" w:cs="宋体"/>
          <w:kern w:val="0"/>
          <w:sz w:val="24"/>
          <w:szCs w:val="24"/>
        </w:rPr>
        <w:br/>
        <w:t>D.发芽</w:t>
      </w:r>
      <w:r w:rsidRPr="007B0311">
        <w:rPr>
          <w:rFonts w:asciiTheme="minorEastAsia" w:hAnsiTheme="minorEastAsia" w:cs="宋体"/>
          <w:kern w:val="0"/>
          <w:sz w:val="24"/>
          <w:szCs w:val="24"/>
        </w:rPr>
        <w:br/>
        <w:t>E.制霜</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16.用于鉴别</w:t>
      </w:r>
      <w:r w:rsidR="00A00BED">
        <w:rPr>
          <w:rFonts w:asciiTheme="minorEastAsia" w:hAnsiTheme="minorEastAsia" w:cs="宋体" w:hint="eastAsia"/>
          <w:kern w:val="0"/>
          <w:sz w:val="24"/>
          <w:szCs w:val="24"/>
        </w:rPr>
        <w:t>α</w:t>
      </w:r>
      <w:r w:rsidRPr="007B0311">
        <w:rPr>
          <w:rFonts w:asciiTheme="minorEastAsia" w:hAnsiTheme="minorEastAsia" w:cs="宋体"/>
          <w:kern w:val="0"/>
          <w:sz w:val="24"/>
          <w:szCs w:val="24"/>
        </w:rPr>
        <w:t>-去氧糖的特征反应是</w:t>
      </w:r>
      <w:r w:rsidRPr="007B0311">
        <w:rPr>
          <w:rFonts w:asciiTheme="minorEastAsia" w:hAnsiTheme="minorEastAsia" w:cs="宋体"/>
          <w:kern w:val="0"/>
          <w:sz w:val="24"/>
          <w:szCs w:val="24"/>
        </w:rPr>
        <w:br/>
        <w:t>A.Legal反应</w:t>
      </w:r>
      <w:r w:rsidRPr="007B0311">
        <w:rPr>
          <w:rFonts w:asciiTheme="minorEastAsia" w:hAnsiTheme="minorEastAsia" w:cs="宋体"/>
          <w:kern w:val="0"/>
          <w:sz w:val="24"/>
          <w:szCs w:val="24"/>
        </w:rPr>
        <w:br/>
        <w:t>B.Keller Kiliani反应</w:t>
      </w:r>
      <w:r w:rsidRPr="007B0311">
        <w:rPr>
          <w:rFonts w:asciiTheme="minorEastAsia" w:hAnsiTheme="minorEastAsia" w:cs="宋体"/>
          <w:kern w:val="0"/>
          <w:sz w:val="24"/>
          <w:szCs w:val="24"/>
        </w:rPr>
        <w:br/>
        <w:t>C.醋酐浓硫酸反应</w:t>
      </w:r>
      <w:r w:rsidRPr="007B0311">
        <w:rPr>
          <w:rFonts w:asciiTheme="minorEastAsia" w:hAnsiTheme="minorEastAsia" w:cs="宋体"/>
          <w:kern w:val="0"/>
          <w:sz w:val="24"/>
          <w:szCs w:val="24"/>
        </w:rPr>
        <w:br/>
        <w:t>D.Kedde 反应</w:t>
      </w:r>
      <w:r w:rsidRPr="007B0311">
        <w:rPr>
          <w:rFonts w:asciiTheme="minorEastAsia" w:hAnsiTheme="minorEastAsia" w:cs="宋体"/>
          <w:kern w:val="0"/>
          <w:sz w:val="24"/>
          <w:szCs w:val="24"/>
        </w:rPr>
        <w:br/>
        <w:t>E.三氧化锑反应</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17.具有“翘鼻头”、“方胜纹”、“连珠斑”性状特征的药材是()</w:t>
      </w:r>
      <w:r w:rsidRPr="007B0311">
        <w:rPr>
          <w:rFonts w:asciiTheme="minorEastAsia" w:hAnsiTheme="minorEastAsia" w:cs="宋体"/>
          <w:kern w:val="0"/>
          <w:sz w:val="24"/>
          <w:szCs w:val="24"/>
        </w:rPr>
        <w:br/>
        <w:t>A.海马</w:t>
      </w:r>
      <w:r w:rsidRPr="007B0311">
        <w:rPr>
          <w:rFonts w:asciiTheme="minorEastAsia" w:hAnsiTheme="minorEastAsia" w:cs="宋体"/>
          <w:kern w:val="0"/>
          <w:sz w:val="24"/>
          <w:szCs w:val="24"/>
        </w:rPr>
        <w:br/>
        <w:t>B.蛤蚧</w:t>
      </w:r>
      <w:r w:rsidRPr="007B0311">
        <w:rPr>
          <w:rFonts w:asciiTheme="minorEastAsia" w:hAnsiTheme="minorEastAsia" w:cs="宋体"/>
          <w:kern w:val="0"/>
          <w:sz w:val="24"/>
          <w:szCs w:val="24"/>
        </w:rPr>
        <w:br/>
        <w:t>C.蕲蛇</w:t>
      </w:r>
      <w:r w:rsidRPr="007B0311">
        <w:rPr>
          <w:rFonts w:asciiTheme="minorEastAsia" w:hAnsiTheme="minorEastAsia" w:cs="宋体"/>
          <w:kern w:val="0"/>
          <w:sz w:val="24"/>
          <w:szCs w:val="24"/>
        </w:rPr>
        <w:br/>
        <w:t>D.乌梢蛇</w:t>
      </w:r>
      <w:r w:rsidRPr="007B0311">
        <w:rPr>
          <w:rFonts w:asciiTheme="minorEastAsia" w:hAnsiTheme="minorEastAsia" w:cs="宋体"/>
          <w:kern w:val="0"/>
          <w:sz w:val="24"/>
          <w:szCs w:val="24"/>
        </w:rPr>
        <w:br/>
        <w:t>E.金钱白花蛇</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18.关于吸入气雾剂和吸入喷雾剂的吸收与影响因素的说法,错误的是()</w:t>
      </w:r>
      <w:r w:rsidRPr="007B0311">
        <w:rPr>
          <w:rFonts w:asciiTheme="minorEastAsia" w:hAnsiTheme="minorEastAsia" w:cs="宋体"/>
          <w:kern w:val="0"/>
          <w:sz w:val="24"/>
          <w:szCs w:val="24"/>
        </w:rPr>
        <w:br/>
        <w:t>A.药物以雾状吸入可直接作用于支气管平滑肌</w:t>
      </w:r>
      <w:r w:rsidRPr="007B0311">
        <w:rPr>
          <w:rFonts w:asciiTheme="minorEastAsia" w:hAnsiTheme="minorEastAsia" w:cs="宋体"/>
          <w:kern w:val="0"/>
          <w:sz w:val="24"/>
          <w:szCs w:val="24"/>
        </w:rPr>
        <w:br/>
        <w:t>B.吸入给要的吸收速度与药物的脂溶性大小成正比</w:t>
      </w:r>
      <w:r w:rsidRPr="007B0311">
        <w:rPr>
          <w:rFonts w:asciiTheme="minorEastAsia" w:hAnsiTheme="minorEastAsia" w:cs="宋体"/>
          <w:kern w:val="0"/>
          <w:sz w:val="24"/>
          <w:szCs w:val="24"/>
        </w:rPr>
        <w:br/>
        <w:t>C.吸入的势滴(粒)越小越易达到吸收部分,药物吸收的最越多</w:t>
      </w:r>
      <w:r w:rsidRPr="007B0311">
        <w:rPr>
          <w:rFonts w:asciiTheme="minorEastAsia" w:hAnsiTheme="minorEastAsia" w:cs="宋体"/>
          <w:kern w:val="0"/>
          <w:sz w:val="24"/>
          <w:szCs w:val="24"/>
        </w:rPr>
        <w:br/>
        <w:t>D.吸入给要的吸收速度与药物的分子量大小成反比</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19.采用发酵法炮制药物时，适宜的温度和相对湿度是(　)。</w:t>
      </w:r>
      <w:r w:rsidR="00A00BED">
        <w:rPr>
          <w:rFonts w:asciiTheme="minorEastAsia" w:hAnsiTheme="minorEastAsia" w:cs="宋体"/>
          <w:kern w:val="0"/>
          <w:sz w:val="24"/>
          <w:szCs w:val="24"/>
        </w:rPr>
        <w:br/>
        <w:t>A.15</w:t>
      </w:r>
      <w:r w:rsidR="00A00BED">
        <w:rPr>
          <w:rFonts w:asciiTheme="minorEastAsia" w:hAnsiTheme="minorEastAsia" w:cs="宋体" w:hint="eastAsia"/>
          <w:kern w:val="0"/>
          <w:sz w:val="24"/>
          <w:szCs w:val="24"/>
        </w:rPr>
        <w:t>℃</w:t>
      </w:r>
      <w:r w:rsidRPr="007B0311">
        <w:rPr>
          <w:rFonts w:asciiTheme="minorEastAsia" w:hAnsiTheme="minorEastAsia" w:cs="宋体"/>
          <w:kern w:val="0"/>
          <w:sz w:val="24"/>
          <w:szCs w:val="24"/>
        </w:rPr>
        <w:t>～</w:t>
      </w:r>
      <w:r w:rsidR="00A00BED">
        <w:rPr>
          <w:rFonts w:asciiTheme="minorEastAsia" w:hAnsiTheme="minorEastAsia" w:cs="宋体"/>
          <w:kern w:val="0"/>
          <w:sz w:val="24"/>
          <w:szCs w:val="24"/>
        </w:rPr>
        <w:t>-20</w:t>
      </w:r>
      <w:r w:rsidR="00A00BED">
        <w:rPr>
          <w:rFonts w:asciiTheme="minorEastAsia" w:hAnsiTheme="minorEastAsia" w:cs="宋体" w:hint="eastAsia"/>
          <w:kern w:val="0"/>
          <w:sz w:val="24"/>
          <w:szCs w:val="24"/>
        </w:rPr>
        <w:t>℃</w:t>
      </w:r>
      <w:r w:rsidRPr="007B0311">
        <w:rPr>
          <w:rFonts w:asciiTheme="minorEastAsia" w:hAnsiTheme="minorEastAsia" w:cs="宋体"/>
          <w:kern w:val="0"/>
          <w:sz w:val="24"/>
          <w:szCs w:val="24"/>
        </w:rPr>
        <w:t>，45%～55%</w:t>
      </w:r>
      <w:r w:rsidRPr="007B0311">
        <w:rPr>
          <w:rFonts w:asciiTheme="minorEastAsia" w:hAnsiTheme="minorEastAsia" w:cs="宋体"/>
          <w:kern w:val="0"/>
          <w:sz w:val="24"/>
          <w:szCs w:val="24"/>
        </w:rPr>
        <w:br/>
      </w:r>
      <w:r w:rsidR="00A00BED">
        <w:rPr>
          <w:rFonts w:asciiTheme="minorEastAsia" w:hAnsiTheme="minorEastAsia" w:cs="宋体"/>
          <w:kern w:val="0"/>
          <w:sz w:val="24"/>
          <w:szCs w:val="24"/>
        </w:rPr>
        <w:lastRenderedPageBreak/>
        <w:t>B.18</w:t>
      </w:r>
      <w:r w:rsidR="00A00BED">
        <w:rPr>
          <w:rFonts w:asciiTheme="minorEastAsia" w:hAnsiTheme="minorEastAsia" w:cs="宋体" w:hint="eastAsia"/>
          <w:kern w:val="0"/>
          <w:sz w:val="24"/>
          <w:szCs w:val="24"/>
        </w:rPr>
        <w:t>℃</w:t>
      </w:r>
      <w:r w:rsidRPr="007B0311">
        <w:rPr>
          <w:rFonts w:asciiTheme="minorEastAsia" w:hAnsiTheme="minorEastAsia" w:cs="宋体"/>
          <w:kern w:val="0"/>
          <w:sz w:val="24"/>
          <w:szCs w:val="24"/>
        </w:rPr>
        <w:t>～</w:t>
      </w:r>
      <w:r w:rsidR="00A00BED">
        <w:rPr>
          <w:rFonts w:asciiTheme="minorEastAsia" w:hAnsiTheme="minorEastAsia" w:cs="宋体"/>
          <w:kern w:val="0"/>
          <w:sz w:val="24"/>
          <w:szCs w:val="24"/>
        </w:rPr>
        <w:t>25</w:t>
      </w:r>
      <w:r w:rsidR="00A00BED">
        <w:rPr>
          <w:rFonts w:asciiTheme="minorEastAsia" w:hAnsiTheme="minorEastAsia" w:cs="宋体" w:hint="eastAsia"/>
          <w:kern w:val="0"/>
          <w:sz w:val="24"/>
          <w:szCs w:val="24"/>
        </w:rPr>
        <w:t>℃</w:t>
      </w:r>
      <w:r w:rsidRPr="007B0311">
        <w:rPr>
          <w:rFonts w:asciiTheme="minorEastAsia" w:hAnsiTheme="minorEastAsia" w:cs="宋体"/>
          <w:kern w:val="0"/>
          <w:sz w:val="24"/>
          <w:szCs w:val="24"/>
        </w:rPr>
        <w:t>，65%～</w:t>
      </w:r>
      <w:r w:rsidR="00A00BED">
        <w:rPr>
          <w:rFonts w:asciiTheme="minorEastAsia" w:hAnsiTheme="minorEastAsia" w:cs="宋体"/>
          <w:kern w:val="0"/>
          <w:sz w:val="24"/>
          <w:szCs w:val="24"/>
        </w:rPr>
        <w:t>75%</w:t>
      </w:r>
      <w:r w:rsidR="00A00BED">
        <w:rPr>
          <w:rFonts w:asciiTheme="minorEastAsia" w:hAnsiTheme="minorEastAsia" w:cs="宋体"/>
          <w:kern w:val="0"/>
          <w:sz w:val="24"/>
          <w:szCs w:val="24"/>
        </w:rPr>
        <w:br/>
        <w:t>C.30</w:t>
      </w:r>
      <w:r w:rsidR="00A00BED">
        <w:rPr>
          <w:rFonts w:asciiTheme="minorEastAsia" w:hAnsiTheme="minorEastAsia" w:cs="宋体" w:hint="eastAsia"/>
          <w:kern w:val="0"/>
          <w:sz w:val="24"/>
          <w:szCs w:val="24"/>
        </w:rPr>
        <w:t>℃</w:t>
      </w:r>
      <w:r w:rsidRPr="007B0311">
        <w:rPr>
          <w:rFonts w:asciiTheme="minorEastAsia" w:hAnsiTheme="minorEastAsia" w:cs="宋体"/>
          <w:kern w:val="0"/>
          <w:sz w:val="24"/>
          <w:szCs w:val="24"/>
        </w:rPr>
        <w:t>～</w:t>
      </w:r>
      <w:r w:rsidR="00A00BED">
        <w:rPr>
          <w:rFonts w:asciiTheme="minorEastAsia" w:hAnsiTheme="minorEastAsia" w:cs="宋体"/>
          <w:kern w:val="0"/>
          <w:sz w:val="24"/>
          <w:szCs w:val="24"/>
        </w:rPr>
        <w:t>37</w:t>
      </w:r>
      <w:r w:rsidR="00A00BED">
        <w:rPr>
          <w:rFonts w:asciiTheme="minorEastAsia" w:hAnsiTheme="minorEastAsia" w:cs="宋体" w:hint="eastAsia"/>
          <w:kern w:val="0"/>
          <w:sz w:val="24"/>
          <w:szCs w:val="24"/>
        </w:rPr>
        <w:t>℃</w:t>
      </w:r>
      <w:r w:rsidRPr="007B0311">
        <w:rPr>
          <w:rFonts w:asciiTheme="minorEastAsia" w:hAnsiTheme="minorEastAsia" w:cs="宋体"/>
          <w:kern w:val="0"/>
          <w:sz w:val="24"/>
          <w:szCs w:val="24"/>
        </w:rPr>
        <w:t>，70%～</w:t>
      </w:r>
      <w:r w:rsidR="00A00BED">
        <w:rPr>
          <w:rFonts w:asciiTheme="minorEastAsia" w:hAnsiTheme="minorEastAsia" w:cs="宋体"/>
          <w:kern w:val="0"/>
          <w:sz w:val="24"/>
          <w:szCs w:val="24"/>
        </w:rPr>
        <w:t>80%</w:t>
      </w:r>
      <w:r w:rsidR="00A00BED">
        <w:rPr>
          <w:rFonts w:asciiTheme="minorEastAsia" w:hAnsiTheme="minorEastAsia" w:cs="宋体"/>
          <w:kern w:val="0"/>
          <w:sz w:val="24"/>
          <w:szCs w:val="24"/>
        </w:rPr>
        <w:br/>
        <w:t>D.30</w:t>
      </w:r>
      <w:r w:rsidR="00A00BED">
        <w:rPr>
          <w:rFonts w:asciiTheme="minorEastAsia" w:hAnsiTheme="minorEastAsia" w:cs="宋体" w:hint="eastAsia"/>
          <w:kern w:val="0"/>
          <w:sz w:val="24"/>
          <w:szCs w:val="24"/>
        </w:rPr>
        <w:t>℃</w:t>
      </w:r>
      <w:r w:rsidRPr="007B0311">
        <w:rPr>
          <w:rFonts w:asciiTheme="minorEastAsia" w:hAnsiTheme="minorEastAsia" w:cs="宋体"/>
          <w:kern w:val="0"/>
          <w:sz w:val="24"/>
          <w:szCs w:val="24"/>
        </w:rPr>
        <w:t>～</w:t>
      </w:r>
      <w:r w:rsidR="00A00BED">
        <w:rPr>
          <w:rFonts w:asciiTheme="minorEastAsia" w:hAnsiTheme="minorEastAsia" w:cs="宋体"/>
          <w:kern w:val="0"/>
          <w:sz w:val="24"/>
          <w:szCs w:val="24"/>
        </w:rPr>
        <w:t>37</w:t>
      </w:r>
      <w:r w:rsidR="00A00BED">
        <w:rPr>
          <w:rFonts w:asciiTheme="minorEastAsia" w:hAnsiTheme="minorEastAsia" w:cs="宋体" w:hint="eastAsia"/>
          <w:kern w:val="0"/>
          <w:sz w:val="24"/>
          <w:szCs w:val="24"/>
        </w:rPr>
        <w:t>℃</w:t>
      </w:r>
      <w:r w:rsidRPr="007B0311">
        <w:rPr>
          <w:rFonts w:asciiTheme="minorEastAsia" w:hAnsiTheme="minorEastAsia" w:cs="宋体"/>
          <w:kern w:val="0"/>
          <w:sz w:val="24"/>
          <w:szCs w:val="24"/>
        </w:rPr>
        <w:t>，65%～</w:t>
      </w:r>
      <w:r w:rsidR="00A00BED">
        <w:rPr>
          <w:rFonts w:asciiTheme="minorEastAsia" w:hAnsiTheme="minorEastAsia" w:cs="宋体"/>
          <w:kern w:val="0"/>
          <w:sz w:val="24"/>
          <w:szCs w:val="24"/>
        </w:rPr>
        <w:t>75%</w:t>
      </w:r>
      <w:r w:rsidR="00A00BED">
        <w:rPr>
          <w:rFonts w:asciiTheme="minorEastAsia" w:hAnsiTheme="minorEastAsia" w:cs="宋体"/>
          <w:kern w:val="0"/>
          <w:sz w:val="24"/>
          <w:szCs w:val="24"/>
        </w:rPr>
        <w:br/>
        <w:t>E.18</w:t>
      </w:r>
      <w:r w:rsidR="00A00BED">
        <w:rPr>
          <w:rFonts w:asciiTheme="minorEastAsia" w:hAnsiTheme="minorEastAsia" w:cs="宋体" w:hint="eastAsia"/>
          <w:kern w:val="0"/>
          <w:sz w:val="24"/>
          <w:szCs w:val="24"/>
        </w:rPr>
        <w:t>℃</w:t>
      </w:r>
      <w:r w:rsidRPr="007B0311">
        <w:rPr>
          <w:rFonts w:asciiTheme="minorEastAsia" w:hAnsiTheme="minorEastAsia" w:cs="宋体"/>
          <w:kern w:val="0"/>
          <w:sz w:val="24"/>
          <w:szCs w:val="24"/>
        </w:rPr>
        <w:t>～</w:t>
      </w:r>
      <w:r w:rsidR="00A00BED">
        <w:rPr>
          <w:rFonts w:asciiTheme="minorEastAsia" w:hAnsiTheme="minorEastAsia" w:cs="宋体"/>
          <w:kern w:val="0"/>
          <w:sz w:val="24"/>
          <w:szCs w:val="24"/>
        </w:rPr>
        <w:t>25</w:t>
      </w:r>
      <w:r w:rsidR="00A00BED">
        <w:rPr>
          <w:rFonts w:asciiTheme="minorEastAsia" w:hAnsiTheme="minorEastAsia" w:cs="宋体" w:hint="eastAsia"/>
          <w:kern w:val="0"/>
          <w:sz w:val="24"/>
          <w:szCs w:val="24"/>
        </w:rPr>
        <w:t>℃</w:t>
      </w:r>
      <w:r w:rsidRPr="007B0311">
        <w:rPr>
          <w:rFonts w:asciiTheme="minorEastAsia" w:hAnsiTheme="minorEastAsia" w:cs="宋体"/>
          <w:kern w:val="0"/>
          <w:sz w:val="24"/>
          <w:szCs w:val="24"/>
        </w:rPr>
        <w:t>，70%～</w:t>
      </w:r>
      <w:r w:rsidR="004A687F" w:rsidRPr="007B0311">
        <w:rPr>
          <w:rFonts w:asciiTheme="minorEastAsia" w:hAnsiTheme="minorEastAsia" w:cs="宋体"/>
          <w:kern w:val="0"/>
          <w:sz w:val="24"/>
          <w:szCs w:val="24"/>
        </w:rPr>
        <w:t>80%</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20.关于液体制剂质量要求的说法,错误的是(　)。</w:t>
      </w:r>
      <w:r w:rsidRPr="007B0311">
        <w:rPr>
          <w:rFonts w:asciiTheme="minorEastAsia" w:hAnsiTheme="minorEastAsia" w:cs="宋体"/>
          <w:kern w:val="0"/>
          <w:sz w:val="24"/>
          <w:szCs w:val="24"/>
        </w:rPr>
        <w:br/>
        <w:t>A.除另有规定外,干混悬剂应进行干燥失重检查</w:t>
      </w:r>
      <w:r w:rsidRPr="007B0311">
        <w:rPr>
          <w:rFonts w:asciiTheme="minorEastAsia" w:hAnsiTheme="minorEastAsia" w:cs="宋体"/>
          <w:kern w:val="0"/>
          <w:sz w:val="24"/>
          <w:szCs w:val="24"/>
        </w:rPr>
        <w:br/>
        <w:t>B.口服乳剂应按规定进行离心试验，不应有分层现象</w:t>
      </w:r>
      <w:r w:rsidRPr="007B0311">
        <w:rPr>
          <w:rFonts w:asciiTheme="minorEastAsia" w:hAnsiTheme="minorEastAsia" w:cs="宋体"/>
          <w:kern w:val="0"/>
          <w:sz w:val="24"/>
          <w:szCs w:val="24"/>
        </w:rPr>
        <w:br/>
        <w:t>C.口服混悬剂放置后若有沉淀物,经振摇应易再分散</w:t>
      </w:r>
      <w:r w:rsidRPr="007B0311">
        <w:rPr>
          <w:rFonts w:asciiTheme="minorEastAsia" w:hAnsiTheme="minorEastAsia" w:cs="宋体"/>
          <w:kern w:val="0"/>
          <w:sz w:val="24"/>
          <w:szCs w:val="24"/>
        </w:rPr>
        <w:br/>
        <w:t>D.口服乳剂包括口服的0/W和W/O型液体制剂</w:t>
      </w:r>
      <w:r w:rsidRPr="007B0311">
        <w:rPr>
          <w:rFonts w:asciiTheme="minorEastAsia" w:hAnsiTheme="minorEastAsia" w:cs="宋体"/>
          <w:kern w:val="0"/>
          <w:sz w:val="24"/>
          <w:szCs w:val="24"/>
        </w:rPr>
        <w:br/>
        <w:t>E.口服乳剂可能会出现相分离现象，但经振摇应易再分散</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21.除另有规定外，应照《中国药典》规定的方法检查相对密度的制剂是</w:t>
      </w:r>
      <w:r w:rsidRPr="007B0311">
        <w:rPr>
          <w:rFonts w:asciiTheme="minorEastAsia" w:hAnsiTheme="minorEastAsia" w:cs="宋体"/>
          <w:kern w:val="0"/>
          <w:sz w:val="24"/>
          <w:szCs w:val="24"/>
        </w:rPr>
        <w:br/>
        <w:t>A.膏药</w:t>
      </w:r>
      <w:r w:rsidRPr="007B0311">
        <w:rPr>
          <w:rFonts w:asciiTheme="minorEastAsia" w:hAnsiTheme="minorEastAsia" w:cs="宋体"/>
          <w:kern w:val="0"/>
          <w:sz w:val="24"/>
          <w:szCs w:val="24"/>
        </w:rPr>
        <w:br/>
        <w:t>B.煎膏剂</w:t>
      </w:r>
      <w:r w:rsidRPr="007B0311">
        <w:rPr>
          <w:rFonts w:asciiTheme="minorEastAsia" w:hAnsiTheme="minorEastAsia" w:cs="宋体"/>
          <w:kern w:val="0"/>
          <w:sz w:val="24"/>
          <w:szCs w:val="24"/>
        </w:rPr>
        <w:br/>
        <w:t>C.软膏剂</w:t>
      </w:r>
      <w:r w:rsidRPr="007B0311">
        <w:rPr>
          <w:rFonts w:asciiTheme="minorEastAsia" w:hAnsiTheme="minorEastAsia" w:cs="宋体"/>
          <w:kern w:val="0"/>
          <w:sz w:val="24"/>
          <w:szCs w:val="24"/>
        </w:rPr>
        <w:br/>
        <w:t>D.乳剂</w:t>
      </w:r>
      <w:r w:rsidRPr="007B0311">
        <w:rPr>
          <w:rFonts w:asciiTheme="minorEastAsia" w:hAnsiTheme="minorEastAsia" w:cs="宋体"/>
          <w:kern w:val="0"/>
          <w:sz w:val="24"/>
          <w:szCs w:val="24"/>
        </w:rPr>
        <w:br/>
        <w:t>E.流浸膏剂</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22.关于药物在体内分布影响因素的说法，错误的是</w:t>
      </w:r>
      <w:r w:rsidRPr="007B0311">
        <w:rPr>
          <w:rFonts w:asciiTheme="minorEastAsia" w:hAnsiTheme="minorEastAsia" w:cs="宋体"/>
          <w:kern w:val="0"/>
          <w:sz w:val="24"/>
          <w:szCs w:val="24"/>
        </w:rPr>
        <w:br/>
        <w:t>A.通常脂溶性药物容易通过血-脑屏障迅速向脑脊髓转运</w:t>
      </w:r>
      <w:r w:rsidRPr="007B0311">
        <w:rPr>
          <w:rFonts w:asciiTheme="minorEastAsia" w:hAnsiTheme="minorEastAsia" w:cs="宋体"/>
          <w:kern w:val="0"/>
          <w:sz w:val="24"/>
          <w:szCs w:val="24"/>
        </w:rPr>
        <w:br/>
        <w:t>B.药物蓄积在脂肪组织可起到贮存作用而延长药物的作用时间</w:t>
      </w:r>
      <w:r w:rsidRPr="007B0311">
        <w:rPr>
          <w:rFonts w:asciiTheme="minorEastAsia" w:hAnsiTheme="minorEastAsia" w:cs="宋体"/>
          <w:kern w:val="0"/>
          <w:sz w:val="24"/>
          <w:szCs w:val="24"/>
        </w:rPr>
        <w:br/>
        <w:t>C.药物的选择性分有取决于生物膜的转运特性和药物与组织的亲和力</w:t>
      </w:r>
      <w:r w:rsidRPr="007B0311">
        <w:rPr>
          <w:rFonts w:asciiTheme="minorEastAsia" w:hAnsiTheme="minorEastAsia" w:cs="宋体"/>
          <w:kern w:val="0"/>
          <w:sz w:val="24"/>
          <w:szCs w:val="24"/>
        </w:rPr>
        <w:br/>
        <w:t>D.随着胎儿的长大，血-胎屏障对药物的通透性降低</w:t>
      </w:r>
      <w:r w:rsidRPr="007B0311">
        <w:rPr>
          <w:rFonts w:asciiTheme="minorEastAsia" w:hAnsiTheme="minorEastAsia" w:cs="宋体"/>
          <w:kern w:val="0"/>
          <w:sz w:val="24"/>
          <w:szCs w:val="24"/>
        </w:rPr>
        <w:br/>
        <w:t>E.合并用药时，药物与血浆蛋白的竞争结合可导致药物分布的改变</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23.对眼睛有刺激性，不宜用作眼膏基质的是</w:t>
      </w:r>
      <w:r w:rsidRPr="007B0311">
        <w:rPr>
          <w:rFonts w:asciiTheme="minorEastAsia" w:hAnsiTheme="minorEastAsia" w:cs="宋体"/>
          <w:kern w:val="0"/>
          <w:sz w:val="24"/>
          <w:szCs w:val="24"/>
        </w:rPr>
        <w:br/>
        <w:t>A.蜂蜡</w:t>
      </w:r>
      <w:r w:rsidRPr="007B0311">
        <w:rPr>
          <w:rFonts w:asciiTheme="minorEastAsia" w:hAnsiTheme="minorEastAsia" w:cs="宋体"/>
          <w:kern w:val="0"/>
          <w:sz w:val="24"/>
          <w:szCs w:val="24"/>
        </w:rPr>
        <w:br/>
        <w:t>B.二甲硅油</w:t>
      </w:r>
      <w:r w:rsidRPr="007B0311">
        <w:rPr>
          <w:rFonts w:asciiTheme="minorEastAsia" w:hAnsiTheme="minorEastAsia" w:cs="宋体"/>
          <w:kern w:val="0"/>
          <w:sz w:val="24"/>
          <w:szCs w:val="24"/>
        </w:rPr>
        <w:br/>
        <w:t>C.凡士林</w:t>
      </w:r>
      <w:r w:rsidRPr="007B0311">
        <w:rPr>
          <w:rFonts w:asciiTheme="minorEastAsia" w:hAnsiTheme="minorEastAsia" w:cs="宋体"/>
          <w:kern w:val="0"/>
          <w:sz w:val="24"/>
          <w:szCs w:val="24"/>
        </w:rPr>
        <w:br/>
        <w:t>D.羊毛脂</w:t>
      </w:r>
      <w:r w:rsidRPr="007B0311">
        <w:rPr>
          <w:rFonts w:asciiTheme="minorEastAsia" w:hAnsiTheme="minorEastAsia" w:cs="宋体"/>
          <w:kern w:val="0"/>
          <w:sz w:val="24"/>
          <w:szCs w:val="24"/>
        </w:rPr>
        <w:br/>
        <w:t>E.氢化植物油</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24.炒炭后产生止血作用的饮片是</w:t>
      </w:r>
      <w:r w:rsidRPr="007B0311">
        <w:rPr>
          <w:rFonts w:asciiTheme="minorEastAsia" w:hAnsiTheme="minorEastAsia" w:cs="宋体"/>
          <w:kern w:val="0"/>
          <w:sz w:val="24"/>
          <w:szCs w:val="24"/>
        </w:rPr>
        <w:br/>
        <w:t>A.蒲黄</w:t>
      </w:r>
      <w:r w:rsidRPr="007B0311">
        <w:rPr>
          <w:rFonts w:asciiTheme="minorEastAsia" w:hAnsiTheme="minorEastAsia" w:cs="宋体"/>
          <w:kern w:val="0"/>
          <w:sz w:val="24"/>
          <w:szCs w:val="24"/>
        </w:rPr>
        <w:br/>
        <w:t>B.槐花</w:t>
      </w:r>
      <w:r w:rsidRPr="007B0311">
        <w:rPr>
          <w:rFonts w:asciiTheme="minorEastAsia" w:hAnsiTheme="minorEastAsia" w:cs="宋体"/>
          <w:kern w:val="0"/>
          <w:sz w:val="24"/>
          <w:szCs w:val="24"/>
        </w:rPr>
        <w:br/>
        <w:t>C.荆芥</w:t>
      </w:r>
      <w:r w:rsidRPr="007B0311">
        <w:rPr>
          <w:rFonts w:asciiTheme="minorEastAsia" w:hAnsiTheme="minorEastAsia" w:cs="宋体"/>
          <w:kern w:val="0"/>
          <w:sz w:val="24"/>
          <w:szCs w:val="24"/>
        </w:rPr>
        <w:br/>
        <w:t>D.大蓟</w:t>
      </w:r>
      <w:r w:rsidRPr="007B0311">
        <w:rPr>
          <w:rFonts w:asciiTheme="minorEastAsia" w:hAnsiTheme="minorEastAsia" w:cs="宋体"/>
          <w:kern w:val="0"/>
          <w:sz w:val="24"/>
          <w:szCs w:val="24"/>
        </w:rPr>
        <w:br/>
        <w:t>E.小蓟</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25.关于糖浆剂质量要求的说法，错误的是</w:t>
      </w:r>
      <w:r w:rsidRPr="007B0311">
        <w:rPr>
          <w:rFonts w:asciiTheme="minorEastAsia" w:hAnsiTheme="minorEastAsia" w:cs="宋体"/>
          <w:kern w:val="0"/>
          <w:sz w:val="24"/>
          <w:szCs w:val="24"/>
        </w:rPr>
        <w:br/>
        <w:t>A.糖浆剂含糖量应不低于45%(g/ml)</w:t>
      </w:r>
      <w:r w:rsidRPr="007B0311">
        <w:rPr>
          <w:rFonts w:asciiTheme="minorEastAsia" w:hAnsiTheme="minorEastAsia" w:cs="宋体"/>
          <w:kern w:val="0"/>
          <w:sz w:val="24"/>
          <w:szCs w:val="24"/>
        </w:rPr>
        <w:br/>
        <w:t>B.糖浆剂必要时可加入适量的乙醇、甘油或其他多元醇</w:t>
      </w:r>
      <w:r w:rsidRPr="007B0311">
        <w:rPr>
          <w:rFonts w:asciiTheme="minorEastAsia" w:hAnsiTheme="minorEastAsia" w:cs="宋体"/>
          <w:kern w:val="0"/>
          <w:sz w:val="24"/>
          <w:szCs w:val="24"/>
        </w:rPr>
        <w:br/>
        <w:t>C.根据需要可加不超过0.3%的苯甲酸作为抑菌剂</w:t>
      </w:r>
      <w:r w:rsidRPr="007B0311">
        <w:rPr>
          <w:rFonts w:asciiTheme="minorEastAsia" w:hAnsiTheme="minorEastAsia" w:cs="宋体"/>
          <w:kern w:val="0"/>
          <w:sz w:val="24"/>
          <w:szCs w:val="24"/>
        </w:rPr>
        <w:br/>
      </w:r>
      <w:r w:rsidRPr="007B0311">
        <w:rPr>
          <w:rFonts w:asciiTheme="minorEastAsia" w:hAnsiTheme="minorEastAsia" w:cs="宋体"/>
          <w:kern w:val="0"/>
          <w:sz w:val="24"/>
          <w:szCs w:val="24"/>
        </w:rPr>
        <w:lastRenderedPageBreak/>
        <w:t>D.根据需要可加不超过0.5%的山梨酸作为抑菌剂</w:t>
      </w:r>
      <w:r w:rsidRPr="007B0311">
        <w:rPr>
          <w:rFonts w:asciiTheme="minorEastAsia" w:hAnsiTheme="minorEastAsia" w:cs="宋体"/>
          <w:kern w:val="0"/>
          <w:sz w:val="24"/>
          <w:szCs w:val="24"/>
        </w:rPr>
        <w:br/>
        <w:t>E.如需加入抑菌剂，除另有规定外，该制剂处方的抑菌效力应符合抑菌效力检查法的规定</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26.呈棒状，上粗下细，略弯曲，表面黄白色或绿白色，密被短柔毛，花萼绿色，先端5裂的饮片是</w:t>
      </w:r>
      <w:r w:rsidRPr="007B0311">
        <w:rPr>
          <w:rFonts w:asciiTheme="minorEastAsia" w:hAnsiTheme="minorEastAsia" w:cs="宋体"/>
          <w:kern w:val="0"/>
          <w:sz w:val="24"/>
          <w:szCs w:val="24"/>
        </w:rPr>
        <w:br/>
        <w:t>A.辛夷</w:t>
      </w:r>
      <w:r w:rsidRPr="007B0311">
        <w:rPr>
          <w:rFonts w:asciiTheme="minorEastAsia" w:hAnsiTheme="minorEastAsia" w:cs="宋体"/>
          <w:kern w:val="0"/>
          <w:sz w:val="24"/>
          <w:szCs w:val="24"/>
        </w:rPr>
        <w:br/>
        <w:t>B.金银花</w:t>
      </w:r>
      <w:r w:rsidRPr="007B0311">
        <w:rPr>
          <w:rFonts w:asciiTheme="minorEastAsia" w:hAnsiTheme="minorEastAsia" w:cs="宋体"/>
          <w:kern w:val="0"/>
          <w:sz w:val="24"/>
          <w:szCs w:val="24"/>
        </w:rPr>
        <w:br/>
        <w:t>C.槐花</w:t>
      </w:r>
      <w:r w:rsidRPr="007B0311">
        <w:rPr>
          <w:rFonts w:asciiTheme="minorEastAsia" w:hAnsiTheme="minorEastAsia" w:cs="宋体"/>
          <w:kern w:val="0"/>
          <w:sz w:val="24"/>
          <w:szCs w:val="24"/>
        </w:rPr>
        <w:br/>
        <w:t>D.洋金花</w:t>
      </w:r>
      <w:r w:rsidRPr="007B0311">
        <w:rPr>
          <w:rFonts w:asciiTheme="minorEastAsia" w:hAnsiTheme="minorEastAsia" w:cs="宋体"/>
          <w:kern w:val="0"/>
          <w:sz w:val="24"/>
          <w:szCs w:val="24"/>
        </w:rPr>
        <w:br/>
        <w:t>E.款冬花</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27.呈筒状或半筒状，内表面淡灰色或浅棕色，常见发亮的结晶，断面较平坦，淡粉红色，显粉性的药材是(　)。</w:t>
      </w:r>
      <w:r w:rsidRPr="007B0311">
        <w:rPr>
          <w:rFonts w:asciiTheme="minorEastAsia" w:hAnsiTheme="minorEastAsia" w:cs="宋体"/>
          <w:kern w:val="0"/>
          <w:sz w:val="24"/>
          <w:szCs w:val="24"/>
        </w:rPr>
        <w:br/>
        <w:t>A.桑白皮</w:t>
      </w:r>
      <w:r w:rsidRPr="007B0311">
        <w:rPr>
          <w:rFonts w:asciiTheme="minorEastAsia" w:hAnsiTheme="minorEastAsia" w:cs="宋体"/>
          <w:kern w:val="0"/>
          <w:sz w:val="24"/>
          <w:szCs w:val="24"/>
        </w:rPr>
        <w:br/>
        <w:t>B.白鲜皮</w:t>
      </w:r>
      <w:r w:rsidRPr="007B0311">
        <w:rPr>
          <w:rFonts w:asciiTheme="minorEastAsia" w:hAnsiTheme="minorEastAsia" w:cs="宋体"/>
          <w:kern w:val="0"/>
          <w:sz w:val="24"/>
          <w:szCs w:val="24"/>
        </w:rPr>
        <w:br/>
        <w:t>C.地骨皮</w:t>
      </w:r>
      <w:r w:rsidRPr="007B0311">
        <w:rPr>
          <w:rFonts w:asciiTheme="minorEastAsia" w:hAnsiTheme="minorEastAsia" w:cs="宋体"/>
          <w:kern w:val="0"/>
          <w:sz w:val="24"/>
          <w:szCs w:val="24"/>
        </w:rPr>
        <w:br/>
        <w:t>D.牡丹皮</w:t>
      </w:r>
      <w:r w:rsidRPr="007B0311">
        <w:rPr>
          <w:rFonts w:asciiTheme="minorEastAsia" w:hAnsiTheme="minorEastAsia" w:cs="宋体"/>
          <w:kern w:val="0"/>
          <w:sz w:val="24"/>
          <w:szCs w:val="24"/>
        </w:rPr>
        <w:br/>
        <w:t>E.香加皮</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28.关于注射剂给药途径的说法,错误的是(　)。</w:t>
      </w:r>
      <w:r w:rsidRPr="007B0311">
        <w:rPr>
          <w:rFonts w:asciiTheme="minorEastAsia" w:hAnsiTheme="minorEastAsia" w:cs="宋体"/>
          <w:kern w:val="0"/>
          <w:sz w:val="24"/>
          <w:szCs w:val="24"/>
        </w:rPr>
        <w:br/>
        <w:t>A.乳状液型注射液不得用于静脉注射</w:t>
      </w:r>
      <w:r w:rsidRPr="007B0311">
        <w:rPr>
          <w:rFonts w:asciiTheme="minorEastAsia" w:hAnsiTheme="minorEastAsia" w:cs="宋体"/>
          <w:kern w:val="0"/>
          <w:sz w:val="24"/>
          <w:szCs w:val="24"/>
        </w:rPr>
        <w:br/>
        <w:t>B.混悬型注射液可用于肌内注射</w:t>
      </w:r>
      <w:r w:rsidRPr="007B0311">
        <w:rPr>
          <w:rFonts w:asciiTheme="minorEastAsia" w:hAnsiTheme="minorEastAsia" w:cs="宋体"/>
          <w:kern w:val="0"/>
          <w:sz w:val="24"/>
          <w:szCs w:val="24"/>
        </w:rPr>
        <w:br/>
        <w:t>C.混悬型注射液不得用于静脉注射</w:t>
      </w:r>
      <w:r w:rsidRPr="007B0311">
        <w:rPr>
          <w:rFonts w:asciiTheme="minorEastAsia" w:hAnsiTheme="minorEastAsia" w:cs="宋体"/>
          <w:kern w:val="0"/>
          <w:sz w:val="24"/>
          <w:szCs w:val="24"/>
        </w:rPr>
        <w:br/>
        <w:t>D.混悬型注射液不得用于椎管内注射</w:t>
      </w:r>
      <w:r w:rsidRPr="007B0311">
        <w:rPr>
          <w:rFonts w:asciiTheme="minorEastAsia" w:hAnsiTheme="minorEastAsia" w:cs="宋体"/>
          <w:kern w:val="0"/>
          <w:sz w:val="24"/>
          <w:szCs w:val="24"/>
        </w:rPr>
        <w:br/>
        <w:t>E.乳状液型注射液不得用于椎管内注射</w:t>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29.莪术醇为莪术挥发油的主要成分之一，其结构类型是(　)。</w:t>
      </w:r>
      <w:r w:rsidRPr="007B0311">
        <w:rPr>
          <w:rFonts w:asciiTheme="minorEastAsia" w:hAnsiTheme="minorEastAsia" w:cs="宋体"/>
          <w:kern w:val="0"/>
          <w:sz w:val="24"/>
          <w:szCs w:val="24"/>
        </w:rPr>
        <w:br/>
        <w:t>A.倍半萜</w:t>
      </w:r>
      <w:r w:rsidRPr="007B0311">
        <w:rPr>
          <w:rFonts w:asciiTheme="minorEastAsia" w:hAnsiTheme="minorEastAsia" w:cs="宋体"/>
          <w:kern w:val="0"/>
          <w:sz w:val="24"/>
          <w:szCs w:val="24"/>
        </w:rPr>
        <w:br/>
        <w:t>B.半萜</w:t>
      </w:r>
      <w:r w:rsidRPr="007B0311">
        <w:rPr>
          <w:rFonts w:asciiTheme="minorEastAsia" w:hAnsiTheme="minorEastAsia" w:cs="宋体"/>
          <w:kern w:val="0"/>
          <w:sz w:val="24"/>
          <w:szCs w:val="24"/>
        </w:rPr>
        <w:br/>
        <w:t>C.单萜</w:t>
      </w:r>
      <w:r w:rsidRPr="007B0311">
        <w:rPr>
          <w:rFonts w:asciiTheme="minorEastAsia" w:hAnsiTheme="minorEastAsia" w:cs="宋体"/>
          <w:kern w:val="0"/>
          <w:sz w:val="24"/>
          <w:szCs w:val="24"/>
        </w:rPr>
        <w:br/>
        <w:t>D.二萜</w:t>
      </w:r>
      <w:r w:rsidRPr="007B0311">
        <w:rPr>
          <w:rFonts w:asciiTheme="minorEastAsia" w:hAnsiTheme="minorEastAsia" w:cs="宋体"/>
          <w:kern w:val="0"/>
          <w:sz w:val="24"/>
          <w:szCs w:val="24"/>
        </w:rPr>
        <w:br/>
        <w:t>E.二倍半萜</w:t>
      </w:r>
    </w:p>
    <w:p w:rsidR="00B44D77" w:rsidRPr="007B0311" w:rsidRDefault="00B44D77" w:rsidP="007B0311">
      <w:pPr>
        <w:pStyle w:val="a3"/>
        <w:rPr>
          <w:rFonts w:asciiTheme="minorEastAsia" w:hAnsiTheme="minorEastAsia" w:cs="宋体"/>
          <w:kern w:val="0"/>
          <w:sz w:val="24"/>
          <w:szCs w:val="24"/>
        </w:rPr>
      </w:pPr>
    </w:p>
    <w:p w:rsidR="004A687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30.鹿茸药材中的“莲花”指的是(　)。</w:t>
      </w:r>
      <w:r w:rsidRPr="007B0311">
        <w:rPr>
          <w:rFonts w:asciiTheme="minorEastAsia" w:hAnsiTheme="minorEastAsia" w:cs="宋体"/>
          <w:kern w:val="0"/>
          <w:sz w:val="24"/>
          <w:szCs w:val="24"/>
        </w:rPr>
        <w:br/>
        <w:t>A.二个侧枝的马鹿茸</w:t>
      </w:r>
      <w:r w:rsidRPr="007B0311">
        <w:rPr>
          <w:rFonts w:asciiTheme="minorEastAsia" w:hAnsiTheme="minorEastAsia" w:cs="宋体"/>
          <w:kern w:val="0"/>
          <w:sz w:val="24"/>
          <w:szCs w:val="24"/>
        </w:rPr>
        <w:br/>
        <w:t>B.一个侧枝的马鹿茸</w:t>
      </w:r>
      <w:r w:rsidRPr="007B0311">
        <w:rPr>
          <w:rFonts w:asciiTheme="minorEastAsia" w:hAnsiTheme="minorEastAsia" w:cs="宋体"/>
          <w:kern w:val="0"/>
          <w:sz w:val="24"/>
          <w:szCs w:val="24"/>
        </w:rPr>
        <w:br/>
        <w:t>C.三个侧枝的马鹿茸</w:t>
      </w:r>
      <w:r w:rsidRPr="007B0311">
        <w:rPr>
          <w:rFonts w:asciiTheme="minorEastAsia" w:hAnsiTheme="minorEastAsia" w:cs="宋体"/>
          <w:kern w:val="0"/>
          <w:sz w:val="24"/>
          <w:szCs w:val="24"/>
        </w:rPr>
        <w:br/>
        <w:t>D.一个侧枝的花鹿茸</w:t>
      </w:r>
      <w:r w:rsidRPr="007B0311">
        <w:rPr>
          <w:rFonts w:asciiTheme="minorEastAsia" w:hAnsiTheme="minorEastAsia" w:cs="宋体"/>
          <w:kern w:val="0"/>
          <w:sz w:val="24"/>
          <w:szCs w:val="24"/>
        </w:rPr>
        <w:br/>
        <w:t>E.三个侧枝的花鹿茸</w:t>
      </w:r>
      <w:r w:rsidRPr="007B0311">
        <w:rPr>
          <w:rFonts w:asciiTheme="minorEastAsia" w:hAnsiTheme="minorEastAsia" w:cs="宋体"/>
          <w:kern w:val="0"/>
          <w:sz w:val="24"/>
          <w:szCs w:val="24"/>
        </w:rPr>
        <w:br/>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31.切面皮部墨绿色或棕褐色，木部灰黄色或黄褐色，可见放射状排列的导管束纹，形成层部位多有深色环的饮片是(　)。</w:t>
      </w:r>
      <w:r w:rsidRPr="007B0311">
        <w:rPr>
          <w:rFonts w:asciiTheme="minorEastAsia" w:hAnsiTheme="minorEastAsia" w:cs="宋体"/>
          <w:kern w:val="0"/>
          <w:sz w:val="24"/>
          <w:szCs w:val="24"/>
        </w:rPr>
        <w:br/>
        <w:t>A.</w:t>
      </w:r>
      <w:r w:rsidR="00A00BED">
        <w:rPr>
          <w:rFonts w:asciiTheme="minorEastAsia" w:hAnsiTheme="minorEastAsia" w:cs="宋体" w:hint="eastAsia"/>
          <w:kern w:val="0"/>
          <w:sz w:val="24"/>
          <w:szCs w:val="24"/>
        </w:rPr>
        <w:t>莪术</w:t>
      </w:r>
      <w:r w:rsidRPr="007B0311">
        <w:rPr>
          <w:rFonts w:asciiTheme="minorEastAsia" w:hAnsiTheme="minorEastAsia" w:cs="宋体"/>
          <w:kern w:val="0"/>
          <w:sz w:val="24"/>
          <w:szCs w:val="24"/>
        </w:rPr>
        <w:br/>
      </w:r>
      <w:r w:rsidRPr="007B0311">
        <w:rPr>
          <w:rFonts w:asciiTheme="minorEastAsia" w:hAnsiTheme="minorEastAsia" w:cs="宋体"/>
          <w:kern w:val="0"/>
          <w:sz w:val="24"/>
          <w:szCs w:val="24"/>
        </w:rPr>
        <w:lastRenderedPageBreak/>
        <w:t>B.川芎</w:t>
      </w:r>
      <w:r w:rsidRPr="007B0311">
        <w:rPr>
          <w:rFonts w:asciiTheme="minorEastAsia" w:hAnsiTheme="minorEastAsia" w:cs="宋体"/>
          <w:kern w:val="0"/>
          <w:sz w:val="24"/>
          <w:szCs w:val="24"/>
        </w:rPr>
        <w:br/>
        <w:t>C.续断</w:t>
      </w:r>
      <w:r w:rsidRPr="007B0311">
        <w:rPr>
          <w:rFonts w:asciiTheme="minorEastAsia" w:hAnsiTheme="minorEastAsia" w:cs="宋体"/>
          <w:kern w:val="0"/>
          <w:sz w:val="24"/>
          <w:szCs w:val="24"/>
        </w:rPr>
        <w:br/>
        <w:t>D.羌活</w:t>
      </w:r>
      <w:r w:rsidRPr="007B0311">
        <w:rPr>
          <w:rFonts w:asciiTheme="minorEastAsia" w:hAnsiTheme="minorEastAsia" w:cs="宋体"/>
          <w:kern w:val="0"/>
          <w:sz w:val="24"/>
          <w:szCs w:val="24"/>
        </w:rPr>
        <w:br/>
        <w:t>E.生地黄</w:t>
      </w:r>
      <w:r w:rsidRPr="007B0311">
        <w:rPr>
          <w:rFonts w:asciiTheme="minorEastAsia" w:hAnsiTheme="minorEastAsia" w:cs="宋体"/>
          <w:kern w:val="0"/>
          <w:sz w:val="24"/>
          <w:szCs w:val="24"/>
        </w:rPr>
        <w:br/>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32.表面灰黄色或黄褐色，有不规则结节状隆起，有的节间表面平滑如茎秆，习称“过桥”的是(　)。</w:t>
      </w:r>
      <w:r w:rsidRPr="007B0311">
        <w:rPr>
          <w:rFonts w:asciiTheme="minorEastAsia" w:hAnsiTheme="minorEastAsia" w:cs="宋体"/>
          <w:kern w:val="0"/>
          <w:sz w:val="24"/>
          <w:szCs w:val="24"/>
        </w:rPr>
        <w:br/>
        <w:t>A.桔梗</w:t>
      </w:r>
      <w:r w:rsidRPr="007B0311">
        <w:rPr>
          <w:rFonts w:asciiTheme="minorEastAsia" w:hAnsiTheme="minorEastAsia" w:cs="宋体"/>
          <w:kern w:val="0"/>
          <w:sz w:val="24"/>
          <w:szCs w:val="24"/>
        </w:rPr>
        <w:br/>
        <w:t>B.羌活</w:t>
      </w:r>
      <w:r w:rsidRPr="007B0311">
        <w:rPr>
          <w:rFonts w:asciiTheme="minorEastAsia" w:hAnsiTheme="minorEastAsia" w:cs="宋体"/>
          <w:kern w:val="0"/>
          <w:sz w:val="24"/>
          <w:szCs w:val="24"/>
        </w:rPr>
        <w:br/>
        <w:t>C.黄连</w:t>
      </w:r>
      <w:r w:rsidRPr="007B0311">
        <w:rPr>
          <w:rFonts w:asciiTheme="minorEastAsia" w:hAnsiTheme="minorEastAsia" w:cs="宋体"/>
          <w:kern w:val="0"/>
          <w:sz w:val="24"/>
          <w:szCs w:val="24"/>
        </w:rPr>
        <w:br/>
        <w:t>D.玉竹</w:t>
      </w:r>
      <w:r w:rsidRPr="007B0311">
        <w:rPr>
          <w:rFonts w:asciiTheme="minorEastAsia" w:hAnsiTheme="minorEastAsia" w:cs="宋体"/>
          <w:kern w:val="0"/>
          <w:sz w:val="24"/>
          <w:szCs w:val="24"/>
        </w:rPr>
        <w:br/>
        <w:t>E.巴戟天</w:t>
      </w:r>
      <w:r w:rsidRPr="007B0311">
        <w:rPr>
          <w:rFonts w:asciiTheme="minorEastAsia" w:hAnsiTheme="minorEastAsia" w:cs="宋体"/>
          <w:kern w:val="0"/>
          <w:sz w:val="24"/>
          <w:szCs w:val="24"/>
        </w:rPr>
        <w:br/>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33.关于固体分散体特点的说法，错误的是(　)。</w:t>
      </w:r>
      <w:r w:rsidRPr="007B0311">
        <w:rPr>
          <w:rFonts w:asciiTheme="minorEastAsia" w:hAnsiTheme="minorEastAsia" w:cs="宋体"/>
          <w:kern w:val="0"/>
          <w:sz w:val="24"/>
          <w:szCs w:val="24"/>
        </w:rPr>
        <w:br/>
        <w:t>A.固体分散体可延缓药物的释放</w:t>
      </w:r>
      <w:r w:rsidRPr="007B0311">
        <w:rPr>
          <w:rFonts w:asciiTheme="minorEastAsia" w:hAnsiTheme="minorEastAsia" w:cs="宋体"/>
          <w:kern w:val="0"/>
          <w:sz w:val="24"/>
          <w:szCs w:val="24"/>
        </w:rPr>
        <w:br/>
        <w:t>B.固体分散体可使药物具有能向性</w:t>
      </w:r>
      <w:r w:rsidRPr="007B0311">
        <w:rPr>
          <w:rFonts w:asciiTheme="minorEastAsia" w:hAnsiTheme="minorEastAsia" w:cs="宋体"/>
          <w:kern w:val="0"/>
          <w:sz w:val="24"/>
          <w:szCs w:val="24"/>
        </w:rPr>
        <w:br/>
        <w:t>C.固体分散体可减小药物的刺激性</w:t>
      </w:r>
      <w:r w:rsidRPr="007B0311">
        <w:rPr>
          <w:rFonts w:asciiTheme="minorEastAsia" w:hAnsiTheme="minorEastAsia" w:cs="宋体"/>
          <w:kern w:val="0"/>
          <w:sz w:val="24"/>
          <w:szCs w:val="24"/>
        </w:rPr>
        <w:br/>
        <w:t>D.固体分散体可提高药物的稳定性</w:t>
      </w:r>
      <w:r w:rsidRPr="007B0311">
        <w:rPr>
          <w:rFonts w:asciiTheme="minorEastAsia" w:hAnsiTheme="minorEastAsia" w:cs="宋体"/>
          <w:kern w:val="0"/>
          <w:sz w:val="24"/>
          <w:szCs w:val="24"/>
        </w:rPr>
        <w:br/>
        <w:t>E.固体分散体可提高药物的生物利用度</w:t>
      </w:r>
      <w:r w:rsidRPr="007B0311">
        <w:rPr>
          <w:rFonts w:asciiTheme="minorEastAsia" w:hAnsiTheme="minorEastAsia" w:cs="宋体"/>
          <w:kern w:val="0"/>
          <w:sz w:val="24"/>
          <w:szCs w:val="24"/>
        </w:rPr>
        <w:br/>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34.横断面类白色或灰黄色，形成层环纹呈多角形的药材是(　)。</w:t>
      </w:r>
      <w:r w:rsidRPr="007B0311">
        <w:rPr>
          <w:rFonts w:asciiTheme="minorEastAsia" w:hAnsiTheme="minorEastAsia" w:cs="宋体"/>
          <w:kern w:val="0"/>
          <w:sz w:val="24"/>
          <w:szCs w:val="24"/>
        </w:rPr>
        <w:br/>
        <w:t>A.白及</w:t>
      </w:r>
      <w:r w:rsidRPr="007B0311">
        <w:rPr>
          <w:rFonts w:asciiTheme="minorEastAsia" w:hAnsiTheme="minorEastAsia" w:cs="宋体"/>
          <w:kern w:val="0"/>
          <w:sz w:val="24"/>
          <w:szCs w:val="24"/>
        </w:rPr>
        <w:br/>
        <w:t>B.川乌</w:t>
      </w:r>
      <w:r w:rsidRPr="007B0311">
        <w:rPr>
          <w:rFonts w:asciiTheme="minorEastAsia" w:hAnsiTheme="minorEastAsia" w:cs="宋体"/>
          <w:kern w:val="0"/>
          <w:sz w:val="24"/>
          <w:szCs w:val="24"/>
        </w:rPr>
        <w:br/>
        <w:t>C.白芍</w:t>
      </w:r>
      <w:r w:rsidRPr="007B0311">
        <w:rPr>
          <w:rFonts w:asciiTheme="minorEastAsia" w:hAnsiTheme="minorEastAsia" w:cs="宋体"/>
          <w:kern w:val="0"/>
          <w:sz w:val="24"/>
          <w:szCs w:val="24"/>
        </w:rPr>
        <w:br/>
        <w:t>D.川牛膝</w:t>
      </w:r>
      <w:r w:rsidRPr="007B0311">
        <w:rPr>
          <w:rFonts w:asciiTheme="minorEastAsia" w:hAnsiTheme="minorEastAsia" w:cs="宋体"/>
          <w:kern w:val="0"/>
          <w:sz w:val="24"/>
          <w:szCs w:val="24"/>
        </w:rPr>
        <w:br/>
        <w:t>E.白附子</w:t>
      </w:r>
      <w:r w:rsidRPr="007B0311">
        <w:rPr>
          <w:rFonts w:asciiTheme="minorEastAsia" w:hAnsiTheme="minorEastAsia" w:cs="宋体"/>
          <w:kern w:val="0"/>
          <w:sz w:val="24"/>
          <w:szCs w:val="24"/>
        </w:rPr>
        <w:br/>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35.根据临床治疗需要，既可麸炒又可土炒的饮片是(　)。</w:t>
      </w:r>
      <w:r w:rsidRPr="007B0311">
        <w:rPr>
          <w:rFonts w:asciiTheme="minorEastAsia" w:hAnsiTheme="minorEastAsia" w:cs="宋体"/>
          <w:kern w:val="0"/>
          <w:sz w:val="24"/>
          <w:szCs w:val="24"/>
        </w:rPr>
        <w:br/>
        <w:t>A.芡实</w:t>
      </w:r>
      <w:r w:rsidRPr="007B0311">
        <w:rPr>
          <w:rFonts w:asciiTheme="minorEastAsia" w:hAnsiTheme="minorEastAsia" w:cs="宋体"/>
          <w:kern w:val="0"/>
          <w:sz w:val="24"/>
          <w:szCs w:val="24"/>
        </w:rPr>
        <w:br/>
        <w:t>B.僵蚕</w:t>
      </w:r>
      <w:r w:rsidRPr="007B0311">
        <w:rPr>
          <w:rFonts w:asciiTheme="minorEastAsia" w:hAnsiTheme="minorEastAsia" w:cs="宋体"/>
          <w:kern w:val="0"/>
          <w:sz w:val="24"/>
          <w:szCs w:val="24"/>
        </w:rPr>
        <w:br/>
        <w:t>C.枳壳</w:t>
      </w:r>
      <w:r w:rsidRPr="007B0311">
        <w:rPr>
          <w:rFonts w:asciiTheme="minorEastAsia" w:hAnsiTheme="minorEastAsia" w:cs="宋体"/>
          <w:kern w:val="0"/>
          <w:sz w:val="24"/>
          <w:szCs w:val="24"/>
        </w:rPr>
        <w:br/>
        <w:t>D.白术</w:t>
      </w:r>
      <w:r w:rsidRPr="007B0311">
        <w:rPr>
          <w:rFonts w:asciiTheme="minorEastAsia" w:hAnsiTheme="minorEastAsia" w:cs="宋体"/>
          <w:kern w:val="0"/>
          <w:sz w:val="24"/>
          <w:szCs w:val="24"/>
        </w:rPr>
        <w:br/>
        <w:t>E.薏苡仁</w:t>
      </w:r>
      <w:r w:rsidRPr="007B0311">
        <w:rPr>
          <w:rFonts w:asciiTheme="minorEastAsia" w:hAnsiTheme="minorEastAsia" w:cs="宋体"/>
          <w:kern w:val="0"/>
          <w:sz w:val="24"/>
          <w:szCs w:val="24"/>
        </w:rPr>
        <w:br/>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36.表面黄棕色至黑褐色，密被排列整齐叶柄残基及鳞片的药材是(　)。</w:t>
      </w:r>
      <w:r w:rsidRPr="007B0311">
        <w:rPr>
          <w:rFonts w:asciiTheme="minorEastAsia" w:hAnsiTheme="minorEastAsia" w:cs="宋体"/>
          <w:kern w:val="0"/>
          <w:sz w:val="24"/>
          <w:szCs w:val="24"/>
        </w:rPr>
        <w:br/>
        <w:t>A.何首乌</w:t>
      </w:r>
      <w:r w:rsidRPr="007B0311">
        <w:rPr>
          <w:rFonts w:asciiTheme="minorEastAsia" w:hAnsiTheme="minorEastAsia" w:cs="宋体"/>
          <w:kern w:val="0"/>
          <w:sz w:val="24"/>
          <w:szCs w:val="24"/>
        </w:rPr>
        <w:br/>
        <w:t>B.绵马贯众</w:t>
      </w:r>
      <w:r w:rsidRPr="007B0311">
        <w:rPr>
          <w:rFonts w:asciiTheme="minorEastAsia" w:hAnsiTheme="minorEastAsia" w:cs="宋体"/>
          <w:kern w:val="0"/>
          <w:sz w:val="24"/>
          <w:szCs w:val="24"/>
        </w:rPr>
        <w:br/>
        <w:t>C.石菖蒲</w:t>
      </w:r>
      <w:r w:rsidRPr="007B0311">
        <w:rPr>
          <w:rFonts w:asciiTheme="minorEastAsia" w:hAnsiTheme="minorEastAsia" w:cs="宋体"/>
          <w:kern w:val="0"/>
          <w:sz w:val="24"/>
          <w:szCs w:val="24"/>
        </w:rPr>
        <w:br/>
        <w:t>D.骨碎补</w:t>
      </w:r>
      <w:r w:rsidRPr="007B0311">
        <w:rPr>
          <w:rFonts w:asciiTheme="minorEastAsia" w:hAnsiTheme="minorEastAsia" w:cs="宋体"/>
          <w:kern w:val="0"/>
          <w:sz w:val="24"/>
          <w:szCs w:val="24"/>
        </w:rPr>
        <w:br/>
        <w:t>E.天南星</w:t>
      </w:r>
      <w:r w:rsidRPr="007B0311">
        <w:rPr>
          <w:rFonts w:asciiTheme="minorEastAsia" w:hAnsiTheme="minorEastAsia" w:cs="宋体"/>
          <w:kern w:val="0"/>
          <w:sz w:val="24"/>
          <w:szCs w:val="24"/>
        </w:rPr>
        <w:br/>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37.来源于单子叶植物，须根先端膨大，呈纺锤形的药材是(　)。</w:t>
      </w:r>
      <w:r w:rsidRPr="007B0311">
        <w:rPr>
          <w:rFonts w:asciiTheme="minorEastAsia" w:hAnsiTheme="minorEastAsia" w:cs="宋体"/>
          <w:kern w:val="0"/>
          <w:sz w:val="24"/>
          <w:szCs w:val="24"/>
        </w:rPr>
        <w:br/>
        <w:t>A.百部</w:t>
      </w:r>
      <w:r w:rsidRPr="007B0311">
        <w:rPr>
          <w:rFonts w:asciiTheme="minorEastAsia" w:hAnsiTheme="minorEastAsia" w:cs="宋体"/>
          <w:kern w:val="0"/>
          <w:sz w:val="24"/>
          <w:szCs w:val="24"/>
        </w:rPr>
        <w:br/>
        <w:t>B.附子</w:t>
      </w:r>
      <w:r w:rsidRPr="007B0311">
        <w:rPr>
          <w:rFonts w:asciiTheme="minorEastAsia" w:hAnsiTheme="minorEastAsia" w:cs="宋体"/>
          <w:kern w:val="0"/>
          <w:sz w:val="24"/>
          <w:szCs w:val="24"/>
        </w:rPr>
        <w:br/>
      </w:r>
      <w:r w:rsidRPr="007B0311">
        <w:rPr>
          <w:rFonts w:asciiTheme="minorEastAsia" w:hAnsiTheme="minorEastAsia" w:cs="宋体"/>
          <w:kern w:val="0"/>
          <w:sz w:val="24"/>
          <w:szCs w:val="24"/>
        </w:rPr>
        <w:lastRenderedPageBreak/>
        <w:t>C.玄参</w:t>
      </w:r>
      <w:r w:rsidRPr="007B0311">
        <w:rPr>
          <w:rFonts w:asciiTheme="minorEastAsia" w:hAnsiTheme="minorEastAsia" w:cs="宋体"/>
          <w:kern w:val="0"/>
          <w:sz w:val="24"/>
          <w:szCs w:val="24"/>
        </w:rPr>
        <w:br/>
        <w:t>D.泽泻</w:t>
      </w:r>
      <w:r w:rsidRPr="007B0311">
        <w:rPr>
          <w:rFonts w:asciiTheme="minorEastAsia" w:hAnsiTheme="minorEastAsia" w:cs="宋体"/>
          <w:kern w:val="0"/>
          <w:sz w:val="24"/>
          <w:szCs w:val="24"/>
        </w:rPr>
        <w:br/>
        <w:t>E.太子参</w:t>
      </w:r>
      <w:r w:rsidRPr="007B0311">
        <w:rPr>
          <w:rFonts w:asciiTheme="minorEastAsia" w:hAnsiTheme="minorEastAsia" w:cs="宋体"/>
          <w:kern w:val="0"/>
          <w:sz w:val="24"/>
          <w:szCs w:val="24"/>
        </w:rPr>
        <w:br/>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38.含有乙型强心苷的中药是(　)。</w:t>
      </w:r>
      <w:r w:rsidRPr="007B0311">
        <w:rPr>
          <w:rFonts w:asciiTheme="minorEastAsia" w:hAnsiTheme="minorEastAsia" w:cs="宋体"/>
          <w:kern w:val="0"/>
          <w:sz w:val="24"/>
          <w:szCs w:val="24"/>
        </w:rPr>
        <w:br/>
        <w:t>A.附子</w:t>
      </w:r>
      <w:r w:rsidRPr="007B0311">
        <w:rPr>
          <w:rFonts w:asciiTheme="minorEastAsia" w:hAnsiTheme="minorEastAsia" w:cs="宋体"/>
          <w:kern w:val="0"/>
          <w:sz w:val="24"/>
          <w:szCs w:val="24"/>
        </w:rPr>
        <w:br/>
        <w:t>B.香加皮</w:t>
      </w:r>
      <w:r w:rsidRPr="007B0311">
        <w:rPr>
          <w:rFonts w:asciiTheme="minorEastAsia" w:hAnsiTheme="minorEastAsia" w:cs="宋体"/>
          <w:kern w:val="0"/>
          <w:sz w:val="24"/>
          <w:szCs w:val="24"/>
        </w:rPr>
        <w:br/>
        <w:t>C.蟾酥</w:t>
      </w:r>
      <w:r w:rsidRPr="007B0311">
        <w:rPr>
          <w:rFonts w:asciiTheme="minorEastAsia" w:hAnsiTheme="minorEastAsia" w:cs="宋体"/>
          <w:kern w:val="0"/>
          <w:sz w:val="24"/>
          <w:szCs w:val="24"/>
        </w:rPr>
        <w:br/>
        <w:t>D.夹竹桃</w:t>
      </w:r>
      <w:r w:rsidRPr="007B0311">
        <w:rPr>
          <w:rFonts w:asciiTheme="minorEastAsia" w:hAnsiTheme="minorEastAsia" w:cs="宋体"/>
          <w:kern w:val="0"/>
          <w:sz w:val="24"/>
          <w:szCs w:val="24"/>
        </w:rPr>
        <w:br/>
        <w:t>E.洋地黄</w:t>
      </w:r>
      <w:r w:rsidRPr="007B0311">
        <w:rPr>
          <w:rFonts w:asciiTheme="minorEastAsia" w:hAnsiTheme="minorEastAsia" w:cs="宋体"/>
          <w:kern w:val="0"/>
          <w:sz w:val="24"/>
          <w:szCs w:val="24"/>
        </w:rPr>
        <w:br/>
      </w:r>
    </w:p>
    <w:p w:rsidR="00B579CD"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39.试卷附图图1～图5中，图</w:t>
      </w:r>
      <w:r w:rsidR="00C15768" w:rsidRPr="007B0311">
        <w:rPr>
          <w:rFonts w:asciiTheme="minorEastAsia" w:hAnsiTheme="minorEastAsia" w:cs="宋体" w:hint="eastAsia"/>
          <w:kern w:val="0"/>
          <w:sz w:val="24"/>
          <w:szCs w:val="24"/>
        </w:rPr>
        <w:t>示</w:t>
      </w:r>
      <w:r w:rsidRPr="007B0311">
        <w:rPr>
          <w:rFonts w:asciiTheme="minorEastAsia" w:hAnsiTheme="minorEastAsia" w:cs="宋体"/>
          <w:kern w:val="0"/>
          <w:sz w:val="24"/>
          <w:szCs w:val="24"/>
        </w:rPr>
        <w:t>中药为没药的是(　)。</w:t>
      </w:r>
    </w:p>
    <w:p w:rsidR="00B579CD" w:rsidRDefault="00B579CD" w:rsidP="007B0311">
      <w:pPr>
        <w:pStyle w:val="a3"/>
        <w:rPr>
          <w:rFonts w:asciiTheme="minorEastAsia" w:hAnsiTheme="minorEastAsia" w:cs="宋体"/>
          <w:kern w:val="0"/>
          <w:sz w:val="24"/>
          <w:szCs w:val="24"/>
        </w:rPr>
      </w:pPr>
      <w:r>
        <w:rPr>
          <w:rFonts w:asciiTheme="minorEastAsia" w:hAnsiTheme="minorEastAsia" w:cs="宋体"/>
          <w:kern w:val="0"/>
          <w:sz w:val="24"/>
          <w:szCs w:val="24"/>
        </w:rPr>
        <w:t>A</w:t>
      </w:r>
      <w:r>
        <w:rPr>
          <w:rFonts w:asciiTheme="minorEastAsia" w:hAnsiTheme="minorEastAsia" w:cs="宋体" w:hint="eastAsia"/>
          <w:kern w:val="0"/>
          <w:sz w:val="24"/>
          <w:szCs w:val="24"/>
        </w:rPr>
        <w:t>．</w:t>
      </w:r>
    </w:p>
    <w:p w:rsidR="00B579CD" w:rsidRDefault="00B579CD" w:rsidP="007B0311">
      <w:pPr>
        <w:pStyle w:val="a3"/>
        <w:rPr>
          <w:rFonts w:asciiTheme="minorEastAsia" w:hAnsiTheme="minorEastAsia" w:cs="宋体"/>
          <w:kern w:val="0"/>
          <w:sz w:val="24"/>
          <w:szCs w:val="24"/>
        </w:rPr>
      </w:pPr>
      <w:r>
        <w:rPr>
          <w:rFonts w:asciiTheme="minorEastAsia" w:hAnsiTheme="minorEastAsia" w:cs="宋体"/>
          <w:kern w:val="0"/>
          <w:sz w:val="24"/>
          <w:szCs w:val="24"/>
        </w:rPr>
        <w:t xml:space="preserve"> </w:t>
      </w:r>
      <w:r w:rsidRPr="00B579CD">
        <w:rPr>
          <w:rFonts w:asciiTheme="minorEastAsia" w:hAnsiTheme="minorEastAsia" w:cs="宋体"/>
          <w:noProof/>
          <w:kern w:val="0"/>
          <w:sz w:val="24"/>
          <w:szCs w:val="24"/>
        </w:rPr>
        <w:drawing>
          <wp:inline distT="0" distB="0" distL="0" distR="0">
            <wp:extent cx="1601463" cy="1261013"/>
            <wp:effectExtent l="0" t="0" r="0" b="0"/>
            <wp:docPr id="11" name="图片 11" descr="C:\Users\优积谷\AppData\Local\Temp\15395739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优积谷\AppData\Local\Temp\1539573936(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6547" cy="1280764"/>
                    </a:xfrm>
                    <a:prstGeom prst="rect">
                      <a:avLst/>
                    </a:prstGeom>
                    <a:noFill/>
                    <a:ln>
                      <a:noFill/>
                    </a:ln>
                  </pic:spPr>
                </pic:pic>
              </a:graphicData>
            </a:graphic>
          </wp:inline>
        </w:drawing>
      </w:r>
    </w:p>
    <w:p w:rsidR="00B579CD" w:rsidRDefault="00B579CD" w:rsidP="007B0311">
      <w:pPr>
        <w:pStyle w:val="a3"/>
        <w:rPr>
          <w:rFonts w:asciiTheme="minorEastAsia" w:hAnsiTheme="minorEastAsia" w:cs="宋体"/>
          <w:kern w:val="0"/>
          <w:sz w:val="24"/>
          <w:szCs w:val="24"/>
        </w:rPr>
      </w:pPr>
      <w:r>
        <w:rPr>
          <w:rFonts w:asciiTheme="minorEastAsia" w:hAnsiTheme="minorEastAsia" w:cs="宋体" w:hint="eastAsia"/>
          <w:kern w:val="0"/>
          <w:sz w:val="24"/>
          <w:szCs w:val="24"/>
        </w:rPr>
        <w:t>B</w:t>
      </w:r>
      <w:r>
        <w:rPr>
          <w:rFonts w:asciiTheme="minorEastAsia" w:hAnsiTheme="minorEastAsia" w:cs="宋体"/>
          <w:kern w:val="0"/>
          <w:sz w:val="24"/>
          <w:szCs w:val="24"/>
        </w:rPr>
        <w:t xml:space="preserve">. </w:t>
      </w:r>
    </w:p>
    <w:p w:rsidR="00B579CD" w:rsidRDefault="00B579CD" w:rsidP="007B0311">
      <w:pPr>
        <w:pStyle w:val="a3"/>
        <w:rPr>
          <w:rFonts w:asciiTheme="minorEastAsia" w:hAnsiTheme="minorEastAsia" w:cs="宋体"/>
          <w:kern w:val="0"/>
          <w:sz w:val="24"/>
          <w:szCs w:val="24"/>
        </w:rPr>
      </w:pPr>
      <w:r w:rsidRPr="00B579CD">
        <w:rPr>
          <w:rFonts w:asciiTheme="minorEastAsia" w:hAnsiTheme="minorEastAsia" w:cs="宋体"/>
          <w:noProof/>
          <w:kern w:val="0"/>
          <w:sz w:val="24"/>
          <w:szCs w:val="24"/>
        </w:rPr>
        <w:drawing>
          <wp:inline distT="0" distB="0" distL="0" distR="0">
            <wp:extent cx="1530242" cy="1071010"/>
            <wp:effectExtent l="0" t="0" r="0" b="0"/>
            <wp:docPr id="18" name="图片 18" descr="C:\Users\优积谷\AppData\Local\Temp\1539574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优积谷\AppData\Local\Temp\1539574005(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2838" cy="1107822"/>
                    </a:xfrm>
                    <a:prstGeom prst="rect">
                      <a:avLst/>
                    </a:prstGeom>
                    <a:noFill/>
                    <a:ln>
                      <a:noFill/>
                    </a:ln>
                  </pic:spPr>
                </pic:pic>
              </a:graphicData>
            </a:graphic>
          </wp:inline>
        </w:drawing>
      </w:r>
    </w:p>
    <w:p w:rsidR="00B579CD" w:rsidRDefault="00B579CD" w:rsidP="007B0311">
      <w:pPr>
        <w:pStyle w:val="a3"/>
        <w:rPr>
          <w:rFonts w:asciiTheme="minorEastAsia" w:hAnsiTheme="minorEastAsia" w:cs="宋体"/>
          <w:kern w:val="0"/>
          <w:sz w:val="24"/>
          <w:szCs w:val="24"/>
        </w:rPr>
      </w:pPr>
      <w:r>
        <w:rPr>
          <w:rFonts w:asciiTheme="minorEastAsia" w:hAnsiTheme="minorEastAsia" w:cs="宋体" w:hint="eastAsia"/>
          <w:kern w:val="0"/>
          <w:sz w:val="24"/>
          <w:szCs w:val="24"/>
        </w:rPr>
        <w:t>C</w:t>
      </w:r>
      <w:r>
        <w:rPr>
          <w:rFonts w:asciiTheme="minorEastAsia" w:hAnsiTheme="minorEastAsia" w:cs="宋体"/>
          <w:kern w:val="0"/>
          <w:sz w:val="24"/>
          <w:szCs w:val="24"/>
        </w:rPr>
        <w:t>.</w:t>
      </w:r>
    </w:p>
    <w:p w:rsidR="00B579CD" w:rsidRDefault="00756658" w:rsidP="007B0311">
      <w:pPr>
        <w:pStyle w:val="a3"/>
        <w:rPr>
          <w:rFonts w:asciiTheme="minorEastAsia" w:hAnsiTheme="minorEastAsia" w:cs="宋体"/>
          <w:kern w:val="0"/>
          <w:sz w:val="24"/>
          <w:szCs w:val="24"/>
        </w:rPr>
      </w:pPr>
      <w:r w:rsidRPr="00756658">
        <w:rPr>
          <w:rFonts w:asciiTheme="minorEastAsia" w:hAnsiTheme="minorEastAsia" w:cs="宋体"/>
          <w:noProof/>
          <w:kern w:val="0"/>
          <w:sz w:val="24"/>
          <w:szCs w:val="24"/>
        </w:rPr>
        <w:drawing>
          <wp:inline distT="0" distB="0" distL="0" distR="0">
            <wp:extent cx="1525950" cy="1242775"/>
            <wp:effectExtent l="0" t="0" r="0" b="0"/>
            <wp:docPr id="19" name="图片 19" descr="C:\Users\优积谷\AppData\Local\Temp\15395740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优积谷\AppData\Local\Temp\153957403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1410" cy="1255366"/>
                    </a:xfrm>
                    <a:prstGeom prst="rect">
                      <a:avLst/>
                    </a:prstGeom>
                    <a:noFill/>
                    <a:ln>
                      <a:noFill/>
                    </a:ln>
                  </pic:spPr>
                </pic:pic>
              </a:graphicData>
            </a:graphic>
          </wp:inline>
        </w:drawing>
      </w:r>
    </w:p>
    <w:p w:rsidR="00B579CD" w:rsidRDefault="00B579CD" w:rsidP="007B0311">
      <w:pPr>
        <w:pStyle w:val="a3"/>
        <w:rPr>
          <w:rFonts w:asciiTheme="minorEastAsia" w:hAnsiTheme="minorEastAsia" w:cs="宋体"/>
          <w:kern w:val="0"/>
          <w:sz w:val="24"/>
          <w:szCs w:val="24"/>
        </w:rPr>
      </w:pPr>
      <w:r>
        <w:rPr>
          <w:rFonts w:asciiTheme="minorEastAsia" w:hAnsiTheme="minorEastAsia" w:cs="宋体"/>
          <w:kern w:val="0"/>
          <w:sz w:val="24"/>
          <w:szCs w:val="24"/>
        </w:rPr>
        <w:t>D</w:t>
      </w:r>
      <w:r>
        <w:rPr>
          <w:rFonts w:asciiTheme="minorEastAsia" w:hAnsiTheme="minorEastAsia" w:cs="宋体" w:hint="eastAsia"/>
          <w:kern w:val="0"/>
          <w:sz w:val="24"/>
          <w:szCs w:val="24"/>
        </w:rPr>
        <w:t>．</w:t>
      </w:r>
    </w:p>
    <w:p w:rsidR="000E7DAA" w:rsidRDefault="00B579CD" w:rsidP="007B0311">
      <w:pPr>
        <w:pStyle w:val="a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sidRPr="00B579CD">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756658" w:rsidRPr="00756658">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extent cx="1582499" cy="1076062"/>
            <wp:effectExtent l="0" t="0" r="0" b="0"/>
            <wp:docPr id="20" name="图片 20" descr="C:\Users\优积谷\AppData\Local\Temp\15395740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优积谷\AppData\Local\Temp\1539574057(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9608" cy="1087696"/>
                    </a:xfrm>
                    <a:prstGeom prst="rect">
                      <a:avLst/>
                    </a:prstGeom>
                    <a:noFill/>
                    <a:ln>
                      <a:noFill/>
                    </a:ln>
                  </pic:spPr>
                </pic:pic>
              </a:graphicData>
            </a:graphic>
          </wp:inline>
        </w:drawing>
      </w:r>
    </w:p>
    <w:p w:rsidR="00B579CD" w:rsidRDefault="00B579CD" w:rsidP="007B0311">
      <w:pPr>
        <w:pStyle w:val="a3"/>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E</w:t>
      </w:r>
    </w:p>
    <w:p w:rsidR="00B579CD" w:rsidRDefault="00B579CD" w:rsidP="007B0311">
      <w:pPr>
        <w:pStyle w:val="a3"/>
        <w:rPr>
          <w:rFonts w:asciiTheme="minorEastAsia" w:hAnsiTheme="minorEastAsia" w:cs="宋体"/>
          <w:kern w:val="0"/>
          <w:sz w:val="24"/>
          <w:szCs w:val="24"/>
        </w:rPr>
      </w:pPr>
      <w:r>
        <w:rPr>
          <w:rFonts w:asciiTheme="minorEastAsia" w:hAnsiTheme="minorEastAsia" w:cs="宋体"/>
          <w:kern w:val="0"/>
          <w:sz w:val="24"/>
          <w:szCs w:val="24"/>
        </w:rPr>
        <w:t xml:space="preserve"> E.</w:t>
      </w:r>
    </w:p>
    <w:p w:rsidR="00B579CD" w:rsidRDefault="00756658" w:rsidP="007B0311">
      <w:pPr>
        <w:pStyle w:val="a3"/>
        <w:rPr>
          <w:rFonts w:asciiTheme="minorEastAsia" w:hAnsiTheme="minorEastAsia" w:cs="宋体"/>
          <w:kern w:val="0"/>
          <w:sz w:val="24"/>
          <w:szCs w:val="24"/>
        </w:rPr>
      </w:pPr>
      <w:r w:rsidRPr="00756658">
        <w:rPr>
          <w:rFonts w:asciiTheme="minorEastAsia" w:hAnsiTheme="minorEastAsia" w:cs="宋体"/>
          <w:noProof/>
          <w:kern w:val="0"/>
          <w:sz w:val="24"/>
          <w:szCs w:val="24"/>
        </w:rPr>
        <w:lastRenderedPageBreak/>
        <w:drawing>
          <wp:inline distT="0" distB="0" distL="0" distR="0">
            <wp:extent cx="1587472" cy="1307915"/>
            <wp:effectExtent l="0" t="0" r="0" b="6985"/>
            <wp:docPr id="21" name="图片 21" descr="C:\Users\优积谷\AppData\Local\Temp\15395740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优积谷\AppData\Local\Temp\1539574086(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0845" cy="1335411"/>
                    </a:xfrm>
                    <a:prstGeom prst="rect">
                      <a:avLst/>
                    </a:prstGeom>
                    <a:noFill/>
                    <a:ln>
                      <a:noFill/>
                    </a:ln>
                  </pic:spPr>
                </pic:pic>
              </a:graphicData>
            </a:graphic>
          </wp:inline>
        </w:drawing>
      </w:r>
    </w:p>
    <w:p w:rsidR="00B44D77" w:rsidRPr="007B0311" w:rsidRDefault="00B44D77" w:rsidP="007B0311">
      <w:pPr>
        <w:pStyle w:val="a3"/>
        <w:rPr>
          <w:rFonts w:asciiTheme="minorEastAsia" w:hAnsiTheme="minorEastAsia" w:cs="宋体"/>
          <w:kern w:val="0"/>
          <w:sz w:val="24"/>
          <w:szCs w:val="24"/>
        </w:rPr>
      </w:pPr>
    </w:p>
    <w:p w:rsidR="003C1EDF"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40.试卷附图图6～图10中，图示中药主含Na</w:t>
      </w:r>
      <w:r w:rsidRPr="00587FEB">
        <w:rPr>
          <w:rFonts w:asciiTheme="minorEastAsia" w:hAnsiTheme="minorEastAsia" w:cs="宋体"/>
          <w:kern w:val="0"/>
          <w:sz w:val="13"/>
          <w:szCs w:val="24"/>
        </w:rPr>
        <w:t>2</w:t>
      </w:r>
      <w:r w:rsidRPr="007B0311">
        <w:rPr>
          <w:rFonts w:asciiTheme="minorEastAsia" w:hAnsiTheme="minorEastAsia" w:cs="宋体"/>
          <w:kern w:val="0"/>
          <w:sz w:val="24"/>
          <w:szCs w:val="24"/>
        </w:rPr>
        <w:t>SO</w:t>
      </w:r>
      <w:r w:rsidRPr="00587FEB">
        <w:rPr>
          <w:rFonts w:asciiTheme="minorEastAsia" w:hAnsiTheme="minorEastAsia" w:cs="宋体"/>
          <w:kern w:val="0"/>
          <w:sz w:val="13"/>
          <w:szCs w:val="24"/>
        </w:rPr>
        <w:t>4</w:t>
      </w:r>
      <w:r w:rsidRPr="007B0311">
        <w:rPr>
          <w:rFonts w:asciiTheme="minorEastAsia" w:hAnsiTheme="minorEastAsia" w:cs="宋体"/>
          <w:kern w:val="0"/>
          <w:sz w:val="24"/>
          <w:szCs w:val="24"/>
        </w:rPr>
        <w:t>.10H</w:t>
      </w:r>
      <w:r w:rsidRPr="00587FEB">
        <w:rPr>
          <w:rFonts w:asciiTheme="minorEastAsia" w:hAnsiTheme="minorEastAsia" w:cs="宋体"/>
          <w:kern w:val="0"/>
          <w:sz w:val="13"/>
          <w:szCs w:val="24"/>
        </w:rPr>
        <w:t>2</w:t>
      </w:r>
      <w:r w:rsidRPr="007B0311">
        <w:rPr>
          <w:rFonts w:asciiTheme="minorEastAsia" w:hAnsiTheme="minorEastAsia" w:cs="宋体"/>
          <w:kern w:val="0"/>
          <w:sz w:val="24"/>
          <w:szCs w:val="24"/>
        </w:rPr>
        <w:t>O的是(　)。</w:t>
      </w:r>
    </w:p>
    <w:p w:rsidR="00756658" w:rsidRDefault="00756658" w:rsidP="007B0311">
      <w:pPr>
        <w:pStyle w:val="a3"/>
        <w:rPr>
          <w:rFonts w:asciiTheme="minorEastAsia" w:hAnsiTheme="minorEastAsia" w:cs="宋体"/>
          <w:kern w:val="0"/>
          <w:sz w:val="24"/>
          <w:szCs w:val="24"/>
        </w:rPr>
      </w:pPr>
      <w:r>
        <w:rPr>
          <w:rFonts w:asciiTheme="minorEastAsia" w:hAnsiTheme="minorEastAsia" w:cs="宋体" w:hint="eastAsia"/>
          <w:kern w:val="0"/>
          <w:sz w:val="24"/>
          <w:szCs w:val="24"/>
        </w:rPr>
        <w:t>A</w:t>
      </w:r>
      <w:r>
        <w:rPr>
          <w:rFonts w:asciiTheme="minorEastAsia" w:hAnsiTheme="minorEastAsia" w:cs="宋体"/>
          <w:kern w:val="0"/>
          <w:sz w:val="24"/>
          <w:szCs w:val="24"/>
        </w:rPr>
        <w:t>.</w:t>
      </w:r>
    </w:p>
    <w:p w:rsidR="00756658" w:rsidRDefault="00756658" w:rsidP="007B0311">
      <w:pPr>
        <w:pStyle w:val="a3"/>
        <w:rPr>
          <w:rFonts w:asciiTheme="minorEastAsia" w:hAnsiTheme="minorEastAsia" w:cs="宋体"/>
          <w:kern w:val="0"/>
          <w:sz w:val="24"/>
          <w:szCs w:val="24"/>
        </w:rPr>
      </w:pPr>
      <w:r w:rsidRPr="00756658">
        <w:rPr>
          <w:rFonts w:asciiTheme="minorEastAsia" w:hAnsiTheme="minorEastAsia" w:cs="宋体"/>
          <w:noProof/>
          <w:kern w:val="0"/>
          <w:sz w:val="24"/>
          <w:szCs w:val="24"/>
        </w:rPr>
        <w:drawing>
          <wp:inline distT="0" distB="0" distL="0" distR="0">
            <wp:extent cx="1616075" cy="1364022"/>
            <wp:effectExtent l="0" t="0" r="3175" b="7620"/>
            <wp:docPr id="27" name="图片 27" descr="C:\Users\优积谷\AppData\Local\Temp\15395743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优积谷\AppData\Local\Temp\1539574316(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8007" cy="1399414"/>
                    </a:xfrm>
                    <a:prstGeom prst="rect">
                      <a:avLst/>
                    </a:prstGeom>
                    <a:noFill/>
                    <a:ln>
                      <a:noFill/>
                    </a:ln>
                  </pic:spPr>
                </pic:pic>
              </a:graphicData>
            </a:graphic>
          </wp:inline>
        </w:drawing>
      </w:r>
    </w:p>
    <w:p w:rsidR="00756658" w:rsidRDefault="00756658" w:rsidP="007B0311">
      <w:pPr>
        <w:pStyle w:val="a3"/>
        <w:rPr>
          <w:rFonts w:asciiTheme="minorEastAsia" w:hAnsiTheme="minorEastAsia" w:cs="宋体"/>
          <w:kern w:val="0"/>
          <w:sz w:val="24"/>
          <w:szCs w:val="24"/>
        </w:rPr>
      </w:pPr>
      <w:r>
        <w:rPr>
          <w:rFonts w:asciiTheme="minorEastAsia" w:hAnsiTheme="minorEastAsia" w:cs="宋体"/>
          <w:kern w:val="0"/>
          <w:sz w:val="24"/>
          <w:szCs w:val="24"/>
        </w:rPr>
        <w:t>B.</w:t>
      </w:r>
    </w:p>
    <w:p w:rsidR="00756658" w:rsidRDefault="00756658" w:rsidP="007B0311">
      <w:pPr>
        <w:pStyle w:val="a3"/>
        <w:rPr>
          <w:rFonts w:asciiTheme="minorEastAsia" w:hAnsiTheme="minorEastAsia" w:cs="宋体"/>
          <w:kern w:val="0"/>
          <w:sz w:val="24"/>
          <w:szCs w:val="24"/>
        </w:rPr>
      </w:pPr>
      <w:r w:rsidRPr="00756658">
        <w:rPr>
          <w:rFonts w:asciiTheme="minorEastAsia" w:hAnsiTheme="minorEastAsia" w:cs="宋体"/>
          <w:noProof/>
          <w:kern w:val="0"/>
          <w:sz w:val="24"/>
          <w:szCs w:val="24"/>
        </w:rPr>
        <w:drawing>
          <wp:inline distT="0" distB="0" distL="0" distR="0">
            <wp:extent cx="1616075" cy="1526202"/>
            <wp:effectExtent l="0" t="0" r="3175" b="0"/>
            <wp:docPr id="28" name="图片 28" descr="C:\Users\优积谷\AppData\Local\Temp\1539574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优积谷\AppData\Local\Temp\153957433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3813" cy="1552397"/>
                    </a:xfrm>
                    <a:prstGeom prst="rect">
                      <a:avLst/>
                    </a:prstGeom>
                    <a:noFill/>
                    <a:ln>
                      <a:noFill/>
                    </a:ln>
                  </pic:spPr>
                </pic:pic>
              </a:graphicData>
            </a:graphic>
          </wp:inline>
        </w:drawing>
      </w:r>
    </w:p>
    <w:p w:rsidR="00756658" w:rsidRDefault="00756658" w:rsidP="007B0311">
      <w:pPr>
        <w:pStyle w:val="a3"/>
        <w:rPr>
          <w:rFonts w:asciiTheme="minorEastAsia" w:hAnsiTheme="minorEastAsia" w:cs="宋体"/>
          <w:kern w:val="0"/>
          <w:sz w:val="24"/>
          <w:szCs w:val="24"/>
        </w:rPr>
      </w:pPr>
      <w:r>
        <w:rPr>
          <w:rFonts w:asciiTheme="minorEastAsia" w:hAnsiTheme="minorEastAsia" w:cs="宋体"/>
          <w:kern w:val="0"/>
          <w:sz w:val="24"/>
          <w:szCs w:val="24"/>
        </w:rPr>
        <w:t>C.</w:t>
      </w:r>
    </w:p>
    <w:p w:rsidR="00756658" w:rsidRDefault="00756658" w:rsidP="007B0311">
      <w:pPr>
        <w:pStyle w:val="a3"/>
        <w:rPr>
          <w:rFonts w:asciiTheme="minorEastAsia" w:hAnsiTheme="minorEastAsia" w:cs="宋体"/>
          <w:kern w:val="0"/>
          <w:sz w:val="24"/>
          <w:szCs w:val="24"/>
        </w:rPr>
      </w:pPr>
      <w:r w:rsidRPr="00756658">
        <w:rPr>
          <w:rFonts w:asciiTheme="minorEastAsia" w:hAnsiTheme="minorEastAsia" w:cs="宋体"/>
          <w:noProof/>
          <w:kern w:val="0"/>
          <w:sz w:val="24"/>
          <w:szCs w:val="24"/>
        </w:rPr>
        <w:drawing>
          <wp:inline distT="0" distB="0" distL="0" distR="0">
            <wp:extent cx="1616075" cy="1333803"/>
            <wp:effectExtent l="0" t="0" r="3175" b="0"/>
            <wp:docPr id="29" name="图片 29" descr="C:\Users\优积谷\AppData\Local\Temp\15395743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优积谷\AppData\Local\Temp\1539574349(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1990" cy="1355192"/>
                    </a:xfrm>
                    <a:prstGeom prst="rect">
                      <a:avLst/>
                    </a:prstGeom>
                    <a:noFill/>
                    <a:ln>
                      <a:noFill/>
                    </a:ln>
                  </pic:spPr>
                </pic:pic>
              </a:graphicData>
            </a:graphic>
          </wp:inline>
        </w:drawing>
      </w:r>
    </w:p>
    <w:p w:rsidR="00756658" w:rsidRDefault="00756658" w:rsidP="007B0311">
      <w:pPr>
        <w:pStyle w:val="a3"/>
        <w:rPr>
          <w:rFonts w:asciiTheme="minorEastAsia" w:hAnsiTheme="minorEastAsia" w:cs="宋体"/>
          <w:kern w:val="0"/>
          <w:sz w:val="24"/>
          <w:szCs w:val="24"/>
        </w:rPr>
      </w:pPr>
      <w:r>
        <w:rPr>
          <w:rFonts w:asciiTheme="minorEastAsia" w:hAnsiTheme="minorEastAsia" w:cs="宋体"/>
          <w:kern w:val="0"/>
          <w:sz w:val="24"/>
          <w:szCs w:val="24"/>
        </w:rPr>
        <w:t>D.</w:t>
      </w:r>
    </w:p>
    <w:p w:rsidR="00756658" w:rsidRDefault="00756658" w:rsidP="007B0311">
      <w:pPr>
        <w:pStyle w:val="a3"/>
        <w:rPr>
          <w:rFonts w:asciiTheme="minorEastAsia" w:hAnsiTheme="minorEastAsia" w:cs="宋体"/>
          <w:kern w:val="0"/>
          <w:sz w:val="24"/>
          <w:szCs w:val="24"/>
        </w:rPr>
      </w:pPr>
      <w:r w:rsidRPr="00756658">
        <w:rPr>
          <w:rFonts w:asciiTheme="minorEastAsia" w:hAnsiTheme="minorEastAsia" w:cs="宋体"/>
          <w:noProof/>
          <w:kern w:val="0"/>
          <w:sz w:val="24"/>
          <w:szCs w:val="24"/>
        </w:rPr>
        <w:drawing>
          <wp:inline distT="0" distB="0" distL="0" distR="0">
            <wp:extent cx="1619997" cy="1323607"/>
            <wp:effectExtent l="0" t="0" r="0" b="0"/>
            <wp:docPr id="30" name="图片 30" descr="C:\Users\优积谷\AppData\Local\Temp\15395743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优积谷\AppData\Local\Temp\1539574394(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9895" cy="1348035"/>
                    </a:xfrm>
                    <a:prstGeom prst="rect">
                      <a:avLst/>
                    </a:prstGeom>
                    <a:noFill/>
                    <a:ln>
                      <a:noFill/>
                    </a:ln>
                  </pic:spPr>
                </pic:pic>
              </a:graphicData>
            </a:graphic>
          </wp:inline>
        </w:drawing>
      </w:r>
    </w:p>
    <w:p w:rsidR="00756658" w:rsidRDefault="00756658" w:rsidP="007B0311">
      <w:pPr>
        <w:pStyle w:val="a3"/>
        <w:rPr>
          <w:rFonts w:asciiTheme="minorEastAsia" w:hAnsiTheme="minorEastAsia" w:cs="宋体"/>
          <w:kern w:val="0"/>
          <w:sz w:val="24"/>
          <w:szCs w:val="24"/>
        </w:rPr>
      </w:pPr>
      <w:r>
        <w:rPr>
          <w:rFonts w:asciiTheme="minorEastAsia" w:hAnsiTheme="minorEastAsia" w:cs="宋体"/>
          <w:kern w:val="0"/>
          <w:sz w:val="24"/>
          <w:szCs w:val="24"/>
        </w:rPr>
        <w:t>E.</w:t>
      </w:r>
    </w:p>
    <w:p w:rsidR="00756658" w:rsidRPr="007B0311" w:rsidRDefault="00756658" w:rsidP="007B0311">
      <w:pPr>
        <w:pStyle w:val="a3"/>
        <w:rPr>
          <w:rFonts w:asciiTheme="minorEastAsia" w:hAnsiTheme="minorEastAsia" w:cs="宋体"/>
          <w:kern w:val="0"/>
          <w:sz w:val="24"/>
          <w:szCs w:val="24"/>
        </w:rPr>
      </w:pPr>
      <w:r w:rsidRPr="00756658">
        <w:rPr>
          <w:rFonts w:asciiTheme="minorEastAsia" w:hAnsiTheme="minorEastAsia" w:cs="宋体"/>
          <w:noProof/>
          <w:kern w:val="0"/>
          <w:sz w:val="24"/>
          <w:szCs w:val="24"/>
        </w:rPr>
        <w:lastRenderedPageBreak/>
        <w:drawing>
          <wp:inline distT="0" distB="0" distL="0" distR="0">
            <wp:extent cx="1616075" cy="1380887"/>
            <wp:effectExtent l="0" t="0" r="3175" b="0"/>
            <wp:docPr id="31" name="图片 31" descr="C:\Users\优积谷\AppData\Local\Temp\15395744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优积谷\AppData\Local\Temp\153957441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2887" cy="1412342"/>
                    </a:xfrm>
                    <a:prstGeom prst="rect">
                      <a:avLst/>
                    </a:prstGeom>
                    <a:noFill/>
                    <a:ln>
                      <a:noFill/>
                    </a:ln>
                  </pic:spPr>
                </pic:pic>
              </a:graphicData>
            </a:graphic>
          </wp:inline>
        </w:drawing>
      </w:r>
    </w:p>
    <w:p w:rsidR="00C15768" w:rsidRPr="007B0311" w:rsidRDefault="00C15768" w:rsidP="007B0311">
      <w:pPr>
        <w:pStyle w:val="a3"/>
        <w:rPr>
          <w:rFonts w:asciiTheme="minorEastAsia" w:hAnsiTheme="minorEastAsia" w:cs="宋体"/>
          <w:kern w:val="0"/>
          <w:sz w:val="24"/>
          <w:szCs w:val="24"/>
        </w:rPr>
      </w:pP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二、B型题</w:t>
      </w:r>
    </w:p>
    <w:p w:rsidR="003C1EDF" w:rsidRPr="007B0311" w:rsidRDefault="00A00BED" w:rsidP="007B0311">
      <w:pPr>
        <w:pStyle w:val="a3"/>
        <w:rPr>
          <w:rFonts w:asciiTheme="minorEastAsia" w:hAnsiTheme="minorEastAsia" w:cs="宋体"/>
          <w:kern w:val="0"/>
          <w:sz w:val="24"/>
          <w:szCs w:val="24"/>
        </w:rPr>
      </w:pPr>
      <w:r>
        <w:rPr>
          <w:rFonts w:asciiTheme="minorEastAsia" w:hAnsiTheme="minorEastAsia" w:cs="宋体"/>
          <w:kern w:val="0"/>
          <w:sz w:val="24"/>
          <w:szCs w:val="24"/>
        </w:rPr>
        <w:t>【41-43】</w:t>
      </w:r>
      <w:r w:rsidR="003C1EDF" w:rsidRPr="007B0311">
        <w:rPr>
          <w:rFonts w:asciiTheme="minorEastAsia" w:hAnsiTheme="minorEastAsia" w:cs="宋体"/>
          <w:kern w:val="0"/>
          <w:sz w:val="24"/>
          <w:szCs w:val="24"/>
        </w:rPr>
        <w:br/>
        <w:t>A.乳化剂</w:t>
      </w:r>
      <w:r w:rsidR="003C1EDF" w:rsidRPr="007B0311">
        <w:rPr>
          <w:rFonts w:asciiTheme="minorEastAsia" w:hAnsiTheme="minorEastAsia" w:cs="宋体"/>
          <w:kern w:val="0"/>
          <w:sz w:val="24"/>
          <w:szCs w:val="24"/>
        </w:rPr>
        <w:br/>
        <w:t>B.溶剂</w:t>
      </w:r>
      <w:r w:rsidR="003C1EDF" w:rsidRPr="007B0311">
        <w:rPr>
          <w:rFonts w:asciiTheme="minorEastAsia" w:hAnsiTheme="minorEastAsia" w:cs="宋体"/>
          <w:kern w:val="0"/>
          <w:sz w:val="24"/>
          <w:szCs w:val="24"/>
        </w:rPr>
        <w:br/>
        <w:t>C.抗氧剂</w:t>
      </w:r>
      <w:r w:rsidR="003C1EDF" w:rsidRPr="007B0311">
        <w:rPr>
          <w:rFonts w:asciiTheme="minorEastAsia" w:hAnsiTheme="minorEastAsia" w:cs="宋体"/>
          <w:kern w:val="0"/>
          <w:sz w:val="24"/>
          <w:szCs w:val="24"/>
        </w:rPr>
        <w:br/>
        <w:t>D.助溶剂</w:t>
      </w:r>
      <w:r w:rsidR="003C1EDF" w:rsidRPr="007B0311">
        <w:rPr>
          <w:rFonts w:asciiTheme="minorEastAsia" w:hAnsiTheme="minorEastAsia" w:cs="宋体"/>
          <w:kern w:val="0"/>
          <w:sz w:val="24"/>
          <w:szCs w:val="24"/>
        </w:rPr>
        <w:br/>
        <w:t>E.助悬剂</w:t>
      </w:r>
      <w:r w:rsidR="003C1EDF" w:rsidRPr="007B0311">
        <w:rPr>
          <w:rFonts w:asciiTheme="minorEastAsia" w:hAnsiTheme="minorEastAsia" w:cs="宋体"/>
          <w:kern w:val="0"/>
          <w:sz w:val="24"/>
          <w:szCs w:val="24"/>
        </w:rPr>
        <w:br/>
        <w:t>41.聚山梨酯80可用作气雾剂的(　)。</w:t>
      </w:r>
      <w:r w:rsidR="003C1EDF" w:rsidRPr="007B0311">
        <w:rPr>
          <w:rFonts w:asciiTheme="minorEastAsia" w:hAnsiTheme="minorEastAsia" w:cs="宋体"/>
          <w:kern w:val="0"/>
          <w:sz w:val="24"/>
          <w:szCs w:val="24"/>
        </w:rPr>
        <w:br/>
        <w:t>42.月桂醇可用作气雾剂的(　)。</w:t>
      </w:r>
      <w:r w:rsidR="003C1EDF" w:rsidRPr="007B0311">
        <w:rPr>
          <w:rFonts w:asciiTheme="minorEastAsia" w:hAnsiTheme="minorEastAsia" w:cs="宋体"/>
          <w:kern w:val="0"/>
          <w:sz w:val="24"/>
          <w:szCs w:val="24"/>
        </w:rPr>
        <w:br/>
        <w:t>43.四氟乙烷可用作气雾剂的(　)。</w:t>
      </w:r>
      <w:r w:rsidR="003C1EDF" w:rsidRPr="007B0311">
        <w:rPr>
          <w:rFonts w:asciiTheme="minorEastAsia" w:hAnsiTheme="minorEastAsia" w:cs="宋体"/>
          <w:kern w:val="0"/>
          <w:sz w:val="24"/>
          <w:szCs w:val="24"/>
        </w:rPr>
        <w:br/>
      </w:r>
    </w:p>
    <w:p w:rsidR="003C1EDF" w:rsidRDefault="00A00BED" w:rsidP="007B0311">
      <w:pPr>
        <w:pStyle w:val="a3"/>
        <w:rPr>
          <w:rFonts w:asciiTheme="minorEastAsia" w:hAnsiTheme="minorEastAsia" w:cs="宋体"/>
          <w:kern w:val="0"/>
          <w:sz w:val="24"/>
          <w:szCs w:val="24"/>
        </w:rPr>
      </w:pPr>
      <w:r>
        <w:rPr>
          <w:rFonts w:asciiTheme="minorEastAsia" w:hAnsiTheme="minorEastAsia" w:cs="宋体"/>
          <w:kern w:val="0"/>
          <w:sz w:val="24"/>
          <w:szCs w:val="24"/>
        </w:rPr>
        <w:t>【</w:t>
      </w:r>
      <w:r w:rsidR="003C1EDF" w:rsidRPr="007B0311">
        <w:rPr>
          <w:rFonts w:asciiTheme="minorEastAsia" w:hAnsiTheme="minorEastAsia" w:cs="宋体"/>
          <w:kern w:val="0"/>
          <w:sz w:val="24"/>
          <w:szCs w:val="24"/>
        </w:rPr>
        <w:t>44-45</w:t>
      </w:r>
      <w:r>
        <w:rPr>
          <w:rFonts w:asciiTheme="minorEastAsia" w:hAnsiTheme="minorEastAsia" w:cs="宋体"/>
          <w:kern w:val="0"/>
          <w:sz w:val="24"/>
          <w:szCs w:val="24"/>
        </w:rPr>
        <w:t>】</w:t>
      </w:r>
      <w:r w:rsidR="003C1EDF" w:rsidRPr="007B0311">
        <w:rPr>
          <w:rFonts w:asciiTheme="minorEastAsia" w:hAnsiTheme="minorEastAsia" w:cs="宋体"/>
          <w:kern w:val="0"/>
          <w:sz w:val="24"/>
          <w:szCs w:val="24"/>
        </w:rPr>
        <w:br/>
        <w:t>A.前体药物制剂</w:t>
      </w:r>
      <w:r w:rsidR="003C1EDF" w:rsidRPr="007B0311">
        <w:rPr>
          <w:rFonts w:asciiTheme="minorEastAsia" w:hAnsiTheme="minorEastAsia" w:cs="宋体"/>
          <w:kern w:val="0"/>
          <w:sz w:val="24"/>
          <w:szCs w:val="24"/>
        </w:rPr>
        <w:br/>
        <w:t>B.微囊</w:t>
      </w:r>
      <w:r w:rsidR="003C1EDF" w:rsidRPr="007B0311">
        <w:rPr>
          <w:rFonts w:asciiTheme="minorEastAsia" w:hAnsiTheme="minorEastAsia" w:cs="宋体"/>
          <w:kern w:val="0"/>
          <w:sz w:val="24"/>
          <w:szCs w:val="24"/>
        </w:rPr>
        <w:br/>
        <w:t>C.免疫脂质体</w:t>
      </w:r>
      <w:r w:rsidR="003C1EDF" w:rsidRPr="007B0311">
        <w:rPr>
          <w:rFonts w:asciiTheme="minorEastAsia" w:hAnsiTheme="minorEastAsia" w:cs="宋体"/>
          <w:kern w:val="0"/>
          <w:sz w:val="24"/>
          <w:szCs w:val="24"/>
        </w:rPr>
        <w:br/>
        <w:t>D.长循环脂质体</w:t>
      </w:r>
      <w:r w:rsidR="003C1EDF" w:rsidRPr="007B0311">
        <w:rPr>
          <w:rFonts w:asciiTheme="minorEastAsia" w:hAnsiTheme="minorEastAsia" w:cs="宋体"/>
          <w:kern w:val="0"/>
          <w:sz w:val="24"/>
          <w:szCs w:val="24"/>
        </w:rPr>
        <w:br/>
        <w:t>E.磁性微球</w:t>
      </w:r>
    </w:p>
    <w:p w:rsidR="00951B0A" w:rsidRDefault="00951B0A" w:rsidP="007B0311">
      <w:pPr>
        <w:pStyle w:val="a3"/>
        <w:rPr>
          <w:rFonts w:asciiTheme="minorEastAsia" w:hAnsiTheme="minorEastAsia" w:cs="宋体"/>
          <w:kern w:val="0"/>
          <w:sz w:val="24"/>
          <w:szCs w:val="24"/>
        </w:rPr>
      </w:pPr>
      <w:r>
        <w:rPr>
          <w:rFonts w:asciiTheme="minorEastAsia" w:hAnsiTheme="minorEastAsia" w:cs="宋体"/>
          <w:kern w:val="0"/>
          <w:sz w:val="24"/>
          <w:szCs w:val="24"/>
        </w:rPr>
        <w:t>44.</w:t>
      </w:r>
      <w:r>
        <w:rPr>
          <w:rFonts w:asciiTheme="minorEastAsia" w:hAnsiTheme="minorEastAsia" w:cs="宋体" w:hint="eastAsia"/>
          <w:kern w:val="0"/>
          <w:sz w:val="24"/>
          <w:szCs w:val="24"/>
        </w:rPr>
        <w:t>对靶细胞在分子水平上有识别能力的主动靶向制剂是</w:t>
      </w:r>
      <w:r>
        <w:rPr>
          <w:rFonts w:asciiTheme="minorEastAsia" w:hAnsiTheme="minorEastAsia" w:cs="宋体"/>
          <w:kern w:val="0"/>
          <w:sz w:val="24"/>
          <w:szCs w:val="24"/>
        </w:rPr>
        <w:t>( )</w:t>
      </w:r>
    </w:p>
    <w:p w:rsidR="00951B0A" w:rsidRDefault="00951B0A" w:rsidP="007B0311">
      <w:pPr>
        <w:pStyle w:val="a3"/>
        <w:rPr>
          <w:rFonts w:asciiTheme="minorEastAsia" w:hAnsiTheme="minorEastAsia" w:cs="宋体"/>
          <w:kern w:val="0"/>
          <w:sz w:val="24"/>
          <w:szCs w:val="24"/>
        </w:rPr>
      </w:pPr>
      <w:r>
        <w:rPr>
          <w:rFonts w:asciiTheme="minorEastAsia" w:hAnsiTheme="minorEastAsia" w:cs="宋体"/>
          <w:kern w:val="0"/>
          <w:sz w:val="24"/>
          <w:szCs w:val="24"/>
        </w:rPr>
        <w:t>45.</w:t>
      </w:r>
      <w:r>
        <w:rPr>
          <w:rFonts w:asciiTheme="minorEastAsia" w:hAnsiTheme="minorEastAsia" w:cs="宋体" w:hint="eastAsia"/>
          <w:kern w:val="0"/>
          <w:sz w:val="24"/>
          <w:szCs w:val="24"/>
        </w:rPr>
        <w:t>可通过巨噬细胞吞噬作用将所载药物分布于作用部位的被动靶向制剂是(</w:t>
      </w:r>
      <w:r>
        <w:rPr>
          <w:rFonts w:asciiTheme="minorEastAsia" w:hAnsiTheme="minorEastAsia" w:cs="宋体"/>
          <w:kern w:val="0"/>
          <w:sz w:val="24"/>
          <w:szCs w:val="24"/>
        </w:rPr>
        <w:t xml:space="preserve"> )</w:t>
      </w:r>
    </w:p>
    <w:p w:rsidR="00951B0A" w:rsidRPr="007B0311" w:rsidRDefault="00951B0A" w:rsidP="007B0311">
      <w:pPr>
        <w:pStyle w:val="a3"/>
        <w:rPr>
          <w:rFonts w:asciiTheme="minorEastAsia" w:hAnsiTheme="minorEastAsia" w:cs="宋体"/>
          <w:kern w:val="0"/>
          <w:sz w:val="24"/>
          <w:szCs w:val="24"/>
        </w:rPr>
      </w:pPr>
    </w:p>
    <w:p w:rsidR="007D53DB" w:rsidRPr="007B0311" w:rsidRDefault="00A00BED" w:rsidP="007B0311">
      <w:pPr>
        <w:pStyle w:val="a3"/>
        <w:rPr>
          <w:rFonts w:asciiTheme="minorEastAsia" w:hAnsiTheme="minorEastAsia" w:cs="宋体"/>
          <w:kern w:val="0"/>
          <w:sz w:val="24"/>
          <w:szCs w:val="24"/>
        </w:rPr>
      </w:pPr>
      <w:r>
        <w:rPr>
          <w:rFonts w:asciiTheme="minorEastAsia" w:hAnsiTheme="minorEastAsia" w:cs="宋体"/>
          <w:kern w:val="0"/>
          <w:sz w:val="24"/>
          <w:szCs w:val="24"/>
        </w:rPr>
        <w:t>【</w:t>
      </w:r>
      <w:r w:rsidR="003C1EDF" w:rsidRPr="007B0311">
        <w:rPr>
          <w:rFonts w:asciiTheme="minorEastAsia" w:hAnsiTheme="minorEastAsia" w:cs="宋体"/>
          <w:kern w:val="0"/>
          <w:sz w:val="24"/>
          <w:szCs w:val="24"/>
        </w:rPr>
        <w:t>46-48</w:t>
      </w:r>
      <w:r>
        <w:rPr>
          <w:rFonts w:asciiTheme="minorEastAsia" w:hAnsiTheme="minorEastAsia" w:cs="宋体"/>
          <w:kern w:val="0"/>
          <w:sz w:val="24"/>
          <w:szCs w:val="24"/>
        </w:rPr>
        <w:t>】</w:t>
      </w:r>
      <w:r w:rsidR="003C1EDF" w:rsidRPr="007B0311">
        <w:rPr>
          <w:rFonts w:asciiTheme="minorEastAsia" w:hAnsiTheme="minorEastAsia" w:cs="宋体"/>
          <w:kern w:val="0"/>
          <w:sz w:val="24"/>
          <w:szCs w:val="24"/>
        </w:rPr>
        <w:br/>
        <w:t>A.粘度调节剂</w:t>
      </w:r>
      <w:r w:rsidR="003C1EDF" w:rsidRPr="007B0311">
        <w:rPr>
          <w:rFonts w:asciiTheme="minorEastAsia" w:hAnsiTheme="minorEastAsia" w:cs="宋体"/>
          <w:kern w:val="0"/>
          <w:sz w:val="24"/>
          <w:szCs w:val="24"/>
        </w:rPr>
        <w:br/>
        <w:t>B.抑菌剂</w:t>
      </w:r>
      <w:r w:rsidR="003C1EDF" w:rsidRPr="007B0311">
        <w:rPr>
          <w:rFonts w:asciiTheme="minorEastAsia" w:hAnsiTheme="minorEastAsia" w:cs="宋体"/>
          <w:kern w:val="0"/>
          <w:sz w:val="24"/>
          <w:szCs w:val="24"/>
        </w:rPr>
        <w:br/>
        <w:t>C.PH值调节剂</w:t>
      </w:r>
      <w:r w:rsidR="003C1EDF" w:rsidRPr="007B0311">
        <w:rPr>
          <w:rFonts w:asciiTheme="minorEastAsia" w:hAnsiTheme="minorEastAsia" w:cs="宋体"/>
          <w:kern w:val="0"/>
          <w:sz w:val="24"/>
          <w:szCs w:val="24"/>
        </w:rPr>
        <w:br/>
        <w:t>D.渗透压调节剂</w:t>
      </w:r>
      <w:r w:rsidR="003C1EDF" w:rsidRPr="007B0311">
        <w:rPr>
          <w:rFonts w:asciiTheme="minorEastAsia" w:hAnsiTheme="minorEastAsia" w:cs="宋体"/>
          <w:kern w:val="0"/>
          <w:sz w:val="24"/>
          <w:szCs w:val="24"/>
        </w:rPr>
        <w:br/>
        <w:t>E.增溶剂</w:t>
      </w:r>
      <w:r w:rsidR="003C1EDF" w:rsidRPr="007B0311">
        <w:rPr>
          <w:rFonts w:asciiTheme="minorEastAsia" w:hAnsiTheme="minorEastAsia" w:cs="宋体"/>
          <w:kern w:val="0"/>
          <w:sz w:val="24"/>
          <w:szCs w:val="24"/>
        </w:rPr>
        <w:br/>
        <w:t>46.葡萄糖可在眼用液体制剂中用作(　)。</w:t>
      </w:r>
      <w:r w:rsidR="003C1EDF" w:rsidRPr="007B0311">
        <w:rPr>
          <w:rFonts w:asciiTheme="minorEastAsia" w:hAnsiTheme="minorEastAsia" w:cs="宋体"/>
          <w:kern w:val="0"/>
          <w:sz w:val="24"/>
          <w:szCs w:val="24"/>
        </w:rPr>
        <w:br/>
        <w:t>47.羟苯乙酯可在眼用液体制剂中用作(　)。</w:t>
      </w:r>
      <w:r w:rsidR="003C1EDF" w:rsidRPr="007B0311">
        <w:rPr>
          <w:rFonts w:asciiTheme="minorEastAsia" w:hAnsiTheme="minorEastAsia" w:cs="宋体"/>
          <w:kern w:val="0"/>
          <w:sz w:val="24"/>
          <w:szCs w:val="24"/>
        </w:rPr>
        <w:br/>
        <w:t>48.聚乙烯醇可在眼用液体制剂中用作(　)。</w:t>
      </w:r>
      <w:r w:rsidR="003C1EDF" w:rsidRPr="007B0311">
        <w:rPr>
          <w:rFonts w:asciiTheme="minorEastAsia" w:hAnsiTheme="minorEastAsia" w:cs="宋体"/>
          <w:kern w:val="0"/>
          <w:sz w:val="24"/>
          <w:szCs w:val="24"/>
        </w:rPr>
        <w:br/>
      </w:r>
    </w:p>
    <w:p w:rsidR="00A00BED" w:rsidRDefault="00A00BED" w:rsidP="007B0311">
      <w:pPr>
        <w:pStyle w:val="a3"/>
        <w:rPr>
          <w:rFonts w:asciiTheme="minorEastAsia" w:hAnsiTheme="minorEastAsia" w:cs="宋体"/>
          <w:kern w:val="0"/>
          <w:sz w:val="24"/>
          <w:szCs w:val="24"/>
        </w:rPr>
      </w:pPr>
      <w:r>
        <w:rPr>
          <w:rFonts w:asciiTheme="minorEastAsia" w:hAnsiTheme="minorEastAsia" w:cs="宋体"/>
          <w:kern w:val="0"/>
          <w:sz w:val="24"/>
          <w:szCs w:val="24"/>
        </w:rPr>
        <w:t>【</w:t>
      </w:r>
      <w:r w:rsidR="003C1EDF" w:rsidRPr="007B0311">
        <w:rPr>
          <w:rFonts w:asciiTheme="minorEastAsia" w:hAnsiTheme="minorEastAsia" w:cs="宋体"/>
          <w:kern w:val="0"/>
          <w:sz w:val="24"/>
          <w:szCs w:val="24"/>
        </w:rPr>
        <w:t>49-50</w:t>
      </w:r>
      <w:r>
        <w:rPr>
          <w:rFonts w:asciiTheme="minorEastAsia" w:hAnsiTheme="minorEastAsia" w:cs="宋体"/>
          <w:kern w:val="0"/>
          <w:sz w:val="24"/>
          <w:szCs w:val="24"/>
        </w:rPr>
        <w:t>】</w:t>
      </w:r>
      <w:r w:rsidR="003C1EDF" w:rsidRPr="007B0311">
        <w:rPr>
          <w:rFonts w:asciiTheme="minorEastAsia" w:hAnsiTheme="minorEastAsia" w:cs="宋体"/>
          <w:kern w:val="0"/>
          <w:sz w:val="24"/>
          <w:szCs w:val="24"/>
        </w:rPr>
        <w:br/>
        <w:t>A.温法</w:t>
      </w:r>
      <w:r w:rsidR="003C1EDF" w:rsidRPr="007B0311">
        <w:rPr>
          <w:rFonts w:asciiTheme="minorEastAsia" w:hAnsiTheme="minorEastAsia" w:cs="宋体"/>
          <w:kern w:val="0"/>
          <w:sz w:val="24"/>
          <w:szCs w:val="24"/>
        </w:rPr>
        <w:br/>
        <w:t>B.清法</w:t>
      </w:r>
      <w:r w:rsidR="003C1EDF" w:rsidRPr="007B0311">
        <w:rPr>
          <w:rFonts w:asciiTheme="minorEastAsia" w:hAnsiTheme="minorEastAsia" w:cs="宋体"/>
          <w:kern w:val="0"/>
          <w:sz w:val="24"/>
          <w:szCs w:val="24"/>
        </w:rPr>
        <w:br/>
        <w:t>C.补法</w:t>
      </w:r>
      <w:r w:rsidR="003C1EDF" w:rsidRPr="007B0311">
        <w:rPr>
          <w:rFonts w:asciiTheme="minorEastAsia" w:hAnsiTheme="minorEastAsia" w:cs="宋体"/>
          <w:kern w:val="0"/>
          <w:sz w:val="24"/>
          <w:szCs w:val="24"/>
        </w:rPr>
        <w:br/>
        <w:t>D.和法</w:t>
      </w:r>
      <w:r w:rsidR="003C1EDF" w:rsidRPr="007B0311">
        <w:rPr>
          <w:rFonts w:asciiTheme="minorEastAsia" w:hAnsiTheme="minorEastAsia" w:cs="宋体"/>
          <w:kern w:val="0"/>
          <w:sz w:val="24"/>
          <w:szCs w:val="24"/>
        </w:rPr>
        <w:br/>
        <w:t>E.消法</w:t>
      </w:r>
      <w:r w:rsidR="003C1EDF" w:rsidRPr="007B0311">
        <w:rPr>
          <w:rFonts w:asciiTheme="minorEastAsia" w:hAnsiTheme="minorEastAsia" w:cs="宋体"/>
          <w:kern w:val="0"/>
          <w:sz w:val="24"/>
          <w:szCs w:val="24"/>
        </w:rPr>
        <w:br/>
      </w:r>
      <w:r w:rsidR="003C1EDF" w:rsidRPr="007B0311">
        <w:rPr>
          <w:rFonts w:asciiTheme="minorEastAsia" w:hAnsiTheme="minorEastAsia" w:cs="宋体"/>
          <w:kern w:val="0"/>
          <w:sz w:val="24"/>
          <w:szCs w:val="24"/>
        </w:rPr>
        <w:lastRenderedPageBreak/>
        <w:t>49.按照中医常用治法理论，透达膜原属于(　)。</w:t>
      </w:r>
      <w:r w:rsidR="003C1EDF" w:rsidRPr="007B0311">
        <w:rPr>
          <w:rFonts w:asciiTheme="minorEastAsia" w:hAnsiTheme="minorEastAsia" w:cs="宋体"/>
          <w:kern w:val="0"/>
          <w:sz w:val="24"/>
          <w:szCs w:val="24"/>
        </w:rPr>
        <w:br/>
        <w:t>50.按照中医常用治法理论，表里双解属于(　)。</w:t>
      </w:r>
      <w:r w:rsidR="003C1EDF" w:rsidRPr="007B0311">
        <w:rPr>
          <w:rFonts w:asciiTheme="minorEastAsia" w:hAnsiTheme="minorEastAsia" w:cs="宋体"/>
          <w:kern w:val="0"/>
          <w:sz w:val="24"/>
          <w:szCs w:val="24"/>
        </w:rPr>
        <w:br/>
      </w:r>
    </w:p>
    <w:p w:rsidR="00A00BED" w:rsidRDefault="00A00BED" w:rsidP="007B0311">
      <w:pPr>
        <w:pStyle w:val="a3"/>
        <w:rPr>
          <w:rFonts w:asciiTheme="minorEastAsia" w:hAnsiTheme="minorEastAsia" w:cs="宋体"/>
          <w:kern w:val="0"/>
          <w:sz w:val="24"/>
          <w:szCs w:val="24"/>
        </w:rPr>
      </w:pPr>
      <w:r>
        <w:rPr>
          <w:rFonts w:asciiTheme="minorEastAsia" w:hAnsiTheme="minorEastAsia" w:cs="宋体"/>
          <w:kern w:val="0"/>
          <w:sz w:val="24"/>
          <w:szCs w:val="24"/>
        </w:rPr>
        <w:t>【</w:t>
      </w:r>
      <w:r w:rsidR="003C1EDF" w:rsidRPr="007B0311">
        <w:rPr>
          <w:rFonts w:asciiTheme="minorEastAsia" w:hAnsiTheme="minorEastAsia" w:cs="宋体"/>
          <w:kern w:val="0"/>
          <w:sz w:val="24"/>
          <w:szCs w:val="24"/>
        </w:rPr>
        <w:t>51-52</w:t>
      </w:r>
      <w:r>
        <w:rPr>
          <w:rFonts w:asciiTheme="minorEastAsia" w:hAnsiTheme="minorEastAsia" w:cs="宋体"/>
          <w:kern w:val="0"/>
          <w:sz w:val="24"/>
          <w:szCs w:val="24"/>
        </w:rPr>
        <w:t>】</w:t>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A.软化点</w:t>
      </w:r>
      <w:r w:rsidRPr="007B0311">
        <w:rPr>
          <w:rFonts w:asciiTheme="minorEastAsia" w:hAnsiTheme="minorEastAsia" w:cs="宋体"/>
          <w:kern w:val="0"/>
          <w:sz w:val="24"/>
          <w:szCs w:val="24"/>
        </w:rPr>
        <w:br/>
        <w:t>B.粒度</w:t>
      </w:r>
      <w:r w:rsidRPr="007B0311">
        <w:rPr>
          <w:rFonts w:asciiTheme="minorEastAsia" w:hAnsiTheme="minorEastAsia" w:cs="宋体"/>
          <w:kern w:val="0"/>
          <w:sz w:val="24"/>
          <w:szCs w:val="24"/>
        </w:rPr>
        <w:br/>
        <w:t>C.耐热性</w:t>
      </w:r>
      <w:r w:rsidRPr="007B0311">
        <w:rPr>
          <w:rFonts w:asciiTheme="minorEastAsia" w:hAnsiTheme="minorEastAsia" w:cs="宋体"/>
          <w:kern w:val="0"/>
          <w:sz w:val="24"/>
          <w:szCs w:val="24"/>
        </w:rPr>
        <w:br/>
        <w:t>D.赋形性</w:t>
      </w:r>
      <w:r w:rsidRPr="007B0311">
        <w:rPr>
          <w:rFonts w:asciiTheme="minorEastAsia" w:hAnsiTheme="minorEastAsia" w:cs="宋体"/>
          <w:kern w:val="0"/>
          <w:sz w:val="24"/>
          <w:szCs w:val="24"/>
        </w:rPr>
        <w:br/>
        <w:t>E.溶出度</w:t>
      </w:r>
      <w:r w:rsidRPr="007B0311">
        <w:rPr>
          <w:rFonts w:asciiTheme="minorEastAsia" w:hAnsiTheme="minorEastAsia" w:cs="宋体"/>
          <w:kern w:val="0"/>
          <w:sz w:val="24"/>
          <w:szCs w:val="24"/>
        </w:rPr>
        <w:br/>
        <w:t>51.《中国药典》规定，橡胶贴膏应检查(　)。</w:t>
      </w:r>
      <w:r w:rsidRPr="007B0311">
        <w:rPr>
          <w:rFonts w:asciiTheme="minorEastAsia" w:hAnsiTheme="minorEastAsia" w:cs="宋体"/>
          <w:kern w:val="0"/>
          <w:sz w:val="24"/>
          <w:szCs w:val="24"/>
        </w:rPr>
        <w:br/>
        <w:t>52.《中国药典》规定，凝胶贴膏应检查(　)。</w:t>
      </w:r>
    </w:p>
    <w:p w:rsidR="00A00BED" w:rsidRDefault="00A00BED" w:rsidP="007B0311">
      <w:pPr>
        <w:pStyle w:val="a3"/>
        <w:rPr>
          <w:rFonts w:asciiTheme="minorEastAsia" w:hAnsiTheme="minorEastAsia" w:cs="宋体"/>
          <w:kern w:val="0"/>
          <w:sz w:val="24"/>
          <w:szCs w:val="24"/>
        </w:rPr>
      </w:pPr>
    </w:p>
    <w:p w:rsidR="003C1EDF" w:rsidRPr="007B0311" w:rsidRDefault="00A00BED" w:rsidP="007B0311">
      <w:pPr>
        <w:pStyle w:val="a3"/>
        <w:rPr>
          <w:rFonts w:asciiTheme="minorEastAsia" w:hAnsiTheme="minorEastAsia" w:cs="宋体"/>
          <w:kern w:val="0"/>
          <w:sz w:val="24"/>
          <w:szCs w:val="24"/>
        </w:rPr>
      </w:pPr>
      <w:r>
        <w:rPr>
          <w:rFonts w:asciiTheme="minorEastAsia" w:hAnsiTheme="minorEastAsia" w:cs="宋体"/>
          <w:kern w:val="0"/>
          <w:sz w:val="24"/>
          <w:szCs w:val="24"/>
        </w:rPr>
        <w:t>【</w:t>
      </w:r>
      <w:r w:rsidR="003C1EDF" w:rsidRPr="007B0311">
        <w:rPr>
          <w:rFonts w:asciiTheme="minorEastAsia" w:hAnsiTheme="minorEastAsia" w:cs="宋体"/>
          <w:kern w:val="0"/>
          <w:sz w:val="24"/>
          <w:szCs w:val="24"/>
        </w:rPr>
        <w:t>53-54</w:t>
      </w:r>
      <w:r>
        <w:rPr>
          <w:rFonts w:asciiTheme="minorEastAsia" w:hAnsiTheme="minorEastAsia" w:cs="宋体"/>
          <w:kern w:val="0"/>
          <w:sz w:val="24"/>
          <w:szCs w:val="24"/>
        </w:rPr>
        <w:t>】</w:t>
      </w:r>
      <w:r w:rsidR="003C1EDF" w:rsidRPr="007B0311">
        <w:rPr>
          <w:rFonts w:asciiTheme="minorEastAsia" w:hAnsiTheme="minorEastAsia" w:cs="宋体"/>
          <w:kern w:val="0"/>
          <w:sz w:val="24"/>
          <w:szCs w:val="24"/>
        </w:rPr>
        <w:br/>
        <w:t>A.降香</w:t>
      </w:r>
      <w:r w:rsidR="003C1EDF" w:rsidRPr="007B0311">
        <w:rPr>
          <w:rFonts w:asciiTheme="minorEastAsia" w:hAnsiTheme="minorEastAsia" w:cs="宋体"/>
          <w:kern w:val="0"/>
          <w:sz w:val="24"/>
          <w:szCs w:val="24"/>
        </w:rPr>
        <w:br/>
        <w:t>B.大血藤</w:t>
      </w:r>
      <w:r w:rsidR="003C1EDF" w:rsidRPr="007B0311">
        <w:rPr>
          <w:rFonts w:asciiTheme="minorEastAsia" w:hAnsiTheme="minorEastAsia" w:cs="宋体"/>
          <w:kern w:val="0"/>
          <w:sz w:val="24"/>
          <w:szCs w:val="24"/>
        </w:rPr>
        <w:br/>
        <w:t>C.鸡血藤</w:t>
      </w:r>
      <w:r w:rsidR="003C1EDF" w:rsidRPr="007B0311">
        <w:rPr>
          <w:rFonts w:asciiTheme="minorEastAsia" w:hAnsiTheme="minorEastAsia" w:cs="宋体"/>
          <w:kern w:val="0"/>
          <w:sz w:val="24"/>
          <w:szCs w:val="24"/>
        </w:rPr>
        <w:br/>
        <w:t>D.苏木</w:t>
      </w:r>
      <w:r w:rsidR="003C1EDF" w:rsidRPr="007B0311">
        <w:rPr>
          <w:rFonts w:asciiTheme="minorEastAsia" w:hAnsiTheme="minorEastAsia" w:cs="宋体"/>
          <w:kern w:val="0"/>
          <w:sz w:val="24"/>
          <w:szCs w:val="24"/>
        </w:rPr>
        <w:br/>
        <w:t>E.沉香</w:t>
      </w:r>
      <w:r w:rsidR="003C1EDF" w:rsidRPr="007B0311">
        <w:rPr>
          <w:rFonts w:asciiTheme="minorEastAsia" w:hAnsiTheme="minorEastAsia" w:cs="宋体"/>
          <w:kern w:val="0"/>
          <w:sz w:val="24"/>
          <w:szCs w:val="24"/>
        </w:rPr>
        <w:br/>
        <w:t>53.表面紫红色或红褐色，切面有致密纹理的药材是(　)。</w:t>
      </w:r>
      <w:r w:rsidR="003C1EDF" w:rsidRPr="007B0311">
        <w:rPr>
          <w:rFonts w:asciiTheme="minorEastAsia" w:hAnsiTheme="minorEastAsia" w:cs="宋体"/>
          <w:kern w:val="0"/>
          <w:sz w:val="24"/>
          <w:szCs w:val="24"/>
        </w:rPr>
        <w:br/>
        <w:t>54.表面黄红色至棕红色，具刀削痕，常见纵向裂缝的药材是(　)。</w:t>
      </w:r>
      <w:r w:rsidR="003C1EDF" w:rsidRPr="007B0311">
        <w:rPr>
          <w:rFonts w:asciiTheme="minorEastAsia" w:hAnsiTheme="minorEastAsia" w:cs="宋体"/>
          <w:kern w:val="0"/>
          <w:sz w:val="24"/>
          <w:szCs w:val="24"/>
        </w:rPr>
        <w:br/>
      </w:r>
    </w:p>
    <w:p w:rsidR="003C1EDF" w:rsidRPr="007B0311" w:rsidRDefault="00A00BED" w:rsidP="007B0311">
      <w:pPr>
        <w:pStyle w:val="a3"/>
        <w:rPr>
          <w:rFonts w:asciiTheme="minorEastAsia" w:hAnsiTheme="minorEastAsia" w:cs="宋体"/>
          <w:kern w:val="0"/>
          <w:sz w:val="24"/>
          <w:szCs w:val="24"/>
        </w:rPr>
      </w:pPr>
      <w:r>
        <w:rPr>
          <w:rFonts w:asciiTheme="minorEastAsia" w:hAnsiTheme="minorEastAsia" w:cs="宋体"/>
          <w:kern w:val="0"/>
          <w:sz w:val="24"/>
          <w:szCs w:val="24"/>
        </w:rPr>
        <w:t>【</w:t>
      </w:r>
      <w:r w:rsidR="003C1EDF" w:rsidRPr="007B0311">
        <w:rPr>
          <w:rFonts w:asciiTheme="minorEastAsia" w:hAnsiTheme="minorEastAsia" w:cs="宋体"/>
          <w:kern w:val="0"/>
          <w:sz w:val="24"/>
          <w:szCs w:val="24"/>
        </w:rPr>
        <w:t>55-57</w:t>
      </w:r>
      <w:r>
        <w:rPr>
          <w:rFonts w:asciiTheme="minorEastAsia" w:hAnsiTheme="minorEastAsia" w:cs="宋体"/>
          <w:kern w:val="0"/>
          <w:sz w:val="24"/>
          <w:szCs w:val="24"/>
        </w:rPr>
        <w:t>】</w:t>
      </w:r>
      <w:r w:rsidR="003C1EDF" w:rsidRPr="007B0311">
        <w:rPr>
          <w:rFonts w:asciiTheme="minorEastAsia" w:hAnsiTheme="minorEastAsia" w:cs="宋体"/>
          <w:kern w:val="0"/>
          <w:sz w:val="24"/>
          <w:szCs w:val="24"/>
        </w:rPr>
        <w:br/>
        <w:t>A.溶出度</w:t>
      </w:r>
      <w:r w:rsidR="003C1EDF" w:rsidRPr="007B0311">
        <w:rPr>
          <w:rFonts w:asciiTheme="minorEastAsia" w:hAnsiTheme="minorEastAsia" w:cs="宋体"/>
          <w:kern w:val="0"/>
          <w:sz w:val="24"/>
          <w:szCs w:val="24"/>
        </w:rPr>
        <w:br/>
        <w:t>B.脆碎度</w:t>
      </w:r>
      <w:r w:rsidR="003C1EDF" w:rsidRPr="007B0311">
        <w:rPr>
          <w:rFonts w:asciiTheme="minorEastAsia" w:hAnsiTheme="minorEastAsia" w:cs="宋体"/>
          <w:kern w:val="0"/>
          <w:sz w:val="24"/>
          <w:szCs w:val="24"/>
        </w:rPr>
        <w:br/>
        <w:t>C.崩解时限</w:t>
      </w:r>
      <w:r w:rsidR="003C1EDF" w:rsidRPr="007B0311">
        <w:rPr>
          <w:rFonts w:asciiTheme="minorEastAsia" w:hAnsiTheme="minorEastAsia" w:cs="宋体"/>
          <w:kern w:val="0"/>
          <w:sz w:val="24"/>
          <w:szCs w:val="24"/>
        </w:rPr>
        <w:br/>
        <w:t>D.干燥失重</w:t>
      </w:r>
      <w:r w:rsidR="003C1EDF" w:rsidRPr="007B0311">
        <w:rPr>
          <w:rFonts w:asciiTheme="minorEastAsia" w:hAnsiTheme="minorEastAsia" w:cs="宋体"/>
          <w:kern w:val="0"/>
          <w:sz w:val="24"/>
          <w:szCs w:val="24"/>
        </w:rPr>
        <w:br/>
        <w:t>E.释放度</w:t>
      </w:r>
      <w:r w:rsidR="003C1EDF" w:rsidRPr="007B0311">
        <w:rPr>
          <w:rFonts w:asciiTheme="minorEastAsia" w:hAnsiTheme="minorEastAsia" w:cs="宋体"/>
          <w:kern w:val="0"/>
          <w:sz w:val="24"/>
          <w:szCs w:val="24"/>
        </w:rPr>
        <w:br/>
        <w:t>55.《中国药典》规定，控释胶囊剂应检查(　)。</w:t>
      </w:r>
      <w:r w:rsidR="003C1EDF" w:rsidRPr="007B0311">
        <w:rPr>
          <w:rFonts w:asciiTheme="minorEastAsia" w:hAnsiTheme="minorEastAsia" w:cs="宋体"/>
          <w:kern w:val="0"/>
          <w:sz w:val="24"/>
          <w:szCs w:val="24"/>
        </w:rPr>
        <w:br/>
        <w:t>56.《中国药典》规定，缓释胶囊剂应检查(　)。</w:t>
      </w:r>
      <w:r w:rsidR="003C1EDF" w:rsidRPr="007B0311">
        <w:rPr>
          <w:rFonts w:asciiTheme="minorEastAsia" w:hAnsiTheme="minorEastAsia" w:cs="宋体"/>
          <w:kern w:val="0"/>
          <w:sz w:val="24"/>
          <w:szCs w:val="24"/>
        </w:rPr>
        <w:br/>
        <w:t>57.《中国药典》规定，复方中药胶囊剂应检查(　)。</w:t>
      </w:r>
      <w:r w:rsidR="003C1EDF" w:rsidRPr="007B0311">
        <w:rPr>
          <w:rFonts w:asciiTheme="minorEastAsia" w:hAnsiTheme="minorEastAsia" w:cs="宋体"/>
          <w:kern w:val="0"/>
          <w:sz w:val="24"/>
          <w:szCs w:val="24"/>
        </w:rPr>
        <w:br/>
      </w:r>
    </w:p>
    <w:p w:rsidR="005A75EF" w:rsidRDefault="003C1EDF" w:rsidP="007B0311">
      <w:pPr>
        <w:pStyle w:val="a3"/>
        <w:rPr>
          <w:rFonts w:asciiTheme="minorEastAsia" w:hAnsiTheme="minorEastAsia" w:cs="宋体"/>
          <w:noProof/>
          <w:kern w:val="0"/>
          <w:sz w:val="24"/>
          <w:szCs w:val="24"/>
        </w:rPr>
      </w:pPr>
      <w:r w:rsidRPr="007B0311">
        <w:rPr>
          <w:rFonts w:asciiTheme="minorEastAsia" w:hAnsiTheme="minorEastAsia" w:cs="宋体"/>
          <w:kern w:val="0"/>
          <w:sz w:val="24"/>
          <w:szCs w:val="24"/>
        </w:rPr>
        <w:t>【58-60】</w:t>
      </w:r>
      <w:r w:rsidRPr="007B0311">
        <w:rPr>
          <w:rFonts w:asciiTheme="minorEastAsia" w:hAnsiTheme="minorEastAsia" w:cs="宋体"/>
          <w:kern w:val="0"/>
          <w:sz w:val="24"/>
          <w:szCs w:val="24"/>
        </w:rPr>
        <w:br/>
      </w:r>
      <w:r w:rsidR="005A75EF">
        <w:rPr>
          <w:rFonts w:asciiTheme="minorEastAsia" w:hAnsiTheme="minorEastAsia" w:cs="宋体"/>
          <w:noProof/>
          <w:kern w:val="0"/>
          <w:sz w:val="24"/>
          <w:szCs w:val="24"/>
        </w:rPr>
        <w:t>A.</w:t>
      </w:r>
    </w:p>
    <w:p w:rsidR="007D53DB" w:rsidRDefault="005A75EF" w:rsidP="007B0311">
      <w:pPr>
        <w:pStyle w:val="a3"/>
        <w:rPr>
          <w:rFonts w:asciiTheme="minorEastAsia" w:hAnsiTheme="minorEastAsia" w:cs="宋体"/>
          <w:noProof/>
          <w:kern w:val="0"/>
          <w:sz w:val="24"/>
          <w:szCs w:val="24"/>
        </w:rPr>
      </w:pPr>
      <w:r w:rsidRPr="005A75EF">
        <w:rPr>
          <w:rFonts w:asciiTheme="minorEastAsia" w:hAnsiTheme="minorEastAsia" w:cs="宋体"/>
          <w:noProof/>
          <w:kern w:val="0"/>
          <w:sz w:val="24"/>
          <w:szCs w:val="24"/>
        </w:rPr>
        <w:drawing>
          <wp:inline distT="0" distB="0" distL="0" distR="0">
            <wp:extent cx="1035685" cy="616585"/>
            <wp:effectExtent l="0" t="0" r="0" b="0"/>
            <wp:docPr id="63" name="图片 63" descr="C:\Users\优积谷\AppData\Local\Temp\WeChat Files\accc89785942ee39fdf4eb590b4af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优积谷\AppData\Local\Temp\WeChat Files\accc89785942ee39fdf4eb590b4af4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5685" cy="616585"/>
                    </a:xfrm>
                    <a:prstGeom prst="rect">
                      <a:avLst/>
                    </a:prstGeom>
                    <a:noFill/>
                    <a:ln>
                      <a:noFill/>
                    </a:ln>
                  </pic:spPr>
                </pic:pic>
              </a:graphicData>
            </a:graphic>
          </wp:inline>
        </w:drawing>
      </w:r>
    </w:p>
    <w:p w:rsidR="005A75EF" w:rsidRDefault="005A75EF" w:rsidP="007B0311">
      <w:pPr>
        <w:pStyle w:val="a3"/>
        <w:rPr>
          <w:rFonts w:asciiTheme="minorEastAsia" w:hAnsiTheme="minorEastAsia" w:cs="宋体"/>
          <w:noProof/>
          <w:kern w:val="0"/>
          <w:sz w:val="24"/>
          <w:szCs w:val="24"/>
        </w:rPr>
      </w:pPr>
      <w:r>
        <w:rPr>
          <w:rFonts w:asciiTheme="minorEastAsia" w:hAnsiTheme="minorEastAsia" w:cs="宋体"/>
          <w:noProof/>
          <w:kern w:val="0"/>
          <w:sz w:val="24"/>
          <w:szCs w:val="24"/>
        </w:rPr>
        <w:t>B.</w:t>
      </w:r>
    </w:p>
    <w:p w:rsidR="005A75EF" w:rsidRDefault="005A75EF" w:rsidP="007B0311">
      <w:pPr>
        <w:pStyle w:val="a3"/>
        <w:rPr>
          <w:rFonts w:asciiTheme="minorEastAsia" w:hAnsiTheme="minorEastAsia" w:cs="宋体"/>
          <w:noProof/>
          <w:kern w:val="0"/>
          <w:sz w:val="24"/>
          <w:szCs w:val="24"/>
        </w:rPr>
      </w:pPr>
      <w:r w:rsidRPr="005A75EF">
        <w:rPr>
          <w:rFonts w:asciiTheme="minorEastAsia" w:hAnsiTheme="minorEastAsia" w:cs="宋体"/>
          <w:noProof/>
          <w:kern w:val="0"/>
          <w:sz w:val="24"/>
          <w:szCs w:val="24"/>
        </w:rPr>
        <w:drawing>
          <wp:inline distT="0" distB="0" distL="0" distR="0">
            <wp:extent cx="1035685" cy="687070"/>
            <wp:effectExtent l="0" t="0" r="0" b="0"/>
            <wp:docPr id="62" name="图片 62" descr="C:\Users\优积谷\AppData\Local\Temp\WeChat Files\360c0e35144bea69216aa77ccb5ff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优积谷\AppData\Local\Temp\WeChat Files\360c0e35144bea69216aa77ccb5ff4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5685" cy="687070"/>
                    </a:xfrm>
                    <a:prstGeom prst="rect">
                      <a:avLst/>
                    </a:prstGeom>
                    <a:noFill/>
                    <a:ln>
                      <a:noFill/>
                    </a:ln>
                  </pic:spPr>
                </pic:pic>
              </a:graphicData>
            </a:graphic>
          </wp:inline>
        </w:drawing>
      </w:r>
    </w:p>
    <w:p w:rsidR="005A75EF" w:rsidRDefault="005A75EF" w:rsidP="007B0311">
      <w:pPr>
        <w:pStyle w:val="a3"/>
        <w:rPr>
          <w:rFonts w:asciiTheme="minorEastAsia" w:hAnsiTheme="minorEastAsia" w:cs="宋体"/>
          <w:noProof/>
          <w:kern w:val="0"/>
          <w:sz w:val="24"/>
          <w:szCs w:val="24"/>
        </w:rPr>
      </w:pPr>
      <w:r>
        <w:rPr>
          <w:rFonts w:asciiTheme="minorEastAsia" w:hAnsiTheme="minorEastAsia" w:cs="宋体"/>
          <w:noProof/>
          <w:kern w:val="0"/>
          <w:sz w:val="24"/>
          <w:szCs w:val="24"/>
        </w:rPr>
        <w:t>C.</w:t>
      </w:r>
    </w:p>
    <w:p w:rsidR="005A75EF" w:rsidRDefault="005A75EF" w:rsidP="007B0311">
      <w:pPr>
        <w:pStyle w:val="a3"/>
        <w:rPr>
          <w:rFonts w:asciiTheme="minorEastAsia" w:hAnsiTheme="minorEastAsia" w:cs="宋体"/>
          <w:noProof/>
          <w:kern w:val="0"/>
          <w:sz w:val="24"/>
          <w:szCs w:val="24"/>
        </w:rPr>
      </w:pPr>
      <w:r w:rsidRPr="005A75EF">
        <w:rPr>
          <w:rFonts w:asciiTheme="minorEastAsia" w:hAnsiTheme="minorEastAsia" w:cs="宋体"/>
          <w:noProof/>
          <w:kern w:val="0"/>
          <w:sz w:val="24"/>
          <w:szCs w:val="24"/>
        </w:rPr>
        <w:lastRenderedPageBreak/>
        <w:drawing>
          <wp:inline distT="0" distB="0" distL="0" distR="0">
            <wp:extent cx="1136650" cy="813435"/>
            <wp:effectExtent l="0" t="0" r="6350" b="5715"/>
            <wp:docPr id="64" name="图片 64" descr="C:\Users\优积谷\AppData\Local\Temp\WeChat Files\9fbfb67168bb0fc9e4c33774bb55a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优积谷\AppData\Local\Temp\WeChat Files\9fbfb67168bb0fc9e4c33774bb55a4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6650" cy="813435"/>
                    </a:xfrm>
                    <a:prstGeom prst="rect">
                      <a:avLst/>
                    </a:prstGeom>
                    <a:noFill/>
                    <a:ln>
                      <a:noFill/>
                    </a:ln>
                  </pic:spPr>
                </pic:pic>
              </a:graphicData>
            </a:graphic>
          </wp:inline>
        </w:drawing>
      </w:r>
    </w:p>
    <w:p w:rsidR="005A75EF" w:rsidRDefault="005A75EF" w:rsidP="007B0311">
      <w:pPr>
        <w:pStyle w:val="a3"/>
        <w:rPr>
          <w:rFonts w:asciiTheme="minorEastAsia" w:hAnsiTheme="minorEastAsia" w:cs="宋体"/>
          <w:noProof/>
          <w:kern w:val="0"/>
          <w:sz w:val="24"/>
          <w:szCs w:val="24"/>
        </w:rPr>
      </w:pPr>
      <w:r>
        <w:rPr>
          <w:rFonts w:asciiTheme="minorEastAsia" w:hAnsiTheme="minorEastAsia" w:cs="宋体"/>
          <w:noProof/>
          <w:kern w:val="0"/>
          <w:sz w:val="24"/>
          <w:szCs w:val="24"/>
        </w:rPr>
        <w:t>D.</w:t>
      </w:r>
    </w:p>
    <w:p w:rsidR="005A75EF" w:rsidRDefault="005A75EF" w:rsidP="007B0311">
      <w:pPr>
        <w:pStyle w:val="a3"/>
        <w:rPr>
          <w:rFonts w:asciiTheme="minorEastAsia" w:hAnsiTheme="minorEastAsia" w:cs="宋体"/>
          <w:noProof/>
          <w:kern w:val="0"/>
          <w:sz w:val="24"/>
          <w:szCs w:val="24"/>
        </w:rPr>
      </w:pPr>
      <w:r w:rsidRPr="005A75EF">
        <w:rPr>
          <w:rFonts w:asciiTheme="minorEastAsia" w:hAnsiTheme="minorEastAsia" w:cs="宋体"/>
          <w:noProof/>
          <w:kern w:val="0"/>
          <w:sz w:val="24"/>
          <w:szCs w:val="24"/>
        </w:rPr>
        <w:drawing>
          <wp:inline distT="0" distB="0" distL="0" distR="0">
            <wp:extent cx="1288415" cy="944880"/>
            <wp:effectExtent l="0" t="0" r="6985" b="7620"/>
            <wp:docPr id="65" name="图片 65" descr="C:\Users\优积谷\AppData\Local\Temp\WeChat Files\1cf1fb3aeba88ab7b7714ece9a48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优积谷\AppData\Local\Temp\WeChat Files\1cf1fb3aeba88ab7b7714ece9a484d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8415" cy="944880"/>
                    </a:xfrm>
                    <a:prstGeom prst="rect">
                      <a:avLst/>
                    </a:prstGeom>
                    <a:noFill/>
                    <a:ln>
                      <a:noFill/>
                    </a:ln>
                  </pic:spPr>
                </pic:pic>
              </a:graphicData>
            </a:graphic>
          </wp:inline>
        </w:drawing>
      </w:r>
    </w:p>
    <w:p w:rsidR="005A75EF" w:rsidRDefault="005A75EF" w:rsidP="007B0311">
      <w:pPr>
        <w:pStyle w:val="a3"/>
        <w:rPr>
          <w:rFonts w:asciiTheme="minorEastAsia" w:hAnsiTheme="minorEastAsia" w:cs="宋体"/>
          <w:noProof/>
          <w:kern w:val="0"/>
          <w:sz w:val="24"/>
          <w:szCs w:val="24"/>
        </w:rPr>
      </w:pPr>
      <w:r>
        <w:rPr>
          <w:rFonts w:asciiTheme="minorEastAsia" w:hAnsiTheme="minorEastAsia" w:cs="宋体"/>
          <w:noProof/>
          <w:kern w:val="0"/>
          <w:sz w:val="24"/>
          <w:szCs w:val="24"/>
        </w:rPr>
        <w:t>E.</w:t>
      </w:r>
    </w:p>
    <w:p w:rsidR="005A75EF" w:rsidRPr="007B0311" w:rsidRDefault="005A75EF" w:rsidP="007B0311">
      <w:pPr>
        <w:pStyle w:val="a3"/>
        <w:rPr>
          <w:rFonts w:asciiTheme="minorEastAsia" w:hAnsiTheme="minorEastAsia" w:cs="宋体"/>
          <w:kern w:val="0"/>
          <w:sz w:val="24"/>
          <w:szCs w:val="24"/>
        </w:rPr>
      </w:pPr>
      <w:r w:rsidRPr="005A75EF">
        <w:rPr>
          <w:rFonts w:asciiTheme="minorEastAsia" w:hAnsiTheme="minorEastAsia" w:cs="宋体"/>
          <w:noProof/>
          <w:kern w:val="0"/>
          <w:sz w:val="24"/>
          <w:szCs w:val="24"/>
        </w:rPr>
        <w:drawing>
          <wp:inline distT="0" distB="0" distL="0" distR="0">
            <wp:extent cx="1288415" cy="697230"/>
            <wp:effectExtent l="0" t="0" r="6985" b="7620"/>
            <wp:docPr id="66" name="图片 66" descr="C:\Users\优积谷\AppData\Local\Temp\WeChat Files\8c6727cf1894bba2dd094a746ca6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优积谷\AppData\Local\Temp\WeChat Files\8c6727cf1894bba2dd094a746ca653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8415" cy="697230"/>
                    </a:xfrm>
                    <a:prstGeom prst="rect">
                      <a:avLst/>
                    </a:prstGeom>
                    <a:noFill/>
                    <a:ln>
                      <a:noFill/>
                    </a:ln>
                  </pic:spPr>
                </pic:pic>
              </a:graphicData>
            </a:graphic>
          </wp:inline>
        </w:drawing>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58.《中国药典》规定，当归含量测定的指标成分是阿魏酸，其结构是(　)。</w:t>
      </w:r>
      <w:r w:rsidRPr="007B0311">
        <w:rPr>
          <w:rFonts w:asciiTheme="minorEastAsia" w:hAnsiTheme="minorEastAsia" w:cs="宋体"/>
          <w:kern w:val="0"/>
          <w:sz w:val="24"/>
          <w:szCs w:val="24"/>
        </w:rPr>
        <w:br/>
        <w:t>59.</w:t>
      </w:r>
      <w:r w:rsidR="002D6C70">
        <w:rPr>
          <w:rFonts w:asciiTheme="minorEastAsia" w:hAnsiTheme="minorEastAsia" w:cs="宋体"/>
          <w:kern w:val="0"/>
          <w:sz w:val="24"/>
          <w:szCs w:val="24"/>
        </w:rPr>
        <w:t>没食子</w:t>
      </w:r>
      <w:r w:rsidRPr="007B0311">
        <w:rPr>
          <w:rFonts w:asciiTheme="minorEastAsia" w:hAnsiTheme="minorEastAsia" w:cs="宋体"/>
          <w:kern w:val="0"/>
          <w:sz w:val="24"/>
          <w:szCs w:val="24"/>
        </w:rPr>
        <w:t>酸鞣质水解后可产生的化合物是(　)。</w:t>
      </w:r>
      <w:r w:rsidRPr="007B0311">
        <w:rPr>
          <w:rFonts w:asciiTheme="minorEastAsia" w:hAnsiTheme="minorEastAsia" w:cs="宋体"/>
          <w:kern w:val="0"/>
          <w:sz w:val="24"/>
          <w:szCs w:val="24"/>
        </w:rPr>
        <w:br/>
        <w:t>60.组成缩合鞣质的基本单元是(　)。</w:t>
      </w:r>
    </w:p>
    <w:p w:rsidR="00A00BED" w:rsidRDefault="00A00BED" w:rsidP="007B0311">
      <w:pPr>
        <w:pStyle w:val="a3"/>
        <w:rPr>
          <w:rFonts w:asciiTheme="minorEastAsia" w:hAnsiTheme="minorEastAsia" w:cs="宋体"/>
          <w:kern w:val="0"/>
          <w:sz w:val="24"/>
          <w:szCs w:val="24"/>
        </w:rPr>
      </w:pPr>
    </w:p>
    <w:p w:rsidR="007D53DB"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【61-63】</w:t>
      </w:r>
      <w:r w:rsidRPr="007B0311">
        <w:rPr>
          <w:rFonts w:asciiTheme="minorEastAsia" w:hAnsiTheme="minorEastAsia" w:cs="宋体"/>
          <w:kern w:val="0"/>
          <w:sz w:val="24"/>
          <w:szCs w:val="24"/>
        </w:rPr>
        <w:br/>
        <w:t>A.白芷</w:t>
      </w:r>
      <w:r w:rsidRPr="007B0311">
        <w:rPr>
          <w:rFonts w:asciiTheme="minorEastAsia" w:hAnsiTheme="minorEastAsia" w:cs="宋体"/>
          <w:kern w:val="0"/>
          <w:sz w:val="24"/>
          <w:szCs w:val="24"/>
        </w:rPr>
        <w:br/>
        <w:t>B.知母</w:t>
      </w:r>
      <w:r w:rsidRPr="007B0311">
        <w:rPr>
          <w:rFonts w:asciiTheme="minorEastAsia" w:hAnsiTheme="minorEastAsia" w:cs="宋体"/>
          <w:kern w:val="0"/>
          <w:sz w:val="24"/>
          <w:szCs w:val="24"/>
        </w:rPr>
        <w:br/>
        <w:t>C.香附</w:t>
      </w:r>
      <w:r w:rsidRPr="007B0311">
        <w:rPr>
          <w:rFonts w:asciiTheme="minorEastAsia" w:hAnsiTheme="minorEastAsia" w:cs="宋体"/>
          <w:kern w:val="0"/>
          <w:sz w:val="24"/>
          <w:szCs w:val="24"/>
        </w:rPr>
        <w:br/>
        <w:t>D.天麻</w:t>
      </w:r>
      <w:r w:rsidRPr="007B0311">
        <w:rPr>
          <w:rFonts w:asciiTheme="minorEastAsia" w:hAnsiTheme="minorEastAsia" w:cs="宋体"/>
          <w:kern w:val="0"/>
          <w:sz w:val="24"/>
          <w:szCs w:val="24"/>
        </w:rPr>
        <w:br/>
        <w:t>E.三棱</w:t>
      </w:r>
      <w:r w:rsidRPr="007B0311">
        <w:rPr>
          <w:rFonts w:asciiTheme="minorEastAsia" w:hAnsiTheme="minorEastAsia" w:cs="宋体"/>
          <w:kern w:val="0"/>
          <w:sz w:val="24"/>
          <w:szCs w:val="24"/>
        </w:rPr>
        <w:br/>
        <w:t>61.表面黄白色至淡黄棕色，有点状突起(潜伏芽)排列而成的横环纹多轮的药材是(　)。</w:t>
      </w:r>
      <w:r w:rsidRPr="007B0311">
        <w:rPr>
          <w:rFonts w:asciiTheme="minorEastAsia" w:hAnsiTheme="minorEastAsia" w:cs="宋体"/>
          <w:kern w:val="0"/>
          <w:sz w:val="24"/>
          <w:szCs w:val="24"/>
        </w:rPr>
        <w:br/>
        <w:t>62.表面黄白色或灰黄色，有刀削痕，须根痕小点状，略呈横向环状排列的药材是(　)。</w:t>
      </w:r>
      <w:r w:rsidRPr="007B0311">
        <w:rPr>
          <w:rFonts w:asciiTheme="minorEastAsia" w:hAnsiTheme="minorEastAsia" w:cs="宋体"/>
          <w:kern w:val="0"/>
          <w:sz w:val="24"/>
          <w:szCs w:val="24"/>
        </w:rPr>
        <w:br/>
        <w:t>63.表面棕褐色或黑褐色，有6-10个略隆起的环节，节上有未除净的棕色毛须及须根断痕的药材是(　)。</w:t>
      </w:r>
    </w:p>
    <w:p w:rsidR="00A00BED" w:rsidRDefault="00A00BED" w:rsidP="007B0311">
      <w:pPr>
        <w:pStyle w:val="a3"/>
        <w:rPr>
          <w:rFonts w:asciiTheme="minorEastAsia" w:hAnsiTheme="minorEastAsia" w:cs="宋体"/>
          <w:kern w:val="0"/>
          <w:sz w:val="24"/>
          <w:szCs w:val="24"/>
        </w:rPr>
      </w:pPr>
    </w:p>
    <w:p w:rsidR="007D53DB"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【64-66】</w:t>
      </w:r>
      <w:r w:rsidRPr="007B0311">
        <w:rPr>
          <w:rFonts w:asciiTheme="minorEastAsia" w:hAnsiTheme="minorEastAsia" w:cs="宋体"/>
          <w:kern w:val="0"/>
          <w:sz w:val="24"/>
          <w:szCs w:val="24"/>
        </w:rPr>
        <w:br/>
        <w:t>A.黄酮苷</w:t>
      </w:r>
      <w:r w:rsidRPr="007B0311">
        <w:rPr>
          <w:rFonts w:asciiTheme="minorEastAsia" w:hAnsiTheme="minorEastAsia" w:cs="宋体"/>
          <w:kern w:val="0"/>
          <w:sz w:val="24"/>
          <w:szCs w:val="24"/>
        </w:rPr>
        <w:br/>
        <w:t>B.环烯醚萜苷</w:t>
      </w:r>
      <w:r w:rsidRPr="007B0311">
        <w:rPr>
          <w:rFonts w:asciiTheme="minorEastAsia" w:hAnsiTheme="minorEastAsia" w:cs="宋体"/>
          <w:kern w:val="0"/>
          <w:sz w:val="24"/>
          <w:szCs w:val="24"/>
        </w:rPr>
        <w:br/>
        <w:t>C.三萜皂苷</w:t>
      </w:r>
      <w:r w:rsidRPr="007B0311">
        <w:rPr>
          <w:rFonts w:asciiTheme="minorEastAsia" w:hAnsiTheme="minorEastAsia" w:cs="宋体"/>
          <w:kern w:val="0"/>
          <w:sz w:val="24"/>
          <w:szCs w:val="24"/>
        </w:rPr>
        <w:br/>
        <w:t>D.强心苷</w:t>
      </w:r>
      <w:r w:rsidRPr="007B0311">
        <w:rPr>
          <w:rFonts w:asciiTheme="minorEastAsia" w:hAnsiTheme="minorEastAsia" w:cs="宋体"/>
          <w:kern w:val="0"/>
          <w:sz w:val="24"/>
          <w:szCs w:val="24"/>
        </w:rPr>
        <w:br/>
        <w:t>E.甾体皂苷</w:t>
      </w:r>
      <w:r w:rsidRPr="007B0311">
        <w:rPr>
          <w:rFonts w:asciiTheme="minorEastAsia" w:hAnsiTheme="minorEastAsia" w:cs="宋体"/>
          <w:kern w:val="0"/>
          <w:sz w:val="24"/>
          <w:szCs w:val="24"/>
        </w:rPr>
        <w:br/>
        <w:t>64.罗布麻叶中含有的加拿大麻苷，其结构类型是(　)。</w:t>
      </w:r>
      <w:r w:rsidRPr="007B0311">
        <w:rPr>
          <w:rFonts w:asciiTheme="minorEastAsia" w:hAnsiTheme="minorEastAsia" w:cs="宋体"/>
          <w:kern w:val="0"/>
          <w:sz w:val="24"/>
          <w:szCs w:val="24"/>
        </w:rPr>
        <w:br/>
        <w:t>65.商陆中含有的商陆皂苷A，其结构类型是(　)。</w:t>
      </w:r>
      <w:r w:rsidRPr="007B0311">
        <w:rPr>
          <w:rFonts w:asciiTheme="minorEastAsia" w:hAnsiTheme="minorEastAsia" w:cs="宋体"/>
          <w:kern w:val="0"/>
          <w:sz w:val="24"/>
          <w:szCs w:val="24"/>
        </w:rPr>
        <w:br/>
        <w:t>66.栀子中含有的栀子苷其结构类型是(　)。</w:t>
      </w:r>
    </w:p>
    <w:p w:rsidR="00A00BED" w:rsidRDefault="00A00BED" w:rsidP="007B0311">
      <w:pPr>
        <w:pStyle w:val="a3"/>
        <w:rPr>
          <w:rFonts w:asciiTheme="minorEastAsia" w:hAnsiTheme="minorEastAsia" w:cs="宋体"/>
          <w:kern w:val="0"/>
          <w:sz w:val="24"/>
          <w:szCs w:val="24"/>
        </w:rPr>
      </w:pPr>
    </w:p>
    <w:p w:rsidR="007D53DB"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【67-68】</w:t>
      </w:r>
      <w:r w:rsidRPr="007B0311">
        <w:rPr>
          <w:rFonts w:asciiTheme="minorEastAsia" w:hAnsiTheme="minorEastAsia" w:cs="宋体"/>
          <w:kern w:val="0"/>
          <w:sz w:val="24"/>
          <w:szCs w:val="24"/>
        </w:rPr>
        <w:br/>
      </w:r>
      <w:r w:rsidRPr="007B0311">
        <w:rPr>
          <w:rFonts w:asciiTheme="minorEastAsia" w:hAnsiTheme="minorEastAsia" w:cs="宋体"/>
          <w:kern w:val="0"/>
          <w:sz w:val="24"/>
          <w:szCs w:val="24"/>
        </w:rPr>
        <w:lastRenderedPageBreak/>
        <w:t>A.25%</w:t>
      </w:r>
      <w:r w:rsidRPr="007B0311">
        <w:rPr>
          <w:rFonts w:asciiTheme="minorEastAsia" w:hAnsiTheme="minorEastAsia" w:cs="宋体"/>
          <w:kern w:val="0"/>
          <w:sz w:val="24"/>
          <w:szCs w:val="24"/>
        </w:rPr>
        <w:br/>
        <w:t>B.15%</w:t>
      </w:r>
      <w:r w:rsidRPr="007B0311">
        <w:rPr>
          <w:rFonts w:asciiTheme="minorEastAsia" w:hAnsiTheme="minorEastAsia" w:cs="宋体"/>
          <w:kern w:val="0"/>
          <w:sz w:val="24"/>
          <w:szCs w:val="24"/>
        </w:rPr>
        <w:br/>
        <w:t>C.30%</w:t>
      </w:r>
      <w:r w:rsidRPr="007B0311">
        <w:rPr>
          <w:rFonts w:asciiTheme="minorEastAsia" w:hAnsiTheme="minorEastAsia" w:cs="宋体"/>
          <w:kern w:val="0"/>
          <w:sz w:val="24"/>
          <w:szCs w:val="24"/>
        </w:rPr>
        <w:br/>
        <w:t>D.35%</w:t>
      </w:r>
      <w:r w:rsidRPr="007B0311">
        <w:rPr>
          <w:rFonts w:asciiTheme="minorEastAsia" w:hAnsiTheme="minorEastAsia" w:cs="宋体"/>
          <w:kern w:val="0"/>
          <w:sz w:val="24"/>
          <w:szCs w:val="24"/>
        </w:rPr>
        <w:br/>
        <w:t>E.20%</w:t>
      </w:r>
      <w:r w:rsidRPr="007B0311">
        <w:rPr>
          <w:rFonts w:asciiTheme="minorEastAsia" w:hAnsiTheme="minorEastAsia" w:cs="宋体"/>
          <w:kern w:val="0"/>
          <w:sz w:val="24"/>
          <w:szCs w:val="24"/>
        </w:rPr>
        <w:br/>
        <w:t>67.《中国药典》规定薄荷药材含叶量不得少于(　)。</w:t>
      </w:r>
      <w:r w:rsidRPr="007B0311">
        <w:rPr>
          <w:rFonts w:asciiTheme="minorEastAsia" w:hAnsiTheme="minorEastAsia" w:cs="宋体"/>
          <w:kern w:val="0"/>
          <w:sz w:val="24"/>
          <w:szCs w:val="24"/>
        </w:rPr>
        <w:br/>
        <w:t>68.《中国药典》规定，穿心莲药材含叶量不得少于(　)。</w:t>
      </w:r>
    </w:p>
    <w:p w:rsidR="00A00BED" w:rsidRDefault="00A00BED" w:rsidP="007B0311">
      <w:pPr>
        <w:pStyle w:val="a3"/>
        <w:rPr>
          <w:rFonts w:asciiTheme="minorEastAsia" w:hAnsiTheme="minorEastAsia" w:cs="宋体"/>
          <w:kern w:val="0"/>
          <w:sz w:val="24"/>
          <w:szCs w:val="24"/>
        </w:rPr>
      </w:pPr>
    </w:p>
    <w:p w:rsidR="007D53DB"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【69-71】</w:t>
      </w:r>
      <w:r w:rsidRPr="007B0311">
        <w:rPr>
          <w:rFonts w:asciiTheme="minorEastAsia" w:hAnsiTheme="minorEastAsia" w:cs="宋体"/>
          <w:kern w:val="0"/>
          <w:sz w:val="24"/>
          <w:szCs w:val="24"/>
        </w:rPr>
        <w:br/>
        <w:t>A.辛味药</w:t>
      </w:r>
      <w:r w:rsidRPr="007B0311">
        <w:rPr>
          <w:rFonts w:asciiTheme="minorEastAsia" w:hAnsiTheme="minorEastAsia" w:cs="宋体"/>
          <w:kern w:val="0"/>
          <w:sz w:val="24"/>
          <w:szCs w:val="24"/>
        </w:rPr>
        <w:br/>
        <w:t>B.咸味药</w:t>
      </w:r>
      <w:r w:rsidRPr="007B0311">
        <w:rPr>
          <w:rFonts w:asciiTheme="minorEastAsia" w:hAnsiTheme="minorEastAsia" w:cs="宋体"/>
          <w:kern w:val="0"/>
          <w:sz w:val="24"/>
          <w:szCs w:val="24"/>
        </w:rPr>
        <w:br/>
        <w:t>C.酸味药</w:t>
      </w:r>
      <w:r w:rsidRPr="007B0311">
        <w:rPr>
          <w:rFonts w:asciiTheme="minorEastAsia" w:hAnsiTheme="minorEastAsia" w:cs="宋体"/>
          <w:kern w:val="0"/>
          <w:sz w:val="24"/>
          <w:szCs w:val="24"/>
        </w:rPr>
        <w:br/>
        <w:t>D.甘味药</w:t>
      </w:r>
      <w:r w:rsidRPr="007B0311">
        <w:rPr>
          <w:rFonts w:asciiTheme="minorEastAsia" w:hAnsiTheme="minorEastAsia" w:cs="宋体"/>
          <w:kern w:val="0"/>
          <w:sz w:val="24"/>
          <w:szCs w:val="24"/>
        </w:rPr>
        <w:br/>
        <w:t>E.苦味药</w:t>
      </w:r>
      <w:r w:rsidRPr="007B0311">
        <w:rPr>
          <w:rFonts w:asciiTheme="minorEastAsia" w:hAnsiTheme="minorEastAsia" w:cs="宋体"/>
          <w:kern w:val="0"/>
          <w:sz w:val="24"/>
          <w:szCs w:val="24"/>
        </w:rPr>
        <w:br/>
        <w:t>69.能耗气伤阴，气阴两虚者应慎用的是(　)。</w:t>
      </w:r>
      <w:r w:rsidRPr="007B0311">
        <w:rPr>
          <w:rFonts w:asciiTheme="minorEastAsia" w:hAnsiTheme="minorEastAsia" w:cs="宋体"/>
          <w:kern w:val="0"/>
          <w:sz w:val="24"/>
          <w:szCs w:val="24"/>
        </w:rPr>
        <w:br/>
        <w:t>70.能腻膈碍胃，令人中满，湿阻、食积者应慎用的是(　)。</w:t>
      </w:r>
      <w:r w:rsidRPr="007B0311">
        <w:rPr>
          <w:rFonts w:asciiTheme="minorEastAsia" w:hAnsiTheme="minorEastAsia" w:cs="宋体"/>
          <w:kern w:val="0"/>
          <w:sz w:val="24"/>
          <w:szCs w:val="24"/>
        </w:rPr>
        <w:br/>
        <w:t>71.能伤津伐胃，津液大伤与脾胃虚弱者不宜大量应用的是(　)。</w:t>
      </w:r>
    </w:p>
    <w:p w:rsidR="00A00BED" w:rsidRDefault="00A00BED" w:rsidP="007B0311">
      <w:pPr>
        <w:pStyle w:val="a3"/>
        <w:rPr>
          <w:rFonts w:asciiTheme="minorEastAsia" w:hAnsiTheme="minorEastAsia" w:cs="宋体"/>
          <w:kern w:val="0"/>
          <w:sz w:val="24"/>
          <w:szCs w:val="24"/>
        </w:rPr>
      </w:pPr>
    </w:p>
    <w:p w:rsidR="007D53DB"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【72-73】</w:t>
      </w:r>
      <w:r w:rsidRPr="007B0311">
        <w:rPr>
          <w:rFonts w:asciiTheme="minorEastAsia" w:hAnsiTheme="minorEastAsia" w:cs="宋体"/>
          <w:kern w:val="0"/>
          <w:sz w:val="24"/>
          <w:szCs w:val="24"/>
        </w:rPr>
        <w:br/>
        <w:t>A.七叶苷</w:t>
      </w:r>
      <w:r w:rsidRPr="007B0311">
        <w:rPr>
          <w:rFonts w:asciiTheme="minorEastAsia" w:hAnsiTheme="minorEastAsia" w:cs="宋体"/>
          <w:kern w:val="0"/>
          <w:sz w:val="24"/>
          <w:szCs w:val="24"/>
        </w:rPr>
        <w:br/>
        <w:t>B.异嗪皮啶</w:t>
      </w:r>
      <w:r w:rsidRPr="007B0311">
        <w:rPr>
          <w:rFonts w:asciiTheme="minorEastAsia" w:hAnsiTheme="minorEastAsia" w:cs="宋体"/>
          <w:kern w:val="0"/>
          <w:sz w:val="24"/>
          <w:szCs w:val="24"/>
        </w:rPr>
        <w:br/>
        <w:t>C.厚朴酚</w:t>
      </w:r>
      <w:r w:rsidRPr="007B0311">
        <w:rPr>
          <w:rFonts w:asciiTheme="minorEastAsia" w:hAnsiTheme="minorEastAsia" w:cs="宋体"/>
          <w:kern w:val="0"/>
          <w:sz w:val="24"/>
          <w:szCs w:val="24"/>
        </w:rPr>
        <w:br/>
        <w:t>D.连翘苷</w:t>
      </w:r>
      <w:r w:rsidRPr="007B0311">
        <w:rPr>
          <w:rFonts w:asciiTheme="minorEastAsia" w:hAnsiTheme="minorEastAsia" w:cs="宋体"/>
          <w:kern w:val="0"/>
          <w:sz w:val="24"/>
          <w:szCs w:val="24"/>
        </w:rPr>
        <w:br/>
        <w:t>E.杜鹃素</w:t>
      </w:r>
      <w:r w:rsidRPr="007B0311">
        <w:rPr>
          <w:rFonts w:asciiTheme="minorEastAsia" w:hAnsiTheme="minorEastAsia" w:cs="宋体"/>
          <w:kern w:val="0"/>
          <w:sz w:val="24"/>
          <w:szCs w:val="24"/>
        </w:rPr>
        <w:br/>
        <w:t>72.《中国药典》规定，肿节风含量测定的指标成分是(　)。</w:t>
      </w:r>
      <w:r w:rsidRPr="007B0311">
        <w:rPr>
          <w:rFonts w:asciiTheme="minorEastAsia" w:hAnsiTheme="minorEastAsia" w:cs="宋体"/>
          <w:kern w:val="0"/>
          <w:sz w:val="24"/>
          <w:szCs w:val="24"/>
        </w:rPr>
        <w:br/>
        <w:t>73.《中国药典》规定，满山红含量测定的指标成分是(　)。</w:t>
      </w:r>
    </w:p>
    <w:p w:rsidR="00A00BED" w:rsidRDefault="00A00BED" w:rsidP="007B0311">
      <w:pPr>
        <w:pStyle w:val="a3"/>
        <w:rPr>
          <w:rFonts w:asciiTheme="minorEastAsia" w:hAnsiTheme="minorEastAsia" w:cs="宋体"/>
          <w:kern w:val="0"/>
          <w:sz w:val="24"/>
          <w:szCs w:val="24"/>
        </w:rPr>
      </w:pPr>
    </w:p>
    <w:p w:rsidR="007D53DB"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【74-76】</w:t>
      </w:r>
      <w:r w:rsidRPr="007B0311">
        <w:rPr>
          <w:rFonts w:asciiTheme="minorEastAsia" w:hAnsiTheme="minorEastAsia" w:cs="宋体"/>
          <w:kern w:val="0"/>
          <w:sz w:val="24"/>
          <w:szCs w:val="24"/>
        </w:rPr>
        <w:br/>
        <w:t>A.三萜类</w:t>
      </w:r>
      <w:r w:rsidRPr="007B0311">
        <w:rPr>
          <w:rFonts w:asciiTheme="minorEastAsia" w:hAnsiTheme="minorEastAsia" w:cs="宋体"/>
          <w:kern w:val="0"/>
          <w:sz w:val="24"/>
          <w:szCs w:val="24"/>
        </w:rPr>
        <w:br/>
        <w:t>B.香豆素类</w:t>
      </w:r>
      <w:r w:rsidRPr="007B0311">
        <w:rPr>
          <w:rFonts w:asciiTheme="minorEastAsia" w:hAnsiTheme="minorEastAsia" w:cs="宋体"/>
          <w:kern w:val="0"/>
          <w:sz w:val="24"/>
          <w:szCs w:val="24"/>
        </w:rPr>
        <w:br/>
        <w:t>C.黄酮类</w:t>
      </w:r>
      <w:r w:rsidRPr="007B0311">
        <w:rPr>
          <w:rFonts w:asciiTheme="minorEastAsia" w:hAnsiTheme="minorEastAsia" w:cs="宋体"/>
          <w:kern w:val="0"/>
          <w:sz w:val="24"/>
          <w:szCs w:val="24"/>
        </w:rPr>
        <w:br/>
        <w:t>D.醌类</w:t>
      </w:r>
      <w:r w:rsidRPr="007B0311">
        <w:rPr>
          <w:rFonts w:asciiTheme="minorEastAsia" w:hAnsiTheme="minorEastAsia" w:cs="宋体"/>
          <w:kern w:val="0"/>
          <w:sz w:val="24"/>
          <w:szCs w:val="24"/>
        </w:rPr>
        <w:br/>
        <w:t>E.甾体类</w:t>
      </w:r>
      <w:r w:rsidRPr="007B0311">
        <w:rPr>
          <w:rFonts w:asciiTheme="minorEastAsia" w:hAnsiTheme="minorEastAsia" w:cs="宋体"/>
          <w:kern w:val="0"/>
          <w:sz w:val="24"/>
          <w:szCs w:val="24"/>
        </w:rPr>
        <w:br/>
        <w:t>74.</w:t>
      </w:r>
      <w:r w:rsidR="00D369C4">
        <w:rPr>
          <w:rFonts w:asciiTheme="minorEastAsia" w:hAnsiTheme="minorEastAsia" w:cs="宋体"/>
          <w:kern w:val="0"/>
          <w:sz w:val="24"/>
          <w:szCs w:val="24"/>
        </w:rPr>
        <w:t>陈皮中含有的</w:t>
      </w:r>
      <w:r w:rsidR="00D369C4">
        <w:rPr>
          <w:rFonts w:asciiTheme="minorEastAsia" w:hAnsiTheme="minorEastAsia" w:cs="宋体" w:hint="eastAsia"/>
          <w:kern w:val="0"/>
          <w:sz w:val="24"/>
          <w:szCs w:val="24"/>
        </w:rPr>
        <w:t>橙</w:t>
      </w:r>
      <w:r w:rsidRPr="007B0311">
        <w:rPr>
          <w:rFonts w:asciiTheme="minorEastAsia" w:hAnsiTheme="minorEastAsia" w:cs="宋体"/>
          <w:kern w:val="0"/>
          <w:sz w:val="24"/>
          <w:szCs w:val="24"/>
        </w:rPr>
        <w:t>皮苷，其结构类型是(　)。</w:t>
      </w:r>
      <w:r w:rsidRPr="007B0311">
        <w:rPr>
          <w:rFonts w:asciiTheme="minorEastAsia" w:hAnsiTheme="minorEastAsia" w:cs="宋体"/>
          <w:kern w:val="0"/>
          <w:sz w:val="24"/>
          <w:szCs w:val="24"/>
        </w:rPr>
        <w:br/>
        <w:t>75.丹参中含有的丹参酮，其结构类型是(　)。</w:t>
      </w:r>
      <w:r w:rsidRPr="007B0311">
        <w:rPr>
          <w:rFonts w:asciiTheme="minorEastAsia" w:hAnsiTheme="minorEastAsia" w:cs="宋体"/>
          <w:kern w:val="0"/>
          <w:sz w:val="24"/>
          <w:szCs w:val="24"/>
        </w:rPr>
        <w:br/>
        <w:t>76.黄芪中含有的黄芪甲苷，其结构类型是(　)。</w:t>
      </w:r>
    </w:p>
    <w:p w:rsidR="00A00BED" w:rsidRDefault="00A00BED" w:rsidP="007B0311">
      <w:pPr>
        <w:pStyle w:val="a3"/>
        <w:rPr>
          <w:rFonts w:asciiTheme="minorEastAsia" w:hAnsiTheme="minorEastAsia" w:cs="宋体"/>
          <w:kern w:val="0"/>
          <w:sz w:val="24"/>
          <w:szCs w:val="24"/>
        </w:rPr>
      </w:pP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【77-78】</w:t>
      </w:r>
      <w:r w:rsidRPr="007B0311">
        <w:rPr>
          <w:rFonts w:asciiTheme="minorEastAsia" w:hAnsiTheme="minorEastAsia" w:cs="宋体"/>
          <w:kern w:val="0"/>
          <w:sz w:val="24"/>
          <w:szCs w:val="24"/>
        </w:rPr>
        <w:br/>
        <w:t>A.煅磁石</w:t>
      </w:r>
      <w:r w:rsidRPr="007B0311">
        <w:rPr>
          <w:rFonts w:asciiTheme="minorEastAsia" w:hAnsiTheme="minorEastAsia" w:cs="宋体"/>
          <w:kern w:val="0"/>
          <w:sz w:val="24"/>
          <w:szCs w:val="24"/>
        </w:rPr>
        <w:br/>
        <w:t>B.煅石膏</w:t>
      </w:r>
      <w:r w:rsidRPr="007B0311">
        <w:rPr>
          <w:rFonts w:asciiTheme="minorEastAsia" w:hAnsiTheme="minorEastAsia" w:cs="宋体"/>
          <w:kern w:val="0"/>
          <w:sz w:val="24"/>
          <w:szCs w:val="24"/>
        </w:rPr>
        <w:br/>
        <w:t>C.煅赭石</w:t>
      </w:r>
      <w:r w:rsidRPr="007B0311">
        <w:rPr>
          <w:rFonts w:asciiTheme="minorEastAsia" w:hAnsiTheme="minorEastAsia" w:cs="宋体"/>
          <w:kern w:val="0"/>
          <w:sz w:val="24"/>
          <w:szCs w:val="24"/>
        </w:rPr>
        <w:br/>
        <w:t>D.煅炉甘石</w:t>
      </w:r>
      <w:r w:rsidRPr="007B0311">
        <w:rPr>
          <w:rFonts w:asciiTheme="minorEastAsia" w:hAnsiTheme="minorEastAsia" w:cs="宋体"/>
          <w:kern w:val="0"/>
          <w:sz w:val="24"/>
          <w:szCs w:val="24"/>
        </w:rPr>
        <w:br/>
        <w:t>E.煅牡蛎</w:t>
      </w:r>
      <w:r w:rsidRPr="007B0311">
        <w:rPr>
          <w:rFonts w:asciiTheme="minorEastAsia" w:hAnsiTheme="minorEastAsia" w:cs="宋体"/>
          <w:kern w:val="0"/>
          <w:sz w:val="24"/>
          <w:szCs w:val="24"/>
        </w:rPr>
        <w:br/>
        <w:t>77.苦寒之性降低，平肝止血作用增强的饮片是(　)。</w:t>
      </w:r>
      <w:r w:rsidRPr="007B0311">
        <w:rPr>
          <w:rFonts w:asciiTheme="minorEastAsia" w:hAnsiTheme="minorEastAsia" w:cs="宋体"/>
          <w:kern w:val="0"/>
          <w:sz w:val="24"/>
          <w:szCs w:val="24"/>
        </w:rPr>
        <w:br/>
      </w:r>
      <w:r w:rsidRPr="007B0311">
        <w:rPr>
          <w:rFonts w:asciiTheme="minorEastAsia" w:hAnsiTheme="minorEastAsia" w:cs="宋体"/>
          <w:kern w:val="0"/>
          <w:sz w:val="24"/>
          <w:szCs w:val="24"/>
        </w:rPr>
        <w:lastRenderedPageBreak/>
        <w:t>78.收敛苦涩作用增强，善治胃痛吐酸的饮片是(　)。</w:t>
      </w:r>
    </w:p>
    <w:p w:rsidR="00A00BED" w:rsidRDefault="00A00BED" w:rsidP="007B0311">
      <w:pPr>
        <w:pStyle w:val="a3"/>
        <w:rPr>
          <w:rFonts w:asciiTheme="minorEastAsia" w:hAnsiTheme="minorEastAsia" w:cs="宋体"/>
          <w:kern w:val="0"/>
          <w:sz w:val="24"/>
          <w:szCs w:val="24"/>
        </w:rPr>
      </w:pPr>
    </w:p>
    <w:p w:rsidR="007D53DB"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【79～81】</w:t>
      </w:r>
      <w:r w:rsidRPr="007B0311">
        <w:rPr>
          <w:rFonts w:asciiTheme="minorEastAsia" w:hAnsiTheme="minorEastAsia" w:cs="宋体"/>
          <w:kern w:val="0"/>
          <w:sz w:val="24"/>
          <w:szCs w:val="24"/>
        </w:rPr>
        <w:br/>
        <w:t>A.莪术</w:t>
      </w:r>
      <w:r w:rsidRPr="007B0311">
        <w:rPr>
          <w:rFonts w:asciiTheme="minorEastAsia" w:hAnsiTheme="minorEastAsia" w:cs="宋体"/>
          <w:kern w:val="0"/>
          <w:sz w:val="24"/>
          <w:szCs w:val="24"/>
        </w:rPr>
        <w:br/>
        <w:t>B.绵马贯众</w:t>
      </w:r>
      <w:r w:rsidRPr="007B0311">
        <w:rPr>
          <w:rFonts w:asciiTheme="minorEastAsia" w:hAnsiTheme="minorEastAsia" w:cs="宋体"/>
          <w:kern w:val="0"/>
          <w:sz w:val="24"/>
          <w:szCs w:val="24"/>
        </w:rPr>
        <w:br/>
        <w:t>C.何首乌</w:t>
      </w:r>
      <w:r w:rsidRPr="007B0311">
        <w:rPr>
          <w:rFonts w:asciiTheme="minorEastAsia" w:hAnsiTheme="minorEastAsia" w:cs="宋体"/>
          <w:kern w:val="0"/>
          <w:sz w:val="24"/>
          <w:szCs w:val="24"/>
        </w:rPr>
        <w:br/>
        <w:t>D.胡黄连</w:t>
      </w:r>
      <w:r w:rsidRPr="007B0311">
        <w:rPr>
          <w:rFonts w:asciiTheme="minorEastAsia" w:hAnsiTheme="minorEastAsia" w:cs="宋体"/>
          <w:kern w:val="0"/>
          <w:sz w:val="24"/>
          <w:szCs w:val="24"/>
        </w:rPr>
        <w:br/>
        <w:t>E.白芍</w:t>
      </w:r>
      <w:r w:rsidRPr="007B0311">
        <w:rPr>
          <w:rFonts w:asciiTheme="minorEastAsia" w:hAnsiTheme="minorEastAsia" w:cs="宋体"/>
          <w:kern w:val="0"/>
          <w:sz w:val="24"/>
          <w:szCs w:val="24"/>
        </w:rPr>
        <w:br/>
        <w:t>79.切面灰黑色或棕黑色，木部有4～10个类白色点状维管束排列成环的饮片是(　)。</w:t>
      </w:r>
      <w:r w:rsidRPr="007B0311">
        <w:rPr>
          <w:rFonts w:asciiTheme="minorEastAsia" w:hAnsiTheme="minorEastAsia" w:cs="宋体"/>
          <w:kern w:val="0"/>
          <w:sz w:val="24"/>
          <w:szCs w:val="24"/>
        </w:rPr>
        <w:br/>
        <w:t>80.切面黄绿色、黄棕色或棕褐色，内皮层环纹明显，散在“筋脉”小点的饮片是(　)。</w:t>
      </w:r>
      <w:r w:rsidRPr="007B0311">
        <w:rPr>
          <w:rFonts w:asciiTheme="minorEastAsia" w:hAnsiTheme="minorEastAsia" w:cs="宋体"/>
          <w:kern w:val="0"/>
          <w:sz w:val="24"/>
          <w:szCs w:val="24"/>
        </w:rPr>
        <w:br/>
        <w:t>81.切面类白色或微带棕红色，形成层明显，可见稍隆起的筋脉纹呈放射状排列的饮片是(　)。</w:t>
      </w:r>
    </w:p>
    <w:p w:rsidR="00A00BED" w:rsidRDefault="00A00BED" w:rsidP="007B0311">
      <w:pPr>
        <w:pStyle w:val="a3"/>
        <w:rPr>
          <w:rFonts w:asciiTheme="minorEastAsia" w:hAnsiTheme="minorEastAsia" w:cs="宋体"/>
          <w:kern w:val="0"/>
          <w:sz w:val="24"/>
          <w:szCs w:val="24"/>
        </w:rPr>
      </w:pPr>
    </w:p>
    <w:p w:rsidR="007D53DB" w:rsidRPr="007B0311" w:rsidRDefault="007D53DB"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【82-83】</w:t>
      </w:r>
      <w:r w:rsidRPr="007B0311">
        <w:rPr>
          <w:rFonts w:asciiTheme="minorEastAsia" w:hAnsiTheme="minorEastAsia" w:cs="宋体"/>
          <w:kern w:val="0"/>
          <w:sz w:val="24"/>
          <w:szCs w:val="24"/>
        </w:rPr>
        <w:br/>
        <w:t>A.</w:t>
      </w:r>
      <w:r w:rsidRPr="007B0311">
        <w:rPr>
          <w:rFonts w:asciiTheme="minorEastAsia" w:hAnsiTheme="minorEastAsia" w:cs="宋体" w:hint="eastAsia"/>
          <w:kern w:val="0"/>
          <w:sz w:val="24"/>
          <w:szCs w:val="24"/>
        </w:rPr>
        <w:t>合欢皮</w:t>
      </w:r>
      <w:r w:rsidRPr="007B0311">
        <w:rPr>
          <w:rFonts w:asciiTheme="minorEastAsia" w:hAnsiTheme="minorEastAsia" w:cs="宋体"/>
          <w:kern w:val="0"/>
          <w:sz w:val="24"/>
          <w:szCs w:val="24"/>
        </w:rPr>
        <w:br/>
        <w:t>B.</w:t>
      </w:r>
      <w:r w:rsidRPr="007B0311">
        <w:rPr>
          <w:rFonts w:asciiTheme="minorEastAsia" w:hAnsiTheme="minorEastAsia" w:cs="宋体" w:hint="eastAsia"/>
          <w:kern w:val="0"/>
          <w:sz w:val="24"/>
          <w:szCs w:val="24"/>
        </w:rPr>
        <w:t>香加</w:t>
      </w:r>
      <w:r w:rsidRPr="007B0311">
        <w:rPr>
          <w:rFonts w:asciiTheme="minorEastAsia" w:hAnsiTheme="minorEastAsia" w:cs="宋体"/>
          <w:kern w:val="0"/>
          <w:sz w:val="24"/>
          <w:szCs w:val="24"/>
        </w:rPr>
        <w:t>皮</w:t>
      </w:r>
      <w:r w:rsidRPr="007B0311">
        <w:rPr>
          <w:rFonts w:asciiTheme="minorEastAsia" w:hAnsiTheme="minorEastAsia" w:cs="宋体"/>
          <w:kern w:val="0"/>
          <w:sz w:val="24"/>
          <w:szCs w:val="24"/>
        </w:rPr>
        <w:br/>
        <w:t>C.</w:t>
      </w:r>
      <w:r w:rsidRPr="007B0311">
        <w:rPr>
          <w:rFonts w:asciiTheme="minorEastAsia" w:hAnsiTheme="minorEastAsia" w:cs="宋体" w:hint="eastAsia"/>
          <w:kern w:val="0"/>
          <w:sz w:val="24"/>
          <w:szCs w:val="24"/>
        </w:rPr>
        <w:t>肉桂</w:t>
      </w:r>
      <w:r w:rsidRPr="007B0311">
        <w:rPr>
          <w:rFonts w:asciiTheme="minorEastAsia" w:hAnsiTheme="minorEastAsia" w:cs="宋体"/>
          <w:kern w:val="0"/>
          <w:sz w:val="24"/>
          <w:szCs w:val="24"/>
        </w:rPr>
        <w:br/>
        <w:t>D.</w:t>
      </w:r>
      <w:r w:rsidRPr="007B0311">
        <w:rPr>
          <w:rFonts w:asciiTheme="minorEastAsia" w:hAnsiTheme="minorEastAsia" w:cs="宋体" w:hint="eastAsia"/>
          <w:kern w:val="0"/>
          <w:sz w:val="24"/>
          <w:szCs w:val="24"/>
        </w:rPr>
        <w:t>厚朴</w:t>
      </w:r>
      <w:r w:rsidRPr="007B0311">
        <w:rPr>
          <w:rFonts w:asciiTheme="minorEastAsia" w:hAnsiTheme="minorEastAsia" w:cs="宋体"/>
          <w:kern w:val="0"/>
          <w:sz w:val="24"/>
          <w:szCs w:val="24"/>
        </w:rPr>
        <w:br/>
        <w:t>E.</w:t>
      </w:r>
      <w:r w:rsidRPr="007B0311">
        <w:rPr>
          <w:rFonts w:asciiTheme="minorEastAsia" w:hAnsiTheme="minorEastAsia" w:cs="宋体" w:hint="eastAsia"/>
          <w:kern w:val="0"/>
          <w:sz w:val="24"/>
          <w:szCs w:val="24"/>
        </w:rPr>
        <w:t>桑白皮</w:t>
      </w:r>
      <w:r w:rsidRPr="007B0311">
        <w:rPr>
          <w:rFonts w:asciiTheme="minorEastAsia" w:hAnsiTheme="minorEastAsia" w:cs="宋体"/>
          <w:kern w:val="0"/>
          <w:sz w:val="24"/>
          <w:szCs w:val="24"/>
        </w:rPr>
        <w:br/>
        <w:t>82.</w:t>
      </w:r>
      <w:r w:rsidRPr="007B0311">
        <w:rPr>
          <w:rFonts w:asciiTheme="minorEastAsia" w:hAnsiTheme="minorEastAsia" w:cs="宋体" w:hint="eastAsia"/>
          <w:kern w:val="0"/>
          <w:sz w:val="24"/>
          <w:szCs w:val="24"/>
        </w:rPr>
        <w:t>内表面红棕色</w:t>
      </w:r>
      <w:r w:rsidRPr="007B0311">
        <w:rPr>
          <w:rFonts w:asciiTheme="minorEastAsia" w:hAnsiTheme="minorEastAsia" w:cs="宋体"/>
          <w:kern w:val="0"/>
          <w:sz w:val="24"/>
          <w:szCs w:val="24"/>
        </w:rPr>
        <w:t>，划之显油</w:t>
      </w:r>
      <w:r w:rsidRPr="007B0311">
        <w:rPr>
          <w:rFonts w:asciiTheme="minorEastAsia" w:hAnsiTheme="minorEastAsia" w:cs="宋体" w:hint="eastAsia"/>
          <w:kern w:val="0"/>
          <w:sz w:val="24"/>
          <w:szCs w:val="24"/>
        </w:rPr>
        <w:t>痕，</w:t>
      </w:r>
      <w:r w:rsidRPr="007B0311">
        <w:rPr>
          <w:rFonts w:asciiTheme="minorEastAsia" w:hAnsiTheme="minorEastAsia" w:cs="宋体"/>
          <w:kern w:val="0"/>
          <w:sz w:val="24"/>
          <w:szCs w:val="24"/>
        </w:rPr>
        <w:t>断面</w:t>
      </w:r>
      <w:r w:rsidRPr="007B0311">
        <w:rPr>
          <w:rFonts w:asciiTheme="minorEastAsia" w:hAnsiTheme="minorEastAsia" w:cs="宋体" w:hint="eastAsia"/>
          <w:kern w:val="0"/>
          <w:sz w:val="24"/>
          <w:szCs w:val="24"/>
        </w:rPr>
        <w:t>两</w:t>
      </w:r>
      <w:r w:rsidRPr="007B0311">
        <w:rPr>
          <w:rFonts w:asciiTheme="minorEastAsia" w:hAnsiTheme="minorEastAsia" w:cs="宋体"/>
          <w:kern w:val="0"/>
          <w:sz w:val="24"/>
          <w:szCs w:val="24"/>
        </w:rPr>
        <w:t>层</w:t>
      </w:r>
      <w:r w:rsidRPr="007B0311">
        <w:rPr>
          <w:rFonts w:asciiTheme="minorEastAsia" w:hAnsiTheme="minorEastAsia" w:cs="宋体" w:hint="eastAsia"/>
          <w:kern w:val="0"/>
          <w:sz w:val="24"/>
          <w:szCs w:val="24"/>
        </w:rPr>
        <w:t>中间</w:t>
      </w:r>
      <w:r w:rsidRPr="007B0311">
        <w:rPr>
          <w:rFonts w:asciiTheme="minorEastAsia" w:hAnsiTheme="minorEastAsia" w:cs="宋体"/>
          <w:kern w:val="0"/>
          <w:sz w:val="24"/>
          <w:szCs w:val="24"/>
        </w:rPr>
        <w:t>有黄棕色线纹气香浓烈，味甜，辣的药材是(　)。</w:t>
      </w:r>
      <w:r w:rsidRPr="007B0311">
        <w:rPr>
          <w:rFonts w:asciiTheme="minorEastAsia" w:hAnsiTheme="minorEastAsia" w:cs="宋体"/>
          <w:kern w:val="0"/>
          <w:sz w:val="24"/>
          <w:szCs w:val="24"/>
        </w:rPr>
        <w:br/>
        <w:t>83.</w:t>
      </w:r>
      <w:r w:rsidRPr="007B0311">
        <w:rPr>
          <w:rFonts w:asciiTheme="minorEastAsia" w:hAnsiTheme="minorEastAsia" w:cs="宋体" w:hint="eastAsia"/>
          <w:kern w:val="0"/>
          <w:sz w:val="24"/>
          <w:szCs w:val="24"/>
        </w:rPr>
        <w:t xml:space="preserve"> 内表面深紫色</w:t>
      </w:r>
      <w:r w:rsidRPr="007B0311">
        <w:rPr>
          <w:rFonts w:asciiTheme="minorEastAsia" w:hAnsiTheme="minorEastAsia" w:cs="宋体"/>
          <w:kern w:val="0"/>
          <w:sz w:val="24"/>
          <w:szCs w:val="24"/>
        </w:rPr>
        <w:t>或</w:t>
      </w:r>
      <w:r w:rsidRPr="007B0311">
        <w:rPr>
          <w:rFonts w:asciiTheme="minorEastAsia" w:hAnsiTheme="minorEastAsia" w:cs="宋体" w:hint="eastAsia"/>
          <w:kern w:val="0"/>
          <w:sz w:val="24"/>
          <w:szCs w:val="24"/>
        </w:rPr>
        <w:t>深紫</w:t>
      </w:r>
      <w:r w:rsidRPr="007B0311">
        <w:rPr>
          <w:rFonts w:asciiTheme="minorEastAsia" w:hAnsiTheme="minorEastAsia" w:cs="宋体"/>
          <w:kern w:val="0"/>
          <w:sz w:val="24"/>
          <w:szCs w:val="24"/>
        </w:rPr>
        <w:t>褐色，划之</w:t>
      </w:r>
      <w:r w:rsidRPr="007B0311">
        <w:rPr>
          <w:rFonts w:asciiTheme="minorEastAsia" w:hAnsiTheme="minorEastAsia" w:cs="宋体" w:hint="eastAsia"/>
          <w:kern w:val="0"/>
          <w:sz w:val="24"/>
          <w:szCs w:val="24"/>
        </w:rPr>
        <w:t>有</w:t>
      </w:r>
      <w:r w:rsidRPr="007B0311">
        <w:rPr>
          <w:rFonts w:asciiTheme="minorEastAsia" w:hAnsiTheme="minorEastAsia" w:cs="宋体"/>
          <w:kern w:val="0"/>
          <w:sz w:val="24"/>
          <w:szCs w:val="24"/>
        </w:rPr>
        <w:t>油</w:t>
      </w:r>
      <w:r w:rsidRPr="007B0311">
        <w:rPr>
          <w:rFonts w:asciiTheme="minorEastAsia" w:hAnsiTheme="minorEastAsia" w:cs="宋体" w:hint="eastAsia"/>
          <w:kern w:val="0"/>
          <w:sz w:val="24"/>
          <w:szCs w:val="24"/>
        </w:rPr>
        <w:t>痕，断面</w:t>
      </w:r>
      <w:r w:rsidRPr="007B0311">
        <w:rPr>
          <w:rFonts w:asciiTheme="minorEastAsia" w:hAnsiTheme="minorEastAsia" w:cs="宋体"/>
          <w:kern w:val="0"/>
          <w:sz w:val="24"/>
          <w:szCs w:val="24"/>
        </w:rPr>
        <w:t>有的可见多数小亮星，气香，味</w:t>
      </w:r>
      <w:r w:rsidRPr="007B0311">
        <w:rPr>
          <w:rFonts w:asciiTheme="minorEastAsia" w:hAnsiTheme="minorEastAsia" w:cs="宋体" w:hint="eastAsia"/>
          <w:kern w:val="0"/>
          <w:sz w:val="24"/>
          <w:szCs w:val="24"/>
        </w:rPr>
        <w:t>辛辣</w:t>
      </w:r>
      <w:r w:rsidRPr="007B0311">
        <w:rPr>
          <w:rFonts w:asciiTheme="minorEastAsia" w:hAnsiTheme="minorEastAsia" w:cs="宋体"/>
          <w:kern w:val="0"/>
          <w:sz w:val="24"/>
          <w:szCs w:val="24"/>
        </w:rPr>
        <w:t>，微苦的药材是(　)。</w:t>
      </w:r>
    </w:p>
    <w:p w:rsidR="00A00BED" w:rsidRDefault="00A00BED" w:rsidP="007B0311">
      <w:pPr>
        <w:pStyle w:val="a3"/>
        <w:rPr>
          <w:rFonts w:asciiTheme="minorEastAsia" w:hAnsiTheme="minorEastAsia"/>
          <w:sz w:val="24"/>
          <w:szCs w:val="24"/>
        </w:rPr>
      </w:pPr>
    </w:p>
    <w:p w:rsidR="007D53DB" w:rsidRPr="007B0311" w:rsidRDefault="003C1EDF" w:rsidP="007B0311">
      <w:pPr>
        <w:pStyle w:val="a3"/>
        <w:rPr>
          <w:rFonts w:asciiTheme="minorEastAsia" w:hAnsiTheme="minorEastAsia"/>
          <w:sz w:val="24"/>
          <w:szCs w:val="24"/>
        </w:rPr>
      </w:pPr>
      <w:r w:rsidRPr="007B0311">
        <w:rPr>
          <w:rFonts w:asciiTheme="minorEastAsia" w:hAnsiTheme="minorEastAsia"/>
          <w:sz w:val="24"/>
          <w:szCs w:val="24"/>
        </w:rPr>
        <w:t>【</w:t>
      </w:r>
      <w:r w:rsidR="007D53DB" w:rsidRPr="007B0311">
        <w:rPr>
          <w:rFonts w:asciiTheme="minorEastAsia" w:hAnsiTheme="minorEastAsia"/>
          <w:sz w:val="24"/>
          <w:szCs w:val="24"/>
        </w:rPr>
        <w:t>84-86</w:t>
      </w:r>
      <w:r w:rsidRPr="007B0311">
        <w:rPr>
          <w:rFonts w:asciiTheme="minorEastAsia" w:hAnsiTheme="minorEastAsia"/>
          <w:sz w:val="24"/>
          <w:szCs w:val="24"/>
        </w:rPr>
        <w:t>】</w:t>
      </w:r>
      <w:r w:rsidRPr="007B0311">
        <w:rPr>
          <w:rFonts w:asciiTheme="minorEastAsia" w:hAnsiTheme="minorEastAsia"/>
          <w:sz w:val="24"/>
          <w:szCs w:val="24"/>
        </w:rPr>
        <w:br/>
        <w:t>A.</w:t>
      </w:r>
      <w:r w:rsidR="007D53DB" w:rsidRPr="007B0311">
        <w:rPr>
          <w:rFonts w:asciiTheme="minorEastAsia" w:hAnsiTheme="minorEastAsia" w:hint="eastAsia"/>
          <w:sz w:val="24"/>
          <w:szCs w:val="24"/>
        </w:rPr>
        <w:t>生地黄</w:t>
      </w:r>
    </w:p>
    <w:p w:rsidR="007D53DB"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B.</w:t>
      </w:r>
      <w:r w:rsidR="007D53DB" w:rsidRPr="007B0311">
        <w:rPr>
          <w:rFonts w:asciiTheme="minorEastAsia" w:hAnsiTheme="minorEastAsia" w:cs="宋体" w:hint="eastAsia"/>
          <w:kern w:val="0"/>
          <w:sz w:val="24"/>
          <w:szCs w:val="24"/>
        </w:rPr>
        <w:t>阿胶珠</w:t>
      </w:r>
      <w:r w:rsidRPr="007B0311">
        <w:rPr>
          <w:rFonts w:asciiTheme="minorEastAsia" w:hAnsiTheme="minorEastAsia" w:cs="宋体"/>
          <w:kern w:val="0"/>
          <w:sz w:val="24"/>
          <w:szCs w:val="24"/>
        </w:rPr>
        <w:br/>
        <w:t>C.</w:t>
      </w:r>
      <w:r w:rsidR="007D53DB" w:rsidRPr="007B0311">
        <w:rPr>
          <w:rFonts w:asciiTheme="minorEastAsia" w:hAnsiTheme="minorEastAsia" w:cs="宋体" w:hint="eastAsia"/>
          <w:kern w:val="0"/>
          <w:sz w:val="24"/>
          <w:szCs w:val="24"/>
        </w:rPr>
        <w:t>熟地黄</w:t>
      </w:r>
      <w:r w:rsidRPr="007B0311">
        <w:rPr>
          <w:rFonts w:asciiTheme="minorEastAsia" w:hAnsiTheme="minorEastAsia" w:cs="宋体"/>
          <w:kern w:val="0"/>
          <w:sz w:val="24"/>
          <w:szCs w:val="24"/>
        </w:rPr>
        <w:br/>
        <w:t>D.</w:t>
      </w:r>
      <w:r w:rsidR="007D53DB" w:rsidRPr="007B0311">
        <w:rPr>
          <w:rFonts w:asciiTheme="minorEastAsia" w:hAnsiTheme="minorEastAsia" w:cs="宋体" w:hint="eastAsia"/>
          <w:kern w:val="0"/>
          <w:sz w:val="24"/>
          <w:szCs w:val="24"/>
        </w:rPr>
        <w:t>制何首乌</w:t>
      </w:r>
      <w:r w:rsidRPr="007B0311">
        <w:rPr>
          <w:rFonts w:asciiTheme="minorEastAsia" w:hAnsiTheme="minorEastAsia" w:cs="宋体"/>
          <w:kern w:val="0"/>
          <w:sz w:val="24"/>
          <w:szCs w:val="24"/>
        </w:rPr>
        <w:br/>
        <w:t>E.</w:t>
      </w:r>
      <w:r w:rsidR="007D53DB" w:rsidRPr="007B0311">
        <w:rPr>
          <w:rFonts w:asciiTheme="minorEastAsia" w:hAnsiTheme="minorEastAsia" w:cs="宋体" w:hint="eastAsia"/>
          <w:kern w:val="0"/>
          <w:sz w:val="24"/>
          <w:szCs w:val="24"/>
        </w:rPr>
        <w:t>酒黄精</w:t>
      </w:r>
      <w:r w:rsidR="007D53DB" w:rsidRPr="007B0311">
        <w:rPr>
          <w:rFonts w:asciiTheme="minorEastAsia" w:hAnsiTheme="minorEastAsia" w:cs="宋体"/>
          <w:kern w:val="0"/>
          <w:sz w:val="24"/>
          <w:szCs w:val="24"/>
        </w:rPr>
        <w:br/>
        <w:t>84</w:t>
      </w:r>
      <w:r w:rsidRPr="007B0311">
        <w:rPr>
          <w:rFonts w:asciiTheme="minorEastAsia" w:hAnsiTheme="minorEastAsia" w:cs="宋体"/>
          <w:kern w:val="0"/>
          <w:sz w:val="24"/>
          <w:szCs w:val="24"/>
        </w:rPr>
        <w:t>.</w:t>
      </w:r>
      <w:r w:rsidR="007D53DB" w:rsidRPr="007B0311">
        <w:rPr>
          <w:rFonts w:asciiTheme="minorEastAsia" w:hAnsiTheme="minorEastAsia" w:cs="宋体" w:hint="eastAsia"/>
          <w:kern w:val="0"/>
          <w:sz w:val="24"/>
          <w:szCs w:val="24"/>
        </w:rPr>
        <w:t>临床医生</w:t>
      </w:r>
      <w:r w:rsidR="007D53DB" w:rsidRPr="007B0311">
        <w:rPr>
          <w:rFonts w:asciiTheme="minorEastAsia" w:hAnsiTheme="minorEastAsia" w:cs="宋体"/>
          <w:kern w:val="0"/>
          <w:sz w:val="24"/>
          <w:szCs w:val="24"/>
        </w:rPr>
        <w:t>治疗肺虚燥咳</w:t>
      </w:r>
      <w:r w:rsidR="007D53DB" w:rsidRPr="007B0311">
        <w:rPr>
          <w:rFonts w:asciiTheme="minorEastAsia" w:hAnsiTheme="minorEastAsia" w:cs="宋体" w:hint="eastAsia"/>
          <w:kern w:val="0"/>
          <w:sz w:val="24"/>
          <w:szCs w:val="24"/>
        </w:rPr>
        <w:t>脾胃</w:t>
      </w:r>
      <w:r w:rsidR="007D53DB" w:rsidRPr="007B0311">
        <w:rPr>
          <w:rFonts w:asciiTheme="minorEastAsia" w:hAnsiTheme="minorEastAsia" w:cs="宋体"/>
          <w:kern w:val="0"/>
          <w:sz w:val="24"/>
          <w:szCs w:val="24"/>
        </w:rPr>
        <w:t>虚弱，肾虚精亏病，宜适用的饮片是</w:t>
      </w:r>
      <w:r w:rsidRPr="007B0311">
        <w:rPr>
          <w:rFonts w:asciiTheme="minorEastAsia" w:hAnsiTheme="minorEastAsia" w:cs="宋体"/>
          <w:kern w:val="0"/>
          <w:sz w:val="24"/>
          <w:szCs w:val="24"/>
        </w:rPr>
        <w:t>(　)。</w:t>
      </w:r>
      <w:r w:rsidR="007D53DB" w:rsidRPr="007B0311">
        <w:rPr>
          <w:rFonts w:asciiTheme="minorEastAsia" w:hAnsiTheme="minorEastAsia" w:cs="宋体"/>
          <w:kern w:val="0"/>
          <w:sz w:val="24"/>
          <w:szCs w:val="24"/>
        </w:rPr>
        <w:br/>
        <w:t>85</w:t>
      </w:r>
      <w:r w:rsidRPr="007B0311">
        <w:rPr>
          <w:rFonts w:asciiTheme="minorEastAsia" w:hAnsiTheme="minorEastAsia" w:cs="宋体"/>
          <w:kern w:val="0"/>
          <w:sz w:val="24"/>
          <w:szCs w:val="24"/>
        </w:rPr>
        <w:t>.</w:t>
      </w:r>
      <w:r w:rsidR="00871504" w:rsidRPr="007B0311">
        <w:rPr>
          <w:rFonts w:asciiTheme="minorEastAsia" w:hAnsiTheme="minorEastAsia" w:cs="宋体" w:hint="eastAsia"/>
          <w:kern w:val="0"/>
          <w:sz w:val="24"/>
          <w:szCs w:val="24"/>
        </w:rPr>
        <w:t>临床医生</w:t>
      </w:r>
      <w:r w:rsidR="00871504" w:rsidRPr="007B0311">
        <w:rPr>
          <w:rFonts w:asciiTheme="minorEastAsia" w:hAnsiTheme="minorEastAsia" w:cs="宋体"/>
          <w:kern w:val="0"/>
          <w:sz w:val="24"/>
          <w:szCs w:val="24"/>
        </w:rPr>
        <w:t>治疗</w:t>
      </w:r>
      <w:r w:rsidR="00871504" w:rsidRPr="007B0311">
        <w:rPr>
          <w:rFonts w:asciiTheme="minorEastAsia" w:hAnsiTheme="minorEastAsia" w:cs="宋体" w:hint="eastAsia"/>
          <w:kern w:val="0"/>
          <w:sz w:val="24"/>
          <w:szCs w:val="24"/>
        </w:rPr>
        <w:t>血虚</w:t>
      </w:r>
      <w:r w:rsidR="00871504" w:rsidRPr="007B0311">
        <w:rPr>
          <w:rFonts w:asciiTheme="minorEastAsia" w:hAnsiTheme="minorEastAsia" w:cs="宋体"/>
          <w:kern w:val="0"/>
          <w:sz w:val="24"/>
          <w:szCs w:val="24"/>
        </w:rPr>
        <w:t>萎黄</w:t>
      </w:r>
      <w:r w:rsidR="00871504" w:rsidRPr="007B0311">
        <w:rPr>
          <w:rFonts w:asciiTheme="minorEastAsia" w:hAnsiTheme="minorEastAsia" w:cs="宋体" w:hint="eastAsia"/>
          <w:kern w:val="0"/>
          <w:sz w:val="24"/>
          <w:szCs w:val="24"/>
        </w:rPr>
        <w:t>、</w:t>
      </w:r>
      <w:r w:rsidR="00871504" w:rsidRPr="007B0311">
        <w:rPr>
          <w:rFonts w:asciiTheme="minorEastAsia" w:hAnsiTheme="minorEastAsia" w:cs="宋体"/>
          <w:kern w:val="0"/>
          <w:sz w:val="24"/>
          <w:szCs w:val="24"/>
        </w:rPr>
        <w:t>肝肾阴虚、腰膝酸软，宜适用的饮片是</w:t>
      </w:r>
      <w:r w:rsidRPr="007B0311">
        <w:rPr>
          <w:rFonts w:asciiTheme="minorEastAsia" w:hAnsiTheme="minorEastAsia" w:cs="宋体"/>
          <w:kern w:val="0"/>
          <w:sz w:val="24"/>
          <w:szCs w:val="24"/>
        </w:rPr>
        <w:t>(　)。</w:t>
      </w:r>
    </w:p>
    <w:p w:rsidR="007D53DB" w:rsidRPr="007B0311" w:rsidRDefault="007D53DB"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86.</w:t>
      </w:r>
      <w:r w:rsidR="00871504" w:rsidRPr="007B0311">
        <w:rPr>
          <w:rFonts w:asciiTheme="minorEastAsia" w:hAnsiTheme="minorEastAsia" w:cs="宋体" w:hint="eastAsia"/>
          <w:kern w:val="0"/>
          <w:sz w:val="24"/>
          <w:szCs w:val="24"/>
        </w:rPr>
        <w:t>临床医生</w:t>
      </w:r>
      <w:r w:rsidR="00871504" w:rsidRPr="007B0311">
        <w:rPr>
          <w:rFonts w:asciiTheme="minorEastAsia" w:hAnsiTheme="minorEastAsia" w:cs="宋体"/>
          <w:kern w:val="0"/>
          <w:sz w:val="24"/>
          <w:szCs w:val="24"/>
        </w:rPr>
        <w:t>治疗</w:t>
      </w:r>
      <w:r w:rsidR="00871504" w:rsidRPr="007B0311">
        <w:rPr>
          <w:rFonts w:asciiTheme="minorEastAsia" w:hAnsiTheme="minorEastAsia" w:cs="宋体" w:hint="eastAsia"/>
          <w:kern w:val="0"/>
          <w:sz w:val="24"/>
          <w:szCs w:val="24"/>
        </w:rPr>
        <w:t>热入</w:t>
      </w:r>
      <w:r w:rsidR="00871504" w:rsidRPr="007B0311">
        <w:rPr>
          <w:rFonts w:asciiTheme="minorEastAsia" w:hAnsiTheme="minorEastAsia" w:cs="宋体"/>
          <w:kern w:val="0"/>
          <w:sz w:val="24"/>
          <w:szCs w:val="24"/>
        </w:rPr>
        <w:t>营</w:t>
      </w:r>
      <w:r w:rsidR="00871504" w:rsidRPr="007B0311">
        <w:rPr>
          <w:rFonts w:asciiTheme="minorEastAsia" w:hAnsiTheme="minorEastAsia" w:cs="宋体" w:hint="eastAsia"/>
          <w:kern w:val="0"/>
          <w:sz w:val="24"/>
          <w:szCs w:val="24"/>
        </w:rPr>
        <w:t>血</w:t>
      </w:r>
      <w:r w:rsidR="00871504" w:rsidRPr="007B0311">
        <w:rPr>
          <w:rFonts w:asciiTheme="minorEastAsia" w:hAnsiTheme="minorEastAsia" w:cs="宋体"/>
          <w:kern w:val="0"/>
          <w:sz w:val="24"/>
          <w:szCs w:val="24"/>
        </w:rPr>
        <w:t>、津伤便秘、阴虚发热，宜适用的饮片是</w:t>
      </w:r>
      <w:r w:rsidRPr="007B0311">
        <w:rPr>
          <w:rFonts w:asciiTheme="minorEastAsia" w:hAnsiTheme="minorEastAsia" w:cs="宋体"/>
          <w:kern w:val="0"/>
          <w:sz w:val="24"/>
          <w:szCs w:val="24"/>
        </w:rPr>
        <w:t>(　)。</w:t>
      </w:r>
    </w:p>
    <w:p w:rsidR="00A00BED" w:rsidRDefault="00A00BED" w:rsidP="007B0311">
      <w:pPr>
        <w:pStyle w:val="a3"/>
        <w:rPr>
          <w:rFonts w:asciiTheme="minorEastAsia" w:hAnsiTheme="minorEastAsia" w:cs="宋体"/>
          <w:kern w:val="0"/>
          <w:sz w:val="24"/>
          <w:szCs w:val="24"/>
        </w:rPr>
      </w:pPr>
    </w:p>
    <w:p w:rsidR="00871504"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w:t>
      </w:r>
      <w:r w:rsidR="00871504" w:rsidRPr="007B0311">
        <w:rPr>
          <w:rFonts w:asciiTheme="minorEastAsia" w:hAnsiTheme="minorEastAsia" w:cs="宋体"/>
          <w:kern w:val="0"/>
          <w:sz w:val="24"/>
          <w:szCs w:val="24"/>
        </w:rPr>
        <w:t>87-89</w:t>
      </w:r>
      <w:r w:rsidRPr="007B0311">
        <w:rPr>
          <w:rFonts w:asciiTheme="minorEastAsia" w:hAnsiTheme="minorEastAsia" w:cs="宋体"/>
          <w:kern w:val="0"/>
          <w:sz w:val="24"/>
          <w:szCs w:val="24"/>
        </w:rPr>
        <w:t>】</w:t>
      </w:r>
      <w:r w:rsidRPr="007B0311">
        <w:rPr>
          <w:rFonts w:asciiTheme="minorEastAsia" w:hAnsiTheme="minorEastAsia" w:cs="宋体"/>
          <w:kern w:val="0"/>
          <w:sz w:val="24"/>
          <w:szCs w:val="24"/>
        </w:rPr>
        <w:br/>
        <w:t>A.</w:t>
      </w:r>
      <w:r w:rsidR="00871504" w:rsidRPr="007B0311">
        <w:rPr>
          <w:rFonts w:asciiTheme="minorEastAsia" w:hAnsiTheme="minorEastAsia" w:cs="宋体" w:hint="eastAsia"/>
          <w:kern w:val="0"/>
          <w:sz w:val="24"/>
          <w:szCs w:val="24"/>
        </w:rPr>
        <w:t>桑寄生</w:t>
      </w:r>
      <w:r w:rsidRPr="007B0311">
        <w:rPr>
          <w:rFonts w:asciiTheme="minorEastAsia" w:hAnsiTheme="minorEastAsia" w:cs="宋体"/>
          <w:kern w:val="0"/>
          <w:sz w:val="24"/>
          <w:szCs w:val="24"/>
        </w:rPr>
        <w:br/>
        <w:t>B.</w:t>
      </w:r>
      <w:r w:rsidR="00871504" w:rsidRPr="007B0311">
        <w:rPr>
          <w:rFonts w:asciiTheme="minorEastAsia" w:hAnsiTheme="minorEastAsia" w:cs="宋体" w:hint="eastAsia"/>
          <w:kern w:val="0"/>
          <w:sz w:val="24"/>
          <w:szCs w:val="24"/>
        </w:rPr>
        <w:t>槲寄生</w:t>
      </w:r>
      <w:r w:rsidRPr="007B0311">
        <w:rPr>
          <w:rFonts w:asciiTheme="minorEastAsia" w:hAnsiTheme="minorEastAsia" w:cs="宋体"/>
          <w:kern w:val="0"/>
          <w:sz w:val="24"/>
          <w:szCs w:val="24"/>
        </w:rPr>
        <w:br/>
        <w:t>C.</w:t>
      </w:r>
      <w:r w:rsidR="00871504" w:rsidRPr="007B0311">
        <w:rPr>
          <w:rFonts w:asciiTheme="minorEastAsia" w:hAnsiTheme="minorEastAsia" w:cs="宋体" w:hint="eastAsia"/>
          <w:kern w:val="0"/>
          <w:sz w:val="24"/>
          <w:szCs w:val="24"/>
        </w:rPr>
        <w:t>石斛</w:t>
      </w:r>
    </w:p>
    <w:p w:rsidR="00871504"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D.</w:t>
      </w:r>
      <w:r w:rsidR="00871504" w:rsidRPr="007B0311">
        <w:rPr>
          <w:rFonts w:asciiTheme="minorEastAsia" w:hAnsiTheme="minorEastAsia" w:cs="宋体" w:hint="eastAsia"/>
          <w:kern w:val="0"/>
          <w:sz w:val="24"/>
          <w:szCs w:val="24"/>
        </w:rPr>
        <w:t>钩藤</w:t>
      </w:r>
      <w:r w:rsidRPr="007B0311">
        <w:rPr>
          <w:rFonts w:asciiTheme="minorEastAsia" w:hAnsiTheme="minorEastAsia" w:cs="宋体"/>
          <w:kern w:val="0"/>
          <w:sz w:val="24"/>
          <w:szCs w:val="24"/>
        </w:rPr>
        <w:br/>
        <w:t>E.</w:t>
      </w:r>
      <w:r w:rsidR="00871504" w:rsidRPr="007B0311">
        <w:rPr>
          <w:rFonts w:asciiTheme="minorEastAsia" w:hAnsiTheme="minorEastAsia" w:cs="宋体" w:hint="eastAsia"/>
          <w:kern w:val="0"/>
          <w:sz w:val="24"/>
          <w:szCs w:val="24"/>
        </w:rPr>
        <w:t>海风藤</w:t>
      </w:r>
    </w:p>
    <w:p w:rsidR="00207CA1" w:rsidRPr="00207CA1" w:rsidRDefault="00871504" w:rsidP="00207CA1">
      <w:pPr>
        <w:pStyle w:val="a3"/>
        <w:rPr>
          <w:rFonts w:asciiTheme="minorEastAsia" w:hAnsiTheme="minorEastAsia" w:cs="宋体"/>
          <w:kern w:val="0"/>
          <w:sz w:val="24"/>
          <w:szCs w:val="24"/>
        </w:rPr>
      </w:pPr>
      <w:r w:rsidRPr="007B0311">
        <w:rPr>
          <w:rFonts w:asciiTheme="minorEastAsia" w:hAnsiTheme="minorEastAsia" w:cs="宋体"/>
          <w:kern w:val="0"/>
          <w:sz w:val="24"/>
          <w:szCs w:val="24"/>
        </w:rPr>
        <w:t>87</w:t>
      </w:r>
      <w:r w:rsidR="003C1EDF" w:rsidRPr="007B0311">
        <w:rPr>
          <w:rFonts w:asciiTheme="minorEastAsia" w:hAnsiTheme="minorEastAsia" w:cs="宋体"/>
          <w:kern w:val="0"/>
          <w:sz w:val="24"/>
          <w:szCs w:val="24"/>
        </w:rPr>
        <w:t>.</w:t>
      </w:r>
      <w:r w:rsidR="00207CA1" w:rsidRPr="00207CA1">
        <w:rPr>
          <w:rFonts w:asciiTheme="minorEastAsia" w:hAnsiTheme="minorEastAsia" w:cs="宋体" w:hint="eastAsia"/>
          <w:kern w:val="0"/>
          <w:sz w:val="24"/>
          <w:szCs w:val="24"/>
        </w:rPr>
        <w:t xml:space="preserve"> </w:t>
      </w:r>
      <w:r w:rsidR="00207CA1" w:rsidRPr="00207CA1">
        <w:rPr>
          <w:rFonts w:asciiTheme="minorEastAsia" w:hAnsiTheme="minorEastAsia" w:cs="宋体" w:hint="eastAsia"/>
          <w:kern w:val="0"/>
          <w:sz w:val="24"/>
          <w:szCs w:val="24"/>
        </w:rPr>
        <w:t>为不</w:t>
      </w:r>
      <w:r w:rsidR="00207CA1" w:rsidRPr="00207CA1">
        <w:rPr>
          <w:rFonts w:asciiTheme="minorEastAsia" w:hAnsiTheme="minorEastAsia" w:cs="宋体"/>
          <w:kern w:val="0"/>
          <w:sz w:val="24"/>
          <w:szCs w:val="24"/>
        </w:rPr>
        <w:t>规则厚片，茎外皮黄绿色黄棕色或棕褐色，切面髓部常偏向一边的饮片是(　)。</w:t>
      </w:r>
    </w:p>
    <w:p w:rsidR="00207CA1" w:rsidRPr="00207CA1" w:rsidRDefault="00207CA1" w:rsidP="00207CA1">
      <w:pPr>
        <w:pStyle w:val="a3"/>
        <w:rPr>
          <w:rFonts w:asciiTheme="minorEastAsia" w:hAnsiTheme="minorEastAsia" w:cs="宋体"/>
          <w:kern w:val="0"/>
          <w:sz w:val="24"/>
          <w:szCs w:val="24"/>
        </w:rPr>
      </w:pPr>
      <w:r w:rsidRPr="00207CA1">
        <w:rPr>
          <w:rFonts w:asciiTheme="minorEastAsia" w:hAnsiTheme="minorEastAsia" w:cs="宋体"/>
          <w:kern w:val="0"/>
          <w:sz w:val="24"/>
          <w:szCs w:val="24"/>
        </w:rPr>
        <w:lastRenderedPageBreak/>
        <w:t>88.</w:t>
      </w:r>
      <w:r w:rsidRPr="00207CA1">
        <w:rPr>
          <w:rFonts w:asciiTheme="minorEastAsia" w:hAnsiTheme="minorEastAsia" w:cs="宋体" w:hint="eastAsia"/>
          <w:kern w:val="0"/>
          <w:sz w:val="24"/>
          <w:szCs w:val="24"/>
        </w:rPr>
        <w:t>为扁圆柱形</w:t>
      </w:r>
      <w:r w:rsidRPr="00207CA1">
        <w:rPr>
          <w:rFonts w:asciiTheme="minorEastAsia" w:hAnsiTheme="minorEastAsia" w:cs="宋体"/>
          <w:kern w:val="0"/>
          <w:sz w:val="24"/>
          <w:szCs w:val="24"/>
        </w:rPr>
        <w:t>或圆柱形段表面含黄色、绿黄色或棕黄色有光泽、深纵沟或纵</w:t>
      </w:r>
      <w:r w:rsidRPr="00207CA1">
        <w:rPr>
          <w:rFonts w:asciiTheme="minorEastAsia" w:hAnsiTheme="minorEastAsia" w:cs="宋体" w:hint="eastAsia"/>
          <w:kern w:val="0"/>
          <w:sz w:val="24"/>
          <w:szCs w:val="24"/>
        </w:rPr>
        <w:t>棱</w:t>
      </w:r>
      <w:r w:rsidRPr="00207CA1">
        <w:rPr>
          <w:rFonts w:asciiTheme="minorEastAsia" w:hAnsiTheme="minorEastAsia" w:cs="宋体"/>
          <w:kern w:val="0"/>
          <w:sz w:val="24"/>
          <w:szCs w:val="24"/>
        </w:rPr>
        <w:t>的饮片是(　)。</w:t>
      </w:r>
    </w:p>
    <w:p w:rsidR="00207CA1" w:rsidRPr="00207CA1" w:rsidRDefault="00207CA1" w:rsidP="00207CA1">
      <w:pPr>
        <w:pStyle w:val="a3"/>
        <w:rPr>
          <w:rFonts w:asciiTheme="minorEastAsia" w:hAnsiTheme="minorEastAsia" w:cs="宋体"/>
          <w:kern w:val="0"/>
          <w:sz w:val="24"/>
          <w:szCs w:val="24"/>
        </w:rPr>
      </w:pPr>
      <w:r w:rsidRPr="00207CA1">
        <w:rPr>
          <w:rFonts w:asciiTheme="minorEastAsia" w:hAnsiTheme="minorEastAsia" w:cs="宋体"/>
          <w:kern w:val="0"/>
          <w:sz w:val="24"/>
          <w:szCs w:val="24"/>
        </w:rPr>
        <w:t>89.</w:t>
      </w:r>
      <w:r w:rsidRPr="00207CA1">
        <w:rPr>
          <w:rFonts w:asciiTheme="minorEastAsia" w:hAnsiTheme="minorEastAsia" w:cs="宋体" w:hint="eastAsia"/>
          <w:kern w:val="0"/>
          <w:sz w:val="24"/>
          <w:szCs w:val="24"/>
        </w:rPr>
        <w:t>为厚片</w:t>
      </w:r>
      <w:r w:rsidRPr="00207CA1">
        <w:rPr>
          <w:rFonts w:asciiTheme="minorEastAsia" w:hAnsiTheme="minorEastAsia" w:cs="宋体"/>
          <w:kern w:val="0"/>
          <w:sz w:val="24"/>
          <w:szCs w:val="24"/>
        </w:rPr>
        <w:t>或不规则短段，外表皮红褐色或灰褐色，</w:t>
      </w:r>
      <w:r w:rsidRPr="00207CA1">
        <w:rPr>
          <w:rFonts w:asciiTheme="minorEastAsia" w:hAnsiTheme="minorEastAsia" w:cs="宋体" w:hint="eastAsia"/>
          <w:kern w:val="0"/>
          <w:sz w:val="24"/>
          <w:szCs w:val="24"/>
        </w:rPr>
        <w:t>具有细小突起的棕色皮孔，</w:t>
      </w:r>
      <w:r w:rsidRPr="00207CA1">
        <w:rPr>
          <w:rFonts w:asciiTheme="minorEastAsia" w:hAnsiTheme="minorEastAsia" w:cs="宋体"/>
          <w:kern w:val="0"/>
          <w:sz w:val="24"/>
          <w:szCs w:val="24"/>
        </w:rPr>
        <w:t>嫩枝有的可见棕褐色绒毛的饮片是(　)。</w:t>
      </w:r>
    </w:p>
    <w:p w:rsidR="00A00BED" w:rsidRPr="00207CA1" w:rsidRDefault="00A00BED" w:rsidP="00207CA1">
      <w:pPr>
        <w:pStyle w:val="a3"/>
        <w:rPr>
          <w:rFonts w:asciiTheme="minorEastAsia" w:hAnsiTheme="minorEastAsia" w:cs="宋体"/>
          <w:kern w:val="0"/>
          <w:sz w:val="24"/>
          <w:szCs w:val="24"/>
        </w:rPr>
      </w:pP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【90-91</w:t>
      </w:r>
      <w:r w:rsidR="00871504" w:rsidRPr="007B0311">
        <w:rPr>
          <w:rFonts w:asciiTheme="minorEastAsia" w:hAnsiTheme="minorEastAsia" w:cs="宋体"/>
          <w:kern w:val="0"/>
          <w:sz w:val="24"/>
          <w:szCs w:val="24"/>
        </w:rPr>
        <w:t>】</w:t>
      </w:r>
      <w:bookmarkStart w:id="0" w:name="_GoBack"/>
      <w:bookmarkEnd w:id="0"/>
    </w:p>
    <w:p w:rsidR="00C32C5B" w:rsidRPr="007B0311" w:rsidRDefault="00C32C5B"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A.</w:t>
      </w:r>
      <w:r w:rsidR="00871504" w:rsidRPr="007B0311">
        <w:rPr>
          <w:rFonts w:asciiTheme="minorEastAsia" w:hAnsiTheme="minorEastAsia" w:cs="宋体" w:hint="eastAsia"/>
          <w:kern w:val="0"/>
          <w:sz w:val="24"/>
          <w:szCs w:val="24"/>
        </w:rPr>
        <w:t>胡椒碱</w:t>
      </w:r>
    </w:p>
    <w:p w:rsidR="00C32C5B" w:rsidRPr="007B0311" w:rsidRDefault="00871504"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B.</w:t>
      </w:r>
      <w:r w:rsidR="00C32C5B" w:rsidRPr="007B0311">
        <w:rPr>
          <w:rFonts w:asciiTheme="minorEastAsia" w:hAnsiTheme="minorEastAsia" w:cs="宋体" w:hint="eastAsia"/>
          <w:kern w:val="0"/>
          <w:sz w:val="24"/>
          <w:szCs w:val="24"/>
        </w:rPr>
        <w:t>莨菪碱</w:t>
      </w:r>
      <w:r w:rsidRPr="007B0311">
        <w:rPr>
          <w:rFonts w:asciiTheme="minorEastAsia" w:hAnsiTheme="minorEastAsia" w:cs="宋体"/>
          <w:kern w:val="0"/>
          <w:sz w:val="24"/>
          <w:szCs w:val="24"/>
        </w:rPr>
        <w:br/>
        <w:t>C.</w:t>
      </w:r>
      <w:r w:rsidR="00C32C5B" w:rsidRPr="007B0311">
        <w:rPr>
          <w:rFonts w:asciiTheme="minorEastAsia" w:hAnsiTheme="minorEastAsia" w:cs="宋体" w:hint="eastAsia"/>
          <w:kern w:val="0"/>
          <w:sz w:val="24"/>
          <w:szCs w:val="24"/>
        </w:rPr>
        <w:t>小檗碱</w:t>
      </w:r>
      <w:r w:rsidRPr="007B0311">
        <w:rPr>
          <w:rFonts w:asciiTheme="minorEastAsia" w:hAnsiTheme="minorEastAsia" w:cs="宋体"/>
          <w:kern w:val="0"/>
          <w:sz w:val="24"/>
          <w:szCs w:val="24"/>
        </w:rPr>
        <w:br/>
        <w:t>D.</w:t>
      </w:r>
      <w:r w:rsidR="00C32C5B" w:rsidRPr="007B0311">
        <w:rPr>
          <w:rFonts w:asciiTheme="minorEastAsia" w:hAnsiTheme="minorEastAsia" w:cs="宋体" w:hint="eastAsia"/>
          <w:kern w:val="0"/>
          <w:sz w:val="24"/>
          <w:szCs w:val="24"/>
        </w:rPr>
        <w:t>罂粟碱</w:t>
      </w:r>
      <w:r w:rsidRPr="007B0311">
        <w:rPr>
          <w:rFonts w:asciiTheme="minorEastAsia" w:hAnsiTheme="minorEastAsia" w:cs="宋体"/>
          <w:kern w:val="0"/>
          <w:sz w:val="24"/>
          <w:szCs w:val="24"/>
        </w:rPr>
        <w:br/>
        <w:t>E.</w:t>
      </w:r>
      <w:r w:rsidR="00C32C5B" w:rsidRPr="007B0311">
        <w:rPr>
          <w:rFonts w:asciiTheme="minorEastAsia" w:hAnsiTheme="minorEastAsia" w:cs="宋体" w:hint="eastAsia"/>
          <w:kern w:val="0"/>
          <w:sz w:val="24"/>
          <w:szCs w:val="24"/>
        </w:rPr>
        <w:t xml:space="preserve"> 咖啡碱</w:t>
      </w:r>
      <w:r w:rsidRPr="007B0311">
        <w:rPr>
          <w:rFonts w:asciiTheme="minorEastAsia" w:hAnsiTheme="minorEastAsia" w:cs="宋体"/>
          <w:kern w:val="0"/>
          <w:sz w:val="24"/>
          <w:szCs w:val="24"/>
        </w:rPr>
        <w:br/>
      </w:r>
      <w:r w:rsidR="00C32C5B" w:rsidRPr="007B0311">
        <w:rPr>
          <w:rFonts w:asciiTheme="minorEastAsia" w:hAnsiTheme="minorEastAsia" w:cs="宋体" w:hint="eastAsia"/>
          <w:kern w:val="0"/>
          <w:sz w:val="24"/>
          <w:szCs w:val="24"/>
        </w:rPr>
        <w:t>90.属于莨菪烷类生物碱(  )</w:t>
      </w:r>
    </w:p>
    <w:p w:rsidR="00871504" w:rsidRPr="007B0311" w:rsidRDefault="00C32C5B"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91</w:t>
      </w:r>
      <w:r w:rsidRPr="007B0311">
        <w:rPr>
          <w:rFonts w:asciiTheme="minorEastAsia" w:hAnsiTheme="minorEastAsia" w:cs="宋体"/>
          <w:kern w:val="0"/>
          <w:sz w:val="24"/>
          <w:szCs w:val="24"/>
        </w:rPr>
        <w:t>.</w:t>
      </w:r>
      <w:r w:rsidRPr="007B0311">
        <w:rPr>
          <w:rFonts w:asciiTheme="minorEastAsia" w:hAnsiTheme="minorEastAsia" w:cs="宋体" w:hint="eastAsia"/>
          <w:kern w:val="0"/>
          <w:sz w:val="24"/>
          <w:szCs w:val="24"/>
        </w:rPr>
        <w:t>碱性最强的化合物是(</w:t>
      </w:r>
      <w:r w:rsidRPr="007B0311">
        <w:rPr>
          <w:rFonts w:asciiTheme="minorEastAsia" w:hAnsiTheme="minorEastAsia" w:cs="宋体"/>
          <w:kern w:val="0"/>
          <w:sz w:val="24"/>
          <w:szCs w:val="24"/>
        </w:rPr>
        <w:t xml:space="preserve">  </w:t>
      </w:r>
      <w:r w:rsidRPr="007B0311">
        <w:rPr>
          <w:rFonts w:asciiTheme="minorEastAsia" w:hAnsiTheme="minorEastAsia" w:cs="宋体" w:hint="eastAsia"/>
          <w:kern w:val="0"/>
          <w:sz w:val="24"/>
          <w:szCs w:val="24"/>
        </w:rPr>
        <w:t>)</w:t>
      </w:r>
    </w:p>
    <w:p w:rsidR="00A00BED" w:rsidRDefault="00A00BED" w:rsidP="007B0311">
      <w:pPr>
        <w:pStyle w:val="a3"/>
        <w:rPr>
          <w:rFonts w:asciiTheme="minorEastAsia" w:hAnsiTheme="minorEastAsia" w:cs="宋体"/>
          <w:kern w:val="0"/>
          <w:sz w:val="24"/>
          <w:szCs w:val="24"/>
        </w:rPr>
      </w:pP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【92-94】</w:t>
      </w:r>
      <w:r w:rsidRPr="007B0311">
        <w:rPr>
          <w:rFonts w:asciiTheme="minorEastAsia" w:hAnsiTheme="minorEastAsia" w:cs="宋体"/>
          <w:kern w:val="0"/>
          <w:sz w:val="24"/>
          <w:szCs w:val="24"/>
        </w:rPr>
        <w:br/>
        <w:t>A.酊剂</w:t>
      </w:r>
      <w:r w:rsidRPr="007B0311">
        <w:rPr>
          <w:rFonts w:asciiTheme="minorEastAsia" w:hAnsiTheme="minorEastAsia" w:cs="宋体"/>
          <w:kern w:val="0"/>
          <w:sz w:val="24"/>
          <w:szCs w:val="24"/>
        </w:rPr>
        <w:br/>
        <w:t>B.合剂</w:t>
      </w:r>
      <w:r w:rsidRPr="007B0311">
        <w:rPr>
          <w:rFonts w:asciiTheme="minorEastAsia" w:hAnsiTheme="minorEastAsia" w:cs="宋体"/>
          <w:kern w:val="0"/>
          <w:sz w:val="24"/>
          <w:szCs w:val="24"/>
        </w:rPr>
        <w:br/>
        <w:t>C.乳膏</w:t>
      </w:r>
      <w:r w:rsidRPr="007B0311">
        <w:rPr>
          <w:rFonts w:asciiTheme="minorEastAsia" w:hAnsiTheme="minorEastAsia" w:cs="宋体"/>
          <w:kern w:val="0"/>
          <w:sz w:val="24"/>
          <w:szCs w:val="24"/>
        </w:rPr>
        <w:br/>
        <w:t>D.软膏</w:t>
      </w:r>
      <w:r w:rsidRPr="007B0311">
        <w:rPr>
          <w:rFonts w:asciiTheme="minorEastAsia" w:hAnsiTheme="minorEastAsia" w:cs="宋体"/>
          <w:kern w:val="0"/>
          <w:sz w:val="24"/>
          <w:szCs w:val="24"/>
        </w:rPr>
        <w:br/>
        <w:t>E.膏药</w:t>
      </w:r>
      <w:r w:rsidRPr="007B0311">
        <w:rPr>
          <w:rFonts w:asciiTheme="minorEastAsia" w:hAnsiTheme="minorEastAsia" w:cs="宋体"/>
          <w:kern w:val="0"/>
          <w:sz w:val="24"/>
          <w:szCs w:val="24"/>
        </w:rPr>
        <w:br/>
        <w:t>92.除另有规定外，应密封，置阴凉处贮存的是(　)。</w:t>
      </w:r>
      <w:r w:rsidRPr="007B0311">
        <w:rPr>
          <w:rFonts w:asciiTheme="minorEastAsia" w:hAnsiTheme="minorEastAsia" w:cs="宋体"/>
          <w:kern w:val="0"/>
          <w:sz w:val="24"/>
          <w:szCs w:val="24"/>
        </w:rPr>
        <w:br/>
        <w:t>93.除另有规定外，应避光，密封，置阴凉处贮存的是(　)。</w:t>
      </w:r>
      <w:r w:rsidRPr="007B0311">
        <w:rPr>
          <w:rFonts w:asciiTheme="minorEastAsia" w:hAnsiTheme="minorEastAsia" w:cs="宋体"/>
          <w:kern w:val="0"/>
          <w:sz w:val="24"/>
          <w:szCs w:val="24"/>
        </w:rPr>
        <w:br/>
        <w:t>94.除另有规定外，应避光，置25</w:t>
      </w:r>
      <w:r w:rsidRPr="007B0311">
        <w:rPr>
          <w:rFonts w:asciiTheme="minorEastAsia" w:hAnsiTheme="minorEastAsia" w:cs="微软雅黑" w:hint="eastAsia"/>
          <w:kern w:val="0"/>
          <w:sz w:val="24"/>
          <w:szCs w:val="24"/>
        </w:rPr>
        <w:t>℃</w:t>
      </w:r>
      <w:r w:rsidRPr="007B0311">
        <w:rPr>
          <w:rFonts w:asciiTheme="minorEastAsia" w:hAnsiTheme="minorEastAsia" w:cs="宋体"/>
          <w:kern w:val="0"/>
          <w:sz w:val="24"/>
          <w:szCs w:val="24"/>
        </w:rPr>
        <w:t>以下，0</w:t>
      </w:r>
      <w:r w:rsidRPr="007B0311">
        <w:rPr>
          <w:rFonts w:asciiTheme="minorEastAsia" w:hAnsiTheme="minorEastAsia" w:cs="微软雅黑" w:hint="eastAsia"/>
          <w:kern w:val="0"/>
          <w:sz w:val="24"/>
          <w:szCs w:val="24"/>
        </w:rPr>
        <w:t>℃</w:t>
      </w:r>
      <w:r w:rsidRPr="007B0311">
        <w:rPr>
          <w:rFonts w:asciiTheme="minorEastAsia" w:hAnsiTheme="minorEastAsia" w:cs="宋体"/>
          <w:kern w:val="0"/>
          <w:sz w:val="24"/>
          <w:szCs w:val="24"/>
        </w:rPr>
        <w:t>以上贮存的是(　)。</w:t>
      </w:r>
    </w:p>
    <w:p w:rsidR="00A00BED" w:rsidRDefault="00A00BED" w:rsidP="007B0311">
      <w:pPr>
        <w:pStyle w:val="a3"/>
        <w:rPr>
          <w:rFonts w:asciiTheme="minorEastAsia" w:hAnsiTheme="minorEastAsia" w:cs="宋体"/>
          <w:kern w:val="0"/>
          <w:sz w:val="24"/>
          <w:szCs w:val="24"/>
        </w:rPr>
      </w:pPr>
    </w:p>
    <w:p w:rsidR="00CF7A5B" w:rsidRDefault="00C32C5B"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【95-96】</w:t>
      </w:r>
    </w:p>
    <w:p w:rsidR="00756658" w:rsidRDefault="00756658" w:rsidP="007B0311">
      <w:pPr>
        <w:pStyle w:val="a3"/>
        <w:rPr>
          <w:rFonts w:asciiTheme="minorEastAsia" w:hAnsiTheme="minorEastAsia" w:cs="宋体"/>
          <w:kern w:val="0"/>
          <w:sz w:val="24"/>
          <w:szCs w:val="24"/>
        </w:rPr>
      </w:pPr>
      <w:r>
        <w:rPr>
          <w:rFonts w:asciiTheme="minorEastAsia" w:hAnsiTheme="minorEastAsia" w:cs="宋体"/>
          <w:kern w:val="0"/>
          <w:sz w:val="24"/>
          <w:szCs w:val="24"/>
        </w:rPr>
        <w:t>A.</w:t>
      </w:r>
    </w:p>
    <w:p w:rsidR="00756658" w:rsidRDefault="00CF7A5B" w:rsidP="007B0311">
      <w:pPr>
        <w:pStyle w:val="a3"/>
        <w:rPr>
          <w:rFonts w:asciiTheme="minorEastAsia" w:hAnsiTheme="minorEastAsia" w:cs="宋体"/>
          <w:kern w:val="0"/>
          <w:sz w:val="24"/>
          <w:szCs w:val="24"/>
        </w:rPr>
      </w:pPr>
      <w:r w:rsidRPr="00CF7A5B">
        <w:rPr>
          <w:rFonts w:asciiTheme="minorEastAsia" w:hAnsiTheme="minorEastAsia" w:cs="宋体"/>
          <w:noProof/>
          <w:kern w:val="0"/>
          <w:sz w:val="24"/>
          <w:szCs w:val="24"/>
        </w:rPr>
        <w:drawing>
          <wp:inline distT="0" distB="0" distL="0" distR="0">
            <wp:extent cx="1768177" cy="1429448"/>
            <wp:effectExtent l="0" t="0" r="3810" b="0"/>
            <wp:docPr id="26" name="图片 26" descr="C:\Users\优积谷\AppData\Local\Temp\15395754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优积谷\AppData\Local\Temp\1539575462(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3549" cy="1449959"/>
                    </a:xfrm>
                    <a:prstGeom prst="rect">
                      <a:avLst/>
                    </a:prstGeom>
                    <a:noFill/>
                    <a:ln>
                      <a:noFill/>
                    </a:ln>
                  </pic:spPr>
                </pic:pic>
              </a:graphicData>
            </a:graphic>
          </wp:inline>
        </w:drawing>
      </w:r>
    </w:p>
    <w:p w:rsidR="00756658" w:rsidRDefault="00756658" w:rsidP="007B0311">
      <w:pPr>
        <w:pStyle w:val="a3"/>
        <w:rPr>
          <w:rFonts w:asciiTheme="minorEastAsia" w:hAnsiTheme="minorEastAsia" w:cs="宋体"/>
          <w:kern w:val="0"/>
          <w:sz w:val="24"/>
          <w:szCs w:val="24"/>
        </w:rPr>
      </w:pPr>
      <w:r>
        <w:rPr>
          <w:rFonts w:asciiTheme="minorEastAsia" w:hAnsiTheme="minorEastAsia" w:cs="宋体"/>
          <w:kern w:val="0"/>
          <w:sz w:val="24"/>
          <w:szCs w:val="24"/>
        </w:rPr>
        <w:t>B.</w:t>
      </w:r>
    </w:p>
    <w:p w:rsidR="00CF7A5B" w:rsidRDefault="00CF7A5B" w:rsidP="007B0311">
      <w:pPr>
        <w:pStyle w:val="a3"/>
        <w:rPr>
          <w:rFonts w:asciiTheme="minorEastAsia" w:hAnsiTheme="minorEastAsia" w:cs="宋体"/>
          <w:kern w:val="0"/>
          <w:sz w:val="24"/>
          <w:szCs w:val="24"/>
        </w:rPr>
      </w:pPr>
      <w:r w:rsidRPr="00CF7A5B">
        <w:rPr>
          <w:rFonts w:asciiTheme="minorEastAsia" w:hAnsiTheme="minorEastAsia" w:cs="宋体"/>
          <w:noProof/>
          <w:kern w:val="0"/>
          <w:sz w:val="24"/>
          <w:szCs w:val="24"/>
        </w:rPr>
        <w:drawing>
          <wp:inline distT="0" distB="0" distL="0" distR="0">
            <wp:extent cx="1767840" cy="1387715"/>
            <wp:effectExtent l="0" t="0" r="3810" b="3175"/>
            <wp:docPr id="25" name="图片 25" descr="C:\Users\优积谷\AppData\Local\Temp\1539575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优积谷\AppData\Local\Temp\1539575445(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4344" cy="1400670"/>
                    </a:xfrm>
                    <a:prstGeom prst="rect">
                      <a:avLst/>
                    </a:prstGeom>
                    <a:noFill/>
                    <a:ln>
                      <a:noFill/>
                    </a:ln>
                  </pic:spPr>
                </pic:pic>
              </a:graphicData>
            </a:graphic>
          </wp:inline>
        </w:drawing>
      </w:r>
    </w:p>
    <w:p w:rsidR="00756658" w:rsidRDefault="00756658" w:rsidP="007B0311">
      <w:pPr>
        <w:pStyle w:val="a3"/>
        <w:rPr>
          <w:rFonts w:asciiTheme="minorEastAsia" w:hAnsiTheme="minorEastAsia" w:cs="宋体"/>
          <w:kern w:val="0"/>
          <w:sz w:val="24"/>
          <w:szCs w:val="24"/>
        </w:rPr>
      </w:pPr>
      <w:r>
        <w:rPr>
          <w:rFonts w:asciiTheme="minorEastAsia" w:hAnsiTheme="minorEastAsia" w:cs="宋体"/>
          <w:kern w:val="0"/>
          <w:sz w:val="24"/>
          <w:szCs w:val="24"/>
        </w:rPr>
        <w:t>C.</w:t>
      </w:r>
    </w:p>
    <w:p w:rsidR="00CF7A5B" w:rsidRDefault="00CF7A5B" w:rsidP="007B0311">
      <w:pPr>
        <w:pStyle w:val="a3"/>
        <w:rPr>
          <w:rFonts w:asciiTheme="minorEastAsia" w:hAnsiTheme="minorEastAsia" w:cs="宋体"/>
          <w:kern w:val="0"/>
          <w:sz w:val="24"/>
          <w:szCs w:val="24"/>
        </w:rPr>
      </w:pPr>
      <w:r w:rsidRPr="00CF7A5B">
        <w:rPr>
          <w:rFonts w:asciiTheme="minorEastAsia" w:hAnsiTheme="minorEastAsia" w:cs="宋体"/>
          <w:noProof/>
          <w:kern w:val="0"/>
          <w:sz w:val="24"/>
          <w:szCs w:val="24"/>
        </w:rPr>
        <w:lastRenderedPageBreak/>
        <w:drawing>
          <wp:inline distT="0" distB="0" distL="0" distR="0">
            <wp:extent cx="1793436" cy="1568017"/>
            <wp:effectExtent l="0" t="0" r="0" b="0"/>
            <wp:docPr id="24" name="图片 24" descr="C:\Users\优积谷\AppData\Local\Temp\15395754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优积谷\AppData\Local\Temp\1539575429(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10" cy="1582246"/>
                    </a:xfrm>
                    <a:prstGeom prst="rect">
                      <a:avLst/>
                    </a:prstGeom>
                    <a:noFill/>
                    <a:ln>
                      <a:noFill/>
                    </a:ln>
                  </pic:spPr>
                </pic:pic>
              </a:graphicData>
            </a:graphic>
          </wp:inline>
        </w:drawing>
      </w:r>
    </w:p>
    <w:p w:rsidR="00756658" w:rsidRDefault="00756658" w:rsidP="007B0311">
      <w:pPr>
        <w:pStyle w:val="a3"/>
        <w:rPr>
          <w:rFonts w:asciiTheme="minorEastAsia" w:hAnsiTheme="minorEastAsia" w:cs="宋体"/>
          <w:kern w:val="0"/>
          <w:sz w:val="24"/>
          <w:szCs w:val="24"/>
        </w:rPr>
      </w:pPr>
      <w:r>
        <w:rPr>
          <w:rFonts w:asciiTheme="minorEastAsia" w:hAnsiTheme="minorEastAsia" w:cs="宋体"/>
          <w:kern w:val="0"/>
          <w:sz w:val="24"/>
          <w:szCs w:val="24"/>
        </w:rPr>
        <w:t>D.</w:t>
      </w:r>
    </w:p>
    <w:p w:rsidR="00CF7A5B" w:rsidRDefault="00CF7A5B" w:rsidP="007B0311">
      <w:pPr>
        <w:pStyle w:val="a3"/>
        <w:rPr>
          <w:rFonts w:asciiTheme="minorEastAsia" w:hAnsiTheme="minorEastAsia" w:cs="宋体"/>
          <w:kern w:val="0"/>
          <w:sz w:val="24"/>
          <w:szCs w:val="24"/>
        </w:rPr>
      </w:pPr>
      <w:r w:rsidRPr="00CF7A5B">
        <w:rPr>
          <w:rFonts w:asciiTheme="minorEastAsia" w:hAnsiTheme="minorEastAsia" w:cs="宋体"/>
          <w:noProof/>
          <w:kern w:val="0"/>
          <w:sz w:val="24"/>
          <w:szCs w:val="24"/>
        </w:rPr>
        <w:drawing>
          <wp:inline distT="0" distB="0" distL="0" distR="0">
            <wp:extent cx="1793240" cy="1410073"/>
            <wp:effectExtent l="0" t="0" r="0" b="0"/>
            <wp:docPr id="22" name="图片 22" descr="C:\Users\优积谷\AppData\Local\Temp\15395753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优积谷\AppData\Local\Temp\1539575393(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2406" cy="1425144"/>
                    </a:xfrm>
                    <a:prstGeom prst="rect">
                      <a:avLst/>
                    </a:prstGeom>
                    <a:noFill/>
                    <a:ln>
                      <a:noFill/>
                    </a:ln>
                  </pic:spPr>
                </pic:pic>
              </a:graphicData>
            </a:graphic>
          </wp:inline>
        </w:drawing>
      </w:r>
    </w:p>
    <w:p w:rsidR="00756658" w:rsidRDefault="00756658" w:rsidP="007B0311">
      <w:pPr>
        <w:pStyle w:val="a3"/>
        <w:rPr>
          <w:rFonts w:asciiTheme="minorEastAsia" w:hAnsiTheme="minorEastAsia" w:cs="宋体"/>
          <w:kern w:val="0"/>
          <w:sz w:val="24"/>
          <w:szCs w:val="24"/>
        </w:rPr>
      </w:pPr>
      <w:r>
        <w:rPr>
          <w:rFonts w:asciiTheme="minorEastAsia" w:hAnsiTheme="minorEastAsia" w:cs="宋体"/>
          <w:kern w:val="0"/>
          <w:sz w:val="24"/>
          <w:szCs w:val="24"/>
        </w:rPr>
        <w:t>E.</w:t>
      </w:r>
    </w:p>
    <w:p w:rsidR="00C32C5B" w:rsidRPr="007B0311" w:rsidRDefault="00CF7A5B" w:rsidP="007B0311">
      <w:pPr>
        <w:pStyle w:val="a3"/>
        <w:rPr>
          <w:rFonts w:asciiTheme="minorEastAsia" w:hAnsiTheme="minorEastAsia" w:cs="宋体"/>
          <w:kern w:val="0"/>
          <w:sz w:val="24"/>
          <w:szCs w:val="24"/>
        </w:rPr>
      </w:pPr>
      <w:r w:rsidRPr="00CF7A5B">
        <w:rPr>
          <w:rFonts w:asciiTheme="minorEastAsia" w:hAnsiTheme="minorEastAsia" w:cs="宋体"/>
          <w:noProof/>
          <w:kern w:val="0"/>
          <w:sz w:val="24"/>
          <w:szCs w:val="24"/>
        </w:rPr>
        <w:drawing>
          <wp:inline distT="0" distB="0" distL="0" distR="0">
            <wp:extent cx="1793240" cy="1466640"/>
            <wp:effectExtent l="0" t="0" r="0" b="635"/>
            <wp:docPr id="9" name="图片 9" descr="C:\Users\优积谷\AppData\Local\Temp\15395753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优积谷\AppData\Local\Temp\1539575373(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4739" cy="1484223"/>
                    </a:xfrm>
                    <a:prstGeom prst="rect">
                      <a:avLst/>
                    </a:prstGeom>
                    <a:noFill/>
                    <a:ln>
                      <a:noFill/>
                    </a:ln>
                  </pic:spPr>
                </pic:pic>
              </a:graphicData>
            </a:graphic>
          </wp:inline>
        </w:drawing>
      </w:r>
    </w:p>
    <w:p w:rsidR="003C1EDF" w:rsidRPr="007B0311" w:rsidRDefault="00C32C5B"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95.</w:t>
      </w:r>
      <w:r w:rsidRPr="007B0311">
        <w:rPr>
          <w:rFonts w:asciiTheme="minorEastAsia" w:hAnsiTheme="minorEastAsia" w:cs="宋体" w:hint="eastAsia"/>
          <w:kern w:val="0"/>
          <w:sz w:val="24"/>
          <w:szCs w:val="24"/>
        </w:rPr>
        <w:t>试卷附图</w:t>
      </w:r>
      <w:r w:rsidRPr="007B0311">
        <w:rPr>
          <w:rFonts w:asciiTheme="minorEastAsia" w:hAnsiTheme="minorEastAsia" w:cs="宋体"/>
          <w:kern w:val="0"/>
          <w:sz w:val="24"/>
          <w:szCs w:val="24"/>
        </w:rPr>
        <w:t>图</w:t>
      </w:r>
      <w:r w:rsidRPr="007B0311">
        <w:rPr>
          <w:rFonts w:asciiTheme="minorEastAsia" w:hAnsiTheme="minorEastAsia" w:cs="宋体" w:hint="eastAsia"/>
          <w:kern w:val="0"/>
          <w:sz w:val="24"/>
          <w:szCs w:val="24"/>
        </w:rPr>
        <w:t>11-图15，</w:t>
      </w:r>
      <w:r w:rsidRPr="007B0311">
        <w:rPr>
          <w:rFonts w:asciiTheme="minorEastAsia" w:hAnsiTheme="minorEastAsia" w:cs="宋体"/>
          <w:kern w:val="0"/>
          <w:sz w:val="24"/>
          <w:szCs w:val="24"/>
        </w:rPr>
        <w:t>图示药材主产地为浙江的是(　)。</w:t>
      </w:r>
      <w:r w:rsidRPr="007B0311">
        <w:rPr>
          <w:rFonts w:asciiTheme="minorEastAsia" w:hAnsiTheme="minorEastAsia" w:cs="宋体"/>
          <w:kern w:val="0"/>
          <w:sz w:val="24"/>
          <w:szCs w:val="24"/>
        </w:rPr>
        <w:br/>
        <w:t>96.</w:t>
      </w:r>
      <w:r w:rsidRPr="007B0311">
        <w:rPr>
          <w:rFonts w:asciiTheme="minorEastAsia" w:hAnsiTheme="minorEastAsia" w:cs="宋体" w:hint="eastAsia"/>
          <w:kern w:val="0"/>
          <w:sz w:val="24"/>
          <w:szCs w:val="24"/>
        </w:rPr>
        <w:t xml:space="preserve"> 试卷附图</w:t>
      </w:r>
      <w:r w:rsidRPr="007B0311">
        <w:rPr>
          <w:rFonts w:asciiTheme="minorEastAsia" w:hAnsiTheme="minorEastAsia" w:cs="宋体"/>
          <w:kern w:val="0"/>
          <w:sz w:val="24"/>
          <w:szCs w:val="24"/>
        </w:rPr>
        <w:t>图</w:t>
      </w:r>
      <w:r w:rsidRPr="007B0311">
        <w:rPr>
          <w:rFonts w:asciiTheme="minorEastAsia" w:hAnsiTheme="minorEastAsia" w:cs="宋体" w:hint="eastAsia"/>
          <w:kern w:val="0"/>
          <w:sz w:val="24"/>
          <w:szCs w:val="24"/>
        </w:rPr>
        <w:t>11-图15，</w:t>
      </w:r>
      <w:r w:rsidRPr="007B0311">
        <w:rPr>
          <w:rFonts w:asciiTheme="minorEastAsia" w:hAnsiTheme="minorEastAsia" w:cs="宋体"/>
          <w:kern w:val="0"/>
          <w:sz w:val="24"/>
          <w:szCs w:val="24"/>
        </w:rPr>
        <w:t>图示药材主产地为</w:t>
      </w:r>
      <w:r w:rsidRPr="007B0311">
        <w:rPr>
          <w:rFonts w:asciiTheme="minorEastAsia" w:hAnsiTheme="minorEastAsia" w:cs="宋体" w:hint="eastAsia"/>
          <w:kern w:val="0"/>
          <w:sz w:val="24"/>
          <w:szCs w:val="24"/>
        </w:rPr>
        <w:t>广东</w:t>
      </w:r>
      <w:r w:rsidRPr="007B0311">
        <w:rPr>
          <w:rFonts w:asciiTheme="minorEastAsia" w:hAnsiTheme="minorEastAsia" w:cs="宋体"/>
          <w:kern w:val="0"/>
          <w:sz w:val="24"/>
          <w:szCs w:val="24"/>
        </w:rPr>
        <w:t>的是(　)。</w:t>
      </w:r>
    </w:p>
    <w:p w:rsidR="00A00BED" w:rsidRDefault="00A00BED" w:rsidP="007B0311">
      <w:pPr>
        <w:pStyle w:val="a3"/>
        <w:rPr>
          <w:rFonts w:asciiTheme="minorEastAsia" w:hAnsiTheme="minorEastAsia" w:cs="宋体"/>
          <w:kern w:val="0"/>
          <w:sz w:val="24"/>
          <w:szCs w:val="24"/>
        </w:rPr>
      </w:pPr>
    </w:p>
    <w:p w:rsidR="00CF7A5B" w:rsidRDefault="00C32C5B"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【97-98】</w:t>
      </w:r>
    </w:p>
    <w:p w:rsidR="000140F6" w:rsidRDefault="00CF7A5B" w:rsidP="007B0311">
      <w:pPr>
        <w:pStyle w:val="a3"/>
        <w:rPr>
          <w:rFonts w:asciiTheme="minorEastAsia" w:hAnsiTheme="minorEastAsia" w:cs="宋体"/>
          <w:kern w:val="0"/>
          <w:sz w:val="24"/>
          <w:szCs w:val="24"/>
        </w:rPr>
      </w:pPr>
      <w:r>
        <w:rPr>
          <w:rFonts w:asciiTheme="minorEastAsia" w:hAnsiTheme="minorEastAsia" w:cs="宋体"/>
          <w:kern w:val="0"/>
          <w:sz w:val="24"/>
          <w:szCs w:val="24"/>
        </w:rPr>
        <w:t>A.</w:t>
      </w:r>
    </w:p>
    <w:p w:rsidR="000140F6" w:rsidRDefault="000140F6" w:rsidP="007B0311">
      <w:pPr>
        <w:pStyle w:val="a3"/>
        <w:rPr>
          <w:rFonts w:asciiTheme="minorEastAsia" w:hAnsiTheme="minorEastAsia" w:cs="宋体"/>
          <w:kern w:val="0"/>
          <w:sz w:val="24"/>
          <w:szCs w:val="24"/>
        </w:rPr>
      </w:pPr>
      <w:r w:rsidRPr="000140F6">
        <w:rPr>
          <w:rFonts w:asciiTheme="minorEastAsia" w:hAnsiTheme="minorEastAsia" w:cs="宋体"/>
          <w:noProof/>
          <w:kern w:val="0"/>
          <w:sz w:val="24"/>
          <w:szCs w:val="24"/>
        </w:rPr>
        <w:drawing>
          <wp:inline distT="0" distB="0" distL="0" distR="0">
            <wp:extent cx="1793240" cy="1401115"/>
            <wp:effectExtent l="0" t="0" r="0" b="8890"/>
            <wp:docPr id="46" name="图片 46" descr="C:\Users\优积谷\AppData\Local\Temp\15395759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优积谷\AppData\Local\Temp\1539575974(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3069" cy="1416608"/>
                    </a:xfrm>
                    <a:prstGeom prst="rect">
                      <a:avLst/>
                    </a:prstGeom>
                    <a:noFill/>
                    <a:ln>
                      <a:noFill/>
                    </a:ln>
                  </pic:spPr>
                </pic:pic>
              </a:graphicData>
            </a:graphic>
          </wp:inline>
        </w:drawing>
      </w:r>
    </w:p>
    <w:p w:rsidR="00CF7A5B" w:rsidRDefault="00CF7A5B" w:rsidP="007B0311">
      <w:pPr>
        <w:pStyle w:val="a3"/>
        <w:rPr>
          <w:rFonts w:asciiTheme="minorEastAsia" w:hAnsiTheme="minorEastAsia" w:cs="宋体"/>
          <w:kern w:val="0"/>
          <w:sz w:val="24"/>
          <w:szCs w:val="24"/>
        </w:rPr>
      </w:pPr>
      <w:r>
        <w:rPr>
          <w:rFonts w:asciiTheme="minorEastAsia" w:hAnsiTheme="minorEastAsia" w:cs="宋体"/>
          <w:kern w:val="0"/>
          <w:sz w:val="24"/>
          <w:szCs w:val="24"/>
        </w:rPr>
        <w:t>B.</w:t>
      </w:r>
    </w:p>
    <w:p w:rsidR="000140F6" w:rsidRDefault="000140F6" w:rsidP="007B0311">
      <w:pPr>
        <w:pStyle w:val="a3"/>
        <w:rPr>
          <w:rFonts w:asciiTheme="minorEastAsia" w:hAnsiTheme="minorEastAsia" w:cs="宋体"/>
          <w:kern w:val="0"/>
          <w:sz w:val="24"/>
          <w:szCs w:val="24"/>
        </w:rPr>
      </w:pPr>
      <w:r w:rsidRPr="000140F6">
        <w:rPr>
          <w:rFonts w:asciiTheme="minorEastAsia" w:hAnsiTheme="minorEastAsia" w:cs="宋体"/>
          <w:noProof/>
          <w:kern w:val="0"/>
          <w:sz w:val="24"/>
          <w:szCs w:val="24"/>
        </w:rPr>
        <w:lastRenderedPageBreak/>
        <w:drawing>
          <wp:inline distT="0" distB="0" distL="0" distR="0">
            <wp:extent cx="1737990" cy="1429698"/>
            <wp:effectExtent l="0" t="0" r="0" b="0"/>
            <wp:docPr id="47" name="图片 47" descr="C:\Users\优积谷\AppData\Local\Temp\1539576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优积谷\AppData\Local\Temp\1539576002(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0478" cy="1439970"/>
                    </a:xfrm>
                    <a:prstGeom prst="rect">
                      <a:avLst/>
                    </a:prstGeom>
                    <a:noFill/>
                    <a:ln>
                      <a:noFill/>
                    </a:ln>
                  </pic:spPr>
                </pic:pic>
              </a:graphicData>
            </a:graphic>
          </wp:inline>
        </w:drawing>
      </w:r>
    </w:p>
    <w:p w:rsidR="00CF7A5B" w:rsidRDefault="00CF7A5B" w:rsidP="007B0311">
      <w:pPr>
        <w:pStyle w:val="a3"/>
        <w:rPr>
          <w:rFonts w:asciiTheme="minorEastAsia" w:hAnsiTheme="minorEastAsia" w:cs="宋体"/>
          <w:kern w:val="0"/>
          <w:sz w:val="24"/>
          <w:szCs w:val="24"/>
        </w:rPr>
      </w:pPr>
      <w:r>
        <w:rPr>
          <w:rFonts w:asciiTheme="minorEastAsia" w:hAnsiTheme="minorEastAsia" w:cs="宋体"/>
          <w:kern w:val="0"/>
          <w:sz w:val="24"/>
          <w:szCs w:val="24"/>
        </w:rPr>
        <w:t>C.</w:t>
      </w:r>
    </w:p>
    <w:p w:rsidR="000140F6" w:rsidRDefault="000140F6" w:rsidP="007B0311">
      <w:pPr>
        <w:pStyle w:val="a3"/>
        <w:rPr>
          <w:rFonts w:asciiTheme="minorEastAsia" w:hAnsiTheme="minorEastAsia" w:cs="宋体"/>
          <w:kern w:val="0"/>
          <w:sz w:val="24"/>
          <w:szCs w:val="24"/>
        </w:rPr>
      </w:pPr>
      <w:r w:rsidRPr="000140F6">
        <w:rPr>
          <w:rFonts w:asciiTheme="minorEastAsia" w:hAnsiTheme="minorEastAsia" w:cs="宋体"/>
          <w:noProof/>
          <w:kern w:val="0"/>
          <w:sz w:val="24"/>
          <w:szCs w:val="24"/>
        </w:rPr>
        <w:drawing>
          <wp:inline distT="0" distB="0" distL="0" distR="0">
            <wp:extent cx="1636827" cy="1361245"/>
            <wp:effectExtent l="0" t="0" r="1905" b="0"/>
            <wp:docPr id="48" name="图片 48" descr="C:\Users\优积谷\AppData\Local\Temp\15395760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优积谷\AppData\Local\Temp\1539576048(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1627" cy="1373553"/>
                    </a:xfrm>
                    <a:prstGeom prst="rect">
                      <a:avLst/>
                    </a:prstGeom>
                    <a:noFill/>
                    <a:ln>
                      <a:noFill/>
                    </a:ln>
                  </pic:spPr>
                </pic:pic>
              </a:graphicData>
            </a:graphic>
          </wp:inline>
        </w:drawing>
      </w:r>
    </w:p>
    <w:p w:rsidR="00CF7A5B" w:rsidRDefault="00CF7A5B" w:rsidP="007B0311">
      <w:pPr>
        <w:pStyle w:val="a3"/>
        <w:rPr>
          <w:rFonts w:asciiTheme="minorEastAsia" w:hAnsiTheme="minorEastAsia" w:cs="宋体"/>
          <w:kern w:val="0"/>
          <w:sz w:val="24"/>
          <w:szCs w:val="24"/>
        </w:rPr>
      </w:pPr>
      <w:r>
        <w:rPr>
          <w:rFonts w:asciiTheme="minorEastAsia" w:hAnsiTheme="minorEastAsia" w:cs="宋体"/>
          <w:kern w:val="0"/>
          <w:sz w:val="24"/>
          <w:szCs w:val="24"/>
        </w:rPr>
        <w:t>D.</w:t>
      </w:r>
    </w:p>
    <w:p w:rsidR="000140F6" w:rsidRDefault="000140F6" w:rsidP="007B0311">
      <w:pPr>
        <w:pStyle w:val="a3"/>
        <w:rPr>
          <w:rFonts w:asciiTheme="minorEastAsia" w:hAnsiTheme="minorEastAsia" w:cs="宋体"/>
          <w:kern w:val="0"/>
          <w:sz w:val="24"/>
          <w:szCs w:val="24"/>
        </w:rPr>
      </w:pPr>
      <w:r w:rsidRPr="000140F6">
        <w:rPr>
          <w:rFonts w:asciiTheme="minorEastAsia" w:hAnsiTheme="minorEastAsia" w:cs="宋体"/>
          <w:noProof/>
          <w:kern w:val="0"/>
          <w:sz w:val="24"/>
          <w:szCs w:val="24"/>
        </w:rPr>
        <w:drawing>
          <wp:inline distT="0" distB="0" distL="0" distR="0">
            <wp:extent cx="1543917" cy="1268035"/>
            <wp:effectExtent l="0" t="0" r="0" b="8890"/>
            <wp:docPr id="49" name="图片 49" descr="C:\Users\优积谷\AppData\Local\Temp\1539576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优积谷\AppData\Local\Temp\1539576070(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9759" cy="1281046"/>
                    </a:xfrm>
                    <a:prstGeom prst="rect">
                      <a:avLst/>
                    </a:prstGeom>
                    <a:noFill/>
                    <a:ln>
                      <a:noFill/>
                    </a:ln>
                  </pic:spPr>
                </pic:pic>
              </a:graphicData>
            </a:graphic>
          </wp:inline>
        </w:drawing>
      </w:r>
    </w:p>
    <w:p w:rsidR="000140F6" w:rsidRDefault="00CF7A5B" w:rsidP="007B0311">
      <w:pPr>
        <w:pStyle w:val="a3"/>
        <w:rPr>
          <w:rFonts w:asciiTheme="minorEastAsia" w:hAnsiTheme="minorEastAsia" w:cs="宋体"/>
          <w:kern w:val="0"/>
          <w:sz w:val="24"/>
          <w:szCs w:val="24"/>
        </w:rPr>
      </w:pPr>
      <w:r>
        <w:rPr>
          <w:rFonts w:asciiTheme="minorEastAsia" w:hAnsiTheme="minorEastAsia" w:cs="宋体"/>
          <w:kern w:val="0"/>
          <w:sz w:val="24"/>
          <w:szCs w:val="24"/>
        </w:rPr>
        <w:t>E.</w:t>
      </w:r>
    </w:p>
    <w:p w:rsidR="00C32C5B" w:rsidRPr="007B0311" w:rsidRDefault="000140F6" w:rsidP="007B0311">
      <w:pPr>
        <w:pStyle w:val="a3"/>
        <w:rPr>
          <w:rFonts w:asciiTheme="minorEastAsia" w:hAnsiTheme="minorEastAsia" w:cs="宋体"/>
          <w:kern w:val="0"/>
          <w:sz w:val="24"/>
          <w:szCs w:val="24"/>
        </w:rPr>
      </w:pPr>
      <w:r w:rsidRPr="000140F6">
        <w:rPr>
          <w:rFonts w:asciiTheme="minorEastAsia" w:hAnsiTheme="minorEastAsia" w:cs="宋体"/>
          <w:noProof/>
          <w:kern w:val="0"/>
          <w:sz w:val="24"/>
          <w:szCs w:val="24"/>
        </w:rPr>
        <w:drawing>
          <wp:inline distT="0" distB="0" distL="0" distR="0">
            <wp:extent cx="1480217" cy="1227833"/>
            <wp:effectExtent l="0" t="0" r="5715" b="0"/>
            <wp:docPr id="50" name="图片 50" descr="C:\Users\优积谷\AppData\Local\Temp\15395760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优积谷\AppData\Local\Temp\1539576091(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02016" cy="1245916"/>
                    </a:xfrm>
                    <a:prstGeom prst="rect">
                      <a:avLst/>
                    </a:prstGeom>
                    <a:noFill/>
                    <a:ln>
                      <a:noFill/>
                    </a:ln>
                  </pic:spPr>
                </pic:pic>
              </a:graphicData>
            </a:graphic>
          </wp:inline>
        </w:drawing>
      </w:r>
      <w:r w:rsidR="00C32C5B" w:rsidRPr="007B0311">
        <w:rPr>
          <w:rFonts w:asciiTheme="minorEastAsia" w:hAnsiTheme="minorEastAsia" w:cs="宋体"/>
          <w:kern w:val="0"/>
          <w:sz w:val="24"/>
          <w:szCs w:val="24"/>
        </w:rPr>
        <w:br/>
      </w:r>
    </w:p>
    <w:p w:rsidR="00C32C5B"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97</w:t>
      </w:r>
      <w:r w:rsidR="00C32C5B" w:rsidRPr="007B0311">
        <w:rPr>
          <w:rFonts w:asciiTheme="minorEastAsia" w:hAnsiTheme="minorEastAsia" w:cs="宋体"/>
          <w:kern w:val="0"/>
          <w:sz w:val="24"/>
          <w:szCs w:val="24"/>
        </w:rPr>
        <w:t>.</w:t>
      </w:r>
      <w:r w:rsidR="00C32C5B" w:rsidRPr="007B0311">
        <w:rPr>
          <w:rFonts w:asciiTheme="minorEastAsia" w:hAnsiTheme="minorEastAsia" w:cs="宋体" w:hint="eastAsia"/>
          <w:kern w:val="0"/>
          <w:sz w:val="24"/>
          <w:szCs w:val="24"/>
        </w:rPr>
        <w:t>试卷附图</w:t>
      </w:r>
      <w:r w:rsidR="00C32C5B" w:rsidRPr="007B0311">
        <w:rPr>
          <w:rFonts w:asciiTheme="minorEastAsia" w:hAnsiTheme="minorEastAsia" w:cs="宋体"/>
          <w:kern w:val="0"/>
          <w:sz w:val="24"/>
          <w:szCs w:val="24"/>
        </w:rPr>
        <w:t>图</w:t>
      </w:r>
      <w:r w:rsidR="00C32C5B" w:rsidRPr="007B0311">
        <w:rPr>
          <w:rFonts w:asciiTheme="minorEastAsia" w:hAnsiTheme="minorEastAsia" w:cs="宋体" w:hint="eastAsia"/>
          <w:kern w:val="0"/>
          <w:sz w:val="24"/>
          <w:szCs w:val="24"/>
        </w:rPr>
        <w:t>16-图20，</w:t>
      </w:r>
      <w:r w:rsidR="00C32C5B" w:rsidRPr="007B0311">
        <w:rPr>
          <w:rFonts w:asciiTheme="minorEastAsia" w:hAnsiTheme="minorEastAsia" w:cs="宋体"/>
          <w:kern w:val="0"/>
          <w:sz w:val="24"/>
          <w:szCs w:val="24"/>
        </w:rPr>
        <w:t>图示</w:t>
      </w:r>
      <w:r w:rsidR="00C32C5B" w:rsidRPr="007B0311">
        <w:rPr>
          <w:rFonts w:asciiTheme="minorEastAsia" w:hAnsiTheme="minorEastAsia" w:cs="宋体" w:hint="eastAsia"/>
          <w:kern w:val="0"/>
          <w:sz w:val="24"/>
          <w:szCs w:val="24"/>
        </w:rPr>
        <w:t>饮片气</w:t>
      </w:r>
      <w:r w:rsidR="00C32C5B" w:rsidRPr="007B0311">
        <w:rPr>
          <w:rFonts w:asciiTheme="minorEastAsia" w:hAnsiTheme="minorEastAsia" w:cs="宋体"/>
          <w:kern w:val="0"/>
          <w:sz w:val="24"/>
          <w:szCs w:val="24"/>
        </w:rPr>
        <w:t>微</w:t>
      </w:r>
      <w:r w:rsidR="00C32C5B" w:rsidRPr="007B0311">
        <w:rPr>
          <w:rFonts w:asciiTheme="minorEastAsia" w:hAnsiTheme="minorEastAsia" w:cs="宋体" w:hint="eastAsia"/>
          <w:kern w:val="0"/>
          <w:sz w:val="24"/>
          <w:szCs w:val="24"/>
        </w:rPr>
        <w:t>香</w:t>
      </w:r>
      <w:r w:rsidR="00C32C5B" w:rsidRPr="007B0311">
        <w:rPr>
          <w:rFonts w:asciiTheme="minorEastAsia" w:hAnsiTheme="minorEastAsia" w:cs="宋体"/>
          <w:kern w:val="0"/>
          <w:sz w:val="24"/>
          <w:szCs w:val="24"/>
        </w:rPr>
        <w:t>、味</w:t>
      </w:r>
      <w:r w:rsidR="00C32C5B" w:rsidRPr="007B0311">
        <w:rPr>
          <w:rFonts w:asciiTheme="minorEastAsia" w:hAnsiTheme="minorEastAsia" w:cs="宋体" w:hint="eastAsia"/>
          <w:kern w:val="0"/>
          <w:sz w:val="24"/>
          <w:szCs w:val="24"/>
        </w:rPr>
        <w:t>微苦</w:t>
      </w:r>
      <w:r w:rsidR="00C32C5B" w:rsidRPr="007B0311">
        <w:rPr>
          <w:rFonts w:asciiTheme="minorEastAsia" w:hAnsiTheme="minorEastAsia" w:cs="宋体"/>
          <w:kern w:val="0"/>
          <w:sz w:val="24"/>
          <w:szCs w:val="24"/>
        </w:rPr>
        <w:t>、酸、</w:t>
      </w:r>
      <w:r w:rsidR="00C32C5B" w:rsidRPr="007B0311">
        <w:rPr>
          <w:rFonts w:asciiTheme="minorEastAsia" w:hAnsiTheme="minorEastAsia" w:cs="宋体" w:hint="eastAsia"/>
          <w:kern w:val="0"/>
          <w:sz w:val="24"/>
          <w:szCs w:val="24"/>
        </w:rPr>
        <w:t>涩</w:t>
      </w:r>
      <w:r w:rsidR="00C32C5B" w:rsidRPr="007B0311">
        <w:rPr>
          <w:rFonts w:asciiTheme="minorEastAsia" w:hAnsiTheme="minorEastAsia" w:cs="宋体"/>
          <w:kern w:val="0"/>
          <w:sz w:val="24"/>
          <w:szCs w:val="24"/>
        </w:rPr>
        <w:t>的是(　)。</w:t>
      </w:r>
      <w:r w:rsidRPr="007B0311">
        <w:rPr>
          <w:rFonts w:asciiTheme="minorEastAsia" w:hAnsiTheme="minorEastAsia" w:cs="宋体"/>
          <w:kern w:val="0"/>
          <w:sz w:val="24"/>
          <w:szCs w:val="24"/>
        </w:rPr>
        <w:br/>
        <w:t>98</w:t>
      </w:r>
      <w:r w:rsidR="00C32C5B" w:rsidRPr="007B0311">
        <w:rPr>
          <w:rFonts w:asciiTheme="minorEastAsia" w:hAnsiTheme="minorEastAsia" w:cs="宋体"/>
          <w:kern w:val="0"/>
          <w:sz w:val="24"/>
          <w:szCs w:val="24"/>
        </w:rPr>
        <w:t>.</w:t>
      </w:r>
      <w:r w:rsidR="00C32C5B" w:rsidRPr="007B0311">
        <w:rPr>
          <w:rFonts w:asciiTheme="minorEastAsia" w:hAnsiTheme="minorEastAsia" w:cs="宋体" w:hint="eastAsia"/>
          <w:kern w:val="0"/>
          <w:sz w:val="24"/>
          <w:szCs w:val="24"/>
        </w:rPr>
        <w:t>试卷附图</w:t>
      </w:r>
      <w:r w:rsidR="00C32C5B" w:rsidRPr="007B0311">
        <w:rPr>
          <w:rFonts w:asciiTheme="minorEastAsia" w:hAnsiTheme="minorEastAsia" w:cs="宋体"/>
          <w:kern w:val="0"/>
          <w:sz w:val="24"/>
          <w:szCs w:val="24"/>
        </w:rPr>
        <w:t>图</w:t>
      </w:r>
      <w:r w:rsidR="00C32C5B" w:rsidRPr="007B0311">
        <w:rPr>
          <w:rFonts w:asciiTheme="minorEastAsia" w:hAnsiTheme="minorEastAsia" w:cs="宋体" w:hint="eastAsia"/>
          <w:kern w:val="0"/>
          <w:sz w:val="24"/>
          <w:szCs w:val="24"/>
        </w:rPr>
        <w:t>16-图20，</w:t>
      </w:r>
      <w:r w:rsidR="00C32C5B" w:rsidRPr="007B0311">
        <w:rPr>
          <w:rFonts w:asciiTheme="minorEastAsia" w:hAnsiTheme="minorEastAsia" w:cs="宋体"/>
          <w:kern w:val="0"/>
          <w:sz w:val="24"/>
          <w:szCs w:val="24"/>
        </w:rPr>
        <w:t>图示</w:t>
      </w:r>
      <w:r w:rsidR="00C32C5B" w:rsidRPr="007B0311">
        <w:rPr>
          <w:rFonts w:asciiTheme="minorEastAsia" w:hAnsiTheme="minorEastAsia" w:cs="宋体" w:hint="eastAsia"/>
          <w:kern w:val="0"/>
          <w:sz w:val="24"/>
          <w:szCs w:val="24"/>
        </w:rPr>
        <w:t>饮片</w:t>
      </w:r>
      <w:r w:rsidR="00C32C5B" w:rsidRPr="007B0311">
        <w:rPr>
          <w:rFonts w:asciiTheme="minorEastAsia" w:hAnsiTheme="minorEastAsia" w:cs="宋体"/>
          <w:kern w:val="0"/>
          <w:sz w:val="24"/>
          <w:szCs w:val="24"/>
        </w:rPr>
        <w:t>味</w:t>
      </w:r>
      <w:r w:rsidR="00C32C5B" w:rsidRPr="007B0311">
        <w:rPr>
          <w:rFonts w:asciiTheme="minorEastAsia" w:hAnsiTheme="minorEastAsia" w:cs="宋体" w:hint="eastAsia"/>
          <w:kern w:val="0"/>
          <w:sz w:val="24"/>
          <w:szCs w:val="24"/>
        </w:rPr>
        <w:t>甘</w:t>
      </w:r>
      <w:r w:rsidR="00C32C5B" w:rsidRPr="007B0311">
        <w:rPr>
          <w:rFonts w:asciiTheme="minorEastAsia" w:hAnsiTheme="minorEastAsia" w:cs="宋体"/>
          <w:kern w:val="0"/>
          <w:sz w:val="24"/>
          <w:szCs w:val="24"/>
        </w:rPr>
        <w:t>、</w:t>
      </w:r>
      <w:r w:rsidR="00C32C5B" w:rsidRPr="007B0311">
        <w:rPr>
          <w:rFonts w:asciiTheme="minorEastAsia" w:hAnsiTheme="minorEastAsia" w:cs="宋体" w:hint="eastAsia"/>
          <w:kern w:val="0"/>
          <w:sz w:val="24"/>
          <w:szCs w:val="24"/>
        </w:rPr>
        <w:t>微辛</w:t>
      </w:r>
      <w:r w:rsidR="00C32C5B" w:rsidRPr="007B0311">
        <w:rPr>
          <w:rFonts w:asciiTheme="minorEastAsia" w:hAnsiTheme="minorEastAsia" w:cs="宋体"/>
          <w:kern w:val="0"/>
          <w:sz w:val="24"/>
          <w:szCs w:val="24"/>
        </w:rPr>
        <w:t>，嚼之略带粘性的是(　)。</w:t>
      </w:r>
    </w:p>
    <w:p w:rsidR="00A00BED" w:rsidRDefault="00A00BED" w:rsidP="007B0311">
      <w:pPr>
        <w:pStyle w:val="a3"/>
        <w:rPr>
          <w:rFonts w:asciiTheme="minorEastAsia" w:hAnsiTheme="minorEastAsia" w:cs="宋体"/>
          <w:kern w:val="0"/>
          <w:sz w:val="24"/>
          <w:szCs w:val="24"/>
        </w:rPr>
      </w:pPr>
    </w:p>
    <w:p w:rsidR="003C1EDF"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【99-100</w:t>
      </w:r>
      <w:r w:rsidRPr="007B0311">
        <w:rPr>
          <w:rFonts w:asciiTheme="minorEastAsia" w:hAnsiTheme="minorEastAsia" w:cs="宋体"/>
          <w:kern w:val="0"/>
          <w:sz w:val="24"/>
          <w:szCs w:val="24"/>
        </w:rPr>
        <w:t>】</w:t>
      </w:r>
    </w:p>
    <w:p w:rsidR="00CF7A5B" w:rsidRDefault="00CF7A5B" w:rsidP="007B0311">
      <w:pPr>
        <w:pStyle w:val="a3"/>
        <w:rPr>
          <w:rFonts w:asciiTheme="minorEastAsia" w:hAnsiTheme="minorEastAsia" w:cs="宋体"/>
          <w:kern w:val="0"/>
          <w:sz w:val="24"/>
          <w:szCs w:val="24"/>
        </w:rPr>
      </w:pPr>
      <w:r>
        <w:rPr>
          <w:rFonts w:asciiTheme="minorEastAsia" w:hAnsiTheme="minorEastAsia" w:cs="宋体"/>
          <w:kern w:val="0"/>
          <w:sz w:val="24"/>
          <w:szCs w:val="24"/>
        </w:rPr>
        <w:t>A.</w:t>
      </w:r>
    </w:p>
    <w:p w:rsidR="00CF7A5B" w:rsidRDefault="000140F6" w:rsidP="007B0311">
      <w:pPr>
        <w:pStyle w:val="a3"/>
        <w:rPr>
          <w:rFonts w:asciiTheme="minorEastAsia" w:hAnsiTheme="minorEastAsia" w:cs="宋体"/>
          <w:kern w:val="0"/>
          <w:sz w:val="24"/>
          <w:szCs w:val="24"/>
        </w:rPr>
      </w:pPr>
      <w:r w:rsidRPr="000140F6">
        <w:rPr>
          <w:rFonts w:asciiTheme="minorEastAsia" w:hAnsiTheme="minorEastAsia" w:cs="宋体"/>
          <w:noProof/>
          <w:kern w:val="0"/>
          <w:sz w:val="24"/>
          <w:szCs w:val="24"/>
        </w:rPr>
        <w:lastRenderedPageBreak/>
        <w:drawing>
          <wp:inline distT="0" distB="0" distL="0" distR="0">
            <wp:extent cx="1722709" cy="1357394"/>
            <wp:effectExtent l="0" t="0" r="0" b="0"/>
            <wp:docPr id="36" name="图片 36" descr="C:\Users\优积谷\AppData\Local\Temp\15395756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优积谷\AppData\Local\Temp\1539575657(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29520" cy="1362761"/>
                    </a:xfrm>
                    <a:prstGeom prst="rect">
                      <a:avLst/>
                    </a:prstGeom>
                    <a:noFill/>
                    <a:ln>
                      <a:noFill/>
                    </a:ln>
                  </pic:spPr>
                </pic:pic>
              </a:graphicData>
            </a:graphic>
          </wp:inline>
        </w:drawing>
      </w:r>
    </w:p>
    <w:p w:rsidR="00CF7A5B" w:rsidRDefault="00CF7A5B" w:rsidP="007B0311">
      <w:pPr>
        <w:pStyle w:val="a3"/>
        <w:rPr>
          <w:rFonts w:asciiTheme="minorEastAsia" w:hAnsiTheme="minorEastAsia" w:cs="宋体"/>
          <w:kern w:val="0"/>
          <w:sz w:val="24"/>
          <w:szCs w:val="24"/>
        </w:rPr>
      </w:pPr>
      <w:r>
        <w:rPr>
          <w:rFonts w:asciiTheme="minorEastAsia" w:hAnsiTheme="minorEastAsia" w:cs="宋体"/>
          <w:kern w:val="0"/>
          <w:sz w:val="24"/>
          <w:szCs w:val="24"/>
        </w:rPr>
        <w:t>B.</w:t>
      </w:r>
    </w:p>
    <w:p w:rsidR="00CF7A5B" w:rsidRDefault="000140F6" w:rsidP="007B0311">
      <w:pPr>
        <w:pStyle w:val="a3"/>
        <w:rPr>
          <w:rFonts w:asciiTheme="minorEastAsia" w:hAnsiTheme="minorEastAsia" w:cs="宋体"/>
          <w:kern w:val="0"/>
          <w:sz w:val="24"/>
          <w:szCs w:val="24"/>
        </w:rPr>
      </w:pPr>
      <w:r w:rsidRPr="000140F6">
        <w:rPr>
          <w:rFonts w:asciiTheme="minorEastAsia" w:hAnsiTheme="minorEastAsia" w:cs="宋体"/>
          <w:noProof/>
          <w:kern w:val="0"/>
          <w:sz w:val="24"/>
          <w:szCs w:val="24"/>
        </w:rPr>
        <w:drawing>
          <wp:inline distT="0" distB="0" distL="0" distR="0">
            <wp:extent cx="1722120" cy="1392107"/>
            <wp:effectExtent l="0" t="0" r="0" b="0"/>
            <wp:docPr id="37" name="图片 37" descr="C:\Users\优积谷\AppData\Local\Temp\15395756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优积谷\AppData\Local\Temp\153957568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33488" cy="1401296"/>
                    </a:xfrm>
                    <a:prstGeom prst="rect">
                      <a:avLst/>
                    </a:prstGeom>
                    <a:noFill/>
                    <a:ln>
                      <a:noFill/>
                    </a:ln>
                  </pic:spPr>
                </pic:pic>
              </a:graphicData>
            </a:graphic>
          </wp:inline>
        </w:drawing>
      </w:r>
    </w:p>
    <w:p w:rsidR="00CF7A5B" w:rsidRDefault="00CF7A5B" w:rsidP="007B0311">
      <w:pPr>
        <w:pStyle w:val="a3"/>
        <w:rPr>
          <w:rFonts w:asciiTheme="minorEastAsia" w:hAnsiTheme="minorEastAsia" w:cs="宋体"/>
          <w:kern w:val="0"/>
          <w:sz w:val="24"/>
          <w:szCs w:val="24"/>
        </w:rPr>
      </w:pPr>
      <w:r>
        <w:rPr>
          <w:rFonts w:asciiTheme="minorEastAsia" w:hAnsiTheme="minorEastAsia" w:cs="宋体"/>
          <w:kern w:val="0"/>
          <w:sz w:val="24"/>
          <w:szCs w:val="24"/>
        </w:rPr>
        <w:t>C.</w:t>
      </w:r>
    </w:p>
    <w:p w:rsidR="000140F6" w:rsidRDefault="000140F6" w:rsidP="007B0311">
      <w:pPr>
        <w:pStyle w:val="a3"/>
        <w:rPr>
          <w:rFonts w:asciiTheme="minorEastAsia" w:hAnsiTheme="minorEastAsia" w:cs="宋体"/>
          <w:kern w:val="0"/>
          <w:sz w:val="24"/>
          <w:szCs w:val="24"/>
        </w:rPr>
      </w:pPr>
      <w:r w:rsidRPr="000140F6">
        <w:rPr>
          <w:rFonts w:asciiTheme="minorEastAsia" w:hAnsiTheme="minorEastAsia" w:cs="宋体"/>
          <w:noProof/>
          <w:kern w:val="0"/>
          <w:sz w:val="24"/>
          <w:szCs w:val="24"/>
        </w:rPr>
        <w:drawing>
          <wp:inline distT="0" distB="0" distL="0" distR="0">
            <wp:extent cx="1747969" cy="1294864"/>
            <wp:effectExtent l="0" t="0" r="5080" b="635"/>
            <wp:docPr id="38" name="图片 38" descr="C:\Users\优积谷\AppData\Local\Temp\15395757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优积谷\AppData\Local\Temp\1539575707(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3696" cy="1299107"/>
                    </a:xfrm>
                    <a:prstGeom prst="rect">
                      <a:avLst/>
                    </a:prstGeom>
                    <a:noFill/>
                    <a:ln>
                      <a:noFill/>
                    </a:ln>
                  </pic:spPr>
                </pic:pic>
              </a:graphicData>
            </a:graphic>
          </wp:inline>
        </w:drawing>
      </w:r>
    </w:p>
    <w:p w:rsidR="00CF7A5B" w:rsidRDefault="00CF7A5B" w:rsidP="007B0311">
      <w:pPr>
        <w:pStyle w:val="a3"/>
        <w:rPr>
          <w:rFonts w:asciiTheme="minorEastAsia" w:hAnsiTheme="minorEastAsia" w:cs="宋体"/>
          <w:kern w:val="0"/>
          <w:sz w:val="24"/>
          <w:szCs w:val="24"/>
        </w:rPr>
      </w:pPr>
      <w:r>
        <w:rPr>
          <w:rFonts w:asciiTheme="minorEastAsia" w:hAnsiTheme="minorEastAsia" w:cs="宋体"/>
          <w:kern w:val="0"/>
          <w:sz w:val="24"/>
          <w:szCs w:val="24"/>
        </w:rPr>
        <w:t>D.</w:t>
      </w:r>
    </w:p>
    <w:p w:rsidR="000140F6" w:rsidRDefault="000140F6" w:rsidP="007B0311">
      <w:pPr>
        <w:pStyle w:val="a3"/>
        <w:rPr>
          <w:rFonts w:asciiTheme="minorEastAsia" w:hAnsiTheme="minorEastAsia" w:cs="宋体"/>
          <w:kern w:val="0"/>
          <w:sz w:val="24"/>
          <w:szCs w:val="24"/>
        </w:rPr>
      </w:pPr>
      <w:r w:rsidRPr="000140F6">
        <w:rPr>
          <w:rFonts w:asciiTheme="minorEastAsia" w:hAnsiTheme="minorEastAsia" w:cs="宋体"/>
          <w:noProof/>
          <w:kern w:val="0"/>
          <w:sz w:val="24"/>
          <w:szCs w:val="24"/>
        </w:rPr>
        <w:drawing>
          <wp:inline distT="0" distB="0" distL="0" distR="0">
            <wp:extent cx="1770635" cy="1424645"/>
            <wp:effectExtent l="0" t="0" r="1270" b="4445"/>
            <wp:docPr id="39" name="图片 39" descr="C:\Users\优积谷\AppData\Local\Temp\1539575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优积谷\AppData\Local\Temp\153957572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7886" cy="1430479"/>
                    </a:xfrm>
                    <a:prstGeom prst="rect">
                      <a:avLst/>
                    </a:prstGeom>
                    <a:noFill/>
                    <a:ln>
                      <a:noFill/>
                    </a:ln>
                  </pic:spPr>
                </pic:pic>
              </a:graphicData>
            </a:graphic>
          </wp:inline>
        </w:drawing>
      </w:r>
    </w:p>
    <w:p w:rsidR="00CF7A5B" w:rsidRDefault="00CF7A5B" w:rsidP="007B0311">
      <w:pPr>
        <w:pStyle w:val="a3"/>
        <w:rPr>
          <w:rFonts w:asciiTheme="minorEastAsia" w:hAnsiTheme="minorEastAsia" w:cs="宋体"/>
          <w:kern w:val="0"/>
          <w:sz w:val="24"/>
          <w:szCs w:val="24"/>
        </w:rPr>
      </w:pPr>
      <w:r>
        <w:rPr>
          <w:rFonts w:asciiTheme="minorEastAsia" w:hAnsiTheme="minorEastAsia" w:cs="宋体"/>
          <w:kern w:val="0"/>
          <w:sz w:val="24"/>
          <w:szCs w:val="24"/>
        </w:rPr>
        <w:t>E.</w:t>
      </w:r>
    </w:p>
    <w:p w:rsidR="00F068F1" w:rsidRPr="007B0311" w:rsidRDefault="000140F6" w:rsidP="007B0311">
      <w:pPr>
        <w:pStyle w:val="a3"/>
        <w:rPr>
          <w:rFonts w:asciiTheme="minorEastAsia" w:hAnsiTheme="minorEastAsia" w:cs="宋体"/>
          <w:kern w:val="0"/>
          <w:sz w:val="24"/>
          <w:szCs w:val="24"/>
        </w:rPr>
      </w:pPr>
      <w:r w:rsidRPr="000140F6">
        <w:rPr>
          <w:rFonts w:asciiTheme="minorEastAsia" w:hAnsiTheme="minorEastAsia" w:cs="宋体"/>
          <w:noProof/>
          <w:kern w:val="0"/>
          <w:sz w:val="24"/>
          <w:szCs w:val="24"/>
        </w:rPr>
        <w:drawing>
          <wp:inline distT="0" distB="0" distL="0" distR="0">
            <wp:extent cx="1770380" cy="1484230"/>
            <wp:effectExtent l="0" t="0" r="1270" b="1905"/>
            <wp:docPr id="40" name="图片 40" descr="C:\Users\优积谷\AppData\Local\Temp\15395757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优积谷\AppData\Local\Temp\1539575746(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7393" cy="1498493"/>
                    </a:xfrm>
                    <a:prstGeom prst="rect">
                      <a:avLst/>
                    </a:prstGeom>
                    <a:noFill/>
                    <a:ln>
                      <a:noFill/>
                    </a:ln>
                  </pic:spPr>
                </pic:pic>
              </a:graphicData>
            </a:graphic>
          </wp:inline>
        </w:drawing>
      </w:r>
    </w:p>
    <w:p w:rsidR="00F068F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99.</w:t>
      </w:r>
      <w:r w:rsidRPr="007B0311">
        <w:rPr>
          <w:rFonts w:asciiTheme="minorEastAsia" w:hAnsiTheme="minorEastAsia" w:cs="宋体" w:hint="eastAsia"/>
          <w:kern w:val="0"/>
          <w:sz w:val="24"/>
          <w:szCs w:val="24"/>
        </w:rPr>
        <w:t>试卷附图</w:t>
      </w:r>
      <w:r w:rsidRPr="007B0311">
        <w:rPr>
          <w:rFonts w:asciiTheme="minorEastAsia" w:hAnsiTheme="minorEastAsia" w:cs="宋体"/>
          <w:kern w:val="0"/>
          <w:sz w:val="24"/>
          <w:szCs w:val="24"/>
        </w:rPr>
        <w:t>图</w:t>
      </w:r>
      <w:r w:rsidRPr="007B0311">
        <w:rPr>
          <w:rFonts w:asciiTheme="minorEastAsia" w:hAnsiTheme="minorEastAsia" w:cs="宋体" w:hint="eastAsia"/>
          <w:kern w:val="0"/>
          <w:sz w:val="24"/>
          <w:szCs w:val="24"/>
        </w:rPr>
        <w:t>21-图2</w:t>
      </w:r>
      <w:r w:rsidRPr="007B0311">
        <w:rPr>
          <w:rFonts w:asciiTheme="minorEastAsia" w:hAnsiTheme="minorEastAsia" w:cs="宋体"/>
          <w:kern w:val="0"/>
          <w:sz w:val="24"/>
          <w:szCs w:val="24"/>
        </w:rPr>
        <w:t>5</w:t>
      </w:r>
      <w:r w:rsidRPr="007B0311">
        <w:rPr>
          <w:rFonts w:asciiTheme="minorEastAsia" w:hAnsiTheme="minorEastAsia" w:cs="宋体" w:hint="eastAsia"/>
          <w:kern w:val="0"/>
          <w:sz w:val="24"/>
          <w:szCs w:val="24"/>
        </w:rPr>
        <w:t>，</w:t>
      </w:r>
      <w:r w:rsidRPr="007B0311">
        <w:rPr>
          <w:rFonts w:asciiTheme="minorEastAsia" w:hAnsiTheme="minorEastAsia" w:cs="宋体"/>
          <w:kern w:val="0"/>
          <w:sz w:val="24"/>
          <w:szCs w:val="24"/>
        </w:rPr>
        <w:t>图示</w:t>
      </w:r>
      <w:r w:rsidRPr="007B0311">
        <w:rPr>
          <w:rFonts w:asciiTheme="minorEastAsia" w:hAnsiTheme="minorEastAsia" w:cs="宋体" w:hint="eastAsia"/>
          <w:kern w:val="0"/>
          <w:sz w:val="24"/>
          <w:szCs w:val="24"/>
        </w:rPr>
        <w:t>饮片具有清热</w:t>
      </w:r>
      <w:r w:rsidRPr="007B0311">
        <w:rPr>
          <w:rFonts w:asciiTheme="minorEastAsia" w:hAnsiTheme="minorEastAsia" w:cs="宋体"/>
          <w:kern w:val="0"/>
          <w:sz w:val="24"/>
          <w:szCs w:val="24"/>
        </w:rPr>
        <w:t>、泻火、滋阴润肺功效的是(　)。</w:t>
      </w:r>
      <w:r w:rsidRPr="007B0311">
        <w:rPr>
          <w:rFonts w:asciiTheme="minorEastAsia" w:hAnsiTheme="minorEastAsia" w:cs="宋体"/>
          <w:kern w:val="0"/>
          <w:sz w:val="24"/>
          <w:szCs w:val="24"/>
        </w:rPr>
        <w:br/>
        <w:t>100.</w:t>
      </w:r>
      <w:r w:rsidRPr="007B0311">
        <w:rPr>
          <w:rFonts w:asciiTheme="minorEastAsia" w:hAnsiTheme="minorEastAsia" w:cs="宋体" w:hint="eastAsia"/>
          <w:kern w:val="0"/>
          <w:sz w:val="24"/>
          <w:szCs w:val="24"/>
        </w:rPr>
        <w:t>试卷附图</w:t>
      </w:r>
      <w:r w:rsidRPr="007B0311">
        <w:rPr>
          <w:rFonts w:asciiTheme="minorEastAsia" w:hAnsiTheme="minorEastAsia" w:cs="宋体"/>
          <w:kern w:val="0"/>
          <w:sz w:val="24"/>
          <w:szCs w:val="24"/>
        </w:rPr>
        <w:t>图</w:t>
      </w:r>
      <w:r w:rsidRPr="007B0311">
        <w:rPr>
          <w:rFonts w:asciiTheme="minorEastAsia" w:hAnsiTheme="minorEastAsia" w:cs="宋体" w:hint="eastAsia"/>
          <w:kern w:val="0"/>
          <w:sz w:val="24"/>
          <w:szCs w:val="24"/>
        </w:rPr>
        <w:t>21-图2</w:t>
      </w:r>
      <w:r w:rsidRPr="007B0311">
        <w:rPr>
          <w:rFonts w:asciiTheme="minorEastAsia" w:hAnsiTheme="minorEastAsia" w:cs="宋体"/>
          <w:kern w:val="0"/>
          <w:sz w:val="24"/>
          <w:szCs w:val="24"/>
        </w:rPr>
        <w:t>5</w:t>
      </w:r>
      <w:r w:rsidRPr="007B0311">
        <w:rPr>
          <w:rFonts w:asciiTheme="minorEastAsia" w:hAnsiTheme="minorEastAsia" w:cs="宋体" w:hint="eastAsia"/>
          <w:kern w:val="0"/>
          <w:sz w:val="24"/>
          <w:szCs w:val="24"/>
        </w:rPr>
        <w:t>，</w:t>
      </w:r>
      <w:r w:rsidRPr="007B0311">
        <w:rPr>
          <w:rFonts w:asciiTheme="minorEastAsia" w:hAnsiTheme="minorEastAsia" w:cs="宋体"/>
          <w:kern w:val="0"/>
          <w:sz w:val="24"/>
          <w:szCs w:val="24"/>
        </w:rPr>
        <w:t>图示</w:t>
      </w:r>
      <w:r w:rsidRPr="007B0311">
        <w:rPr>
          <w:rFonts w:asciiTheme="minorEastAsia" w:hAnsiTheme="minorEastAsia" w:cs="宋体" w:hint="eastAsia"/>
          <w:kern w:val="0"/>
          <w:sz w:val="24"/>
          <w:szCs w:val="24"/>
        </w:rPr>
        <w:t>饮片具有发散</w:t>
      </w:r>
      <w:r w:rsidRPr="007B0311">
        <w:rPr>
          <w:rFonts w:asciiTheme="minorEastAsia" w:hAnsiTheme="minorEastAsia" w:cs="宋体"/>
          <w:kern w:val="0"/>
          <w:sz w:val="24"/>
          <w:szCs w:val="24"/>
        </w:rPr>
        <w:t>风寒、燥湿止带功效的是(　)。</w:t>
      </w:r>
    </w:p>
    <w:p w:rsidR="00F068F1" w:rsidRPr="007B0311" w:rsidRDefault="00F068F1" w:rsidP="007B0311">
      <w:pPr>
        <w:pStyle w:val="a3"/>
        <w:rPr>
          <w:rFonts w:asciiTheme="minorEastAsia" w:hAnsiTheme="minorEastAsia" w:cs="宋体"/>
          <w:kern w:val="0"/>
          <w:sz w:val="24"/>
          <w:szCs w:val="24"/>
        </w:rPr>
      </w:pP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三、综合分析题</w:t>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w:t>
      </w:r>
      <w:r w:rsidR="00A72901">
        <w:rPr>
          <w:rFonts w:asciiTheme="minorEastAsia" w:hAnsiTheme="minorEastAsia" w:cs="宋体"/>
          <w:kern w:val="0"/>
          <w:sz w:val="24"/>
          <w:szCs w:val="24"/>
        </w:rPr>
        <w:t>101-104</w:t>
      </w:r>
      <w:r w:rsidRPr="007B0311">
        <w:rPr>
          <w:rFonts w:asciiTheme="minorEastAsia" w:hAnsiTheme="minorEastAsia" w:cs="宋体"/>
          <w:kern w:val="0"/>
          <w:sz w:val="24"/>
          <w:szCs w:val="24"/>
        </w:rPr>
        <w:t>】</w:t>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某女，42岁。患白带增多、阴部瘙痒半年，医生诊为湿热下注，处以内服中药并外用妇必舒阴道泡腾片，妇必舒阴道泡腾片的处方组成为苦参、蛇床子、大黄、百部、乌梅、硼砂、冰片、白矾、甘草，据文献报道该阴道泡腾片有抗菌消炎作用。</w:t>
      </w: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101.妇必舒阴道泡腾片处方中具有抗菌原体作用的双稠哌啶类化合物的饮片是(　)。</w:t>
      </w:r>
      <w:r w:rsidRPr="007B0311">
        <w:rPr>
          <w:rFonts w:asciiTheme="minorEastAsia" w:hAnsiTheme="minorEastAsia" w:cs="宋体"/>
          <w:kern w:val="0"/>
          <w:sz w:val="24"/>
          <w:szCs w:val="24"/>
        </w:rPr>
        <w:br/>
        <w:t>A.乌梅</w:t>
      </w:r>
      <w:r w:rsidRPr="007B0311">
        <w:rPr>
          <w:rFonts w:asciiTheme="minorEastAsia" w:hAnsiTheme="minorEastAsia" w:cs="宋体"/>
          <w:kern w:val="0"/>
          <w:sz w:val="24"/>
          <w:szCs w:val="24"/>
        </w:rPr>
        <w:br/>
        <w:t>B.苦参</w:t>
      </w:r>
      <w:r w:rsidRPr="007B0311">
        <w:rPr>
          <w:rFonts w:asciiTheme="minorEastAsia" w:hAnsiTheme="minorEastAsia" w:cs="宋体"/>
          <w:kern w:val="0"/>
          <w:sz w:val="24"/>
          <w:szCs w:val="24"/>
        </w:rPr>
        <w:br/>
        <w:t>C.大黄</w:t>
      </w:r>
      <w:r w:rsidRPr="007B0311">
        <w:rPr>
          <w:rFonts w:asciiTheme="minorEastAsia" w:hAnsiTheme="minorEastAsia" w:cs="宋体"/>
          <w:kern w:val="0"/>
          <w:sz w:val="24"/>
          <w:szCs w:val="24"/>
        </w:rPr>
        <w:br/>
        <w:t>D.百部</w:t>
      </w:r>
      <w:r w:rsidRPr="007B0311">
        <w:rPr>
          <w:rFonts w:asciiTheme="minorEastAsia" w:hAnsiTheme="minorEastAsia" w:cs="宋体"/>
          <w:kern w:val="0"/>
          <w:sz w:val="24"/>
          <w:szCs w:val="24"/>
        </w:rPr>
        <w:br/>
        <w:t>E.蛇床子</w:t>
      </w:r>
    </w:p>
    <w:p w:rsidR="00A00BED" w:rsidRDefault="00A00BED" w:rsidP="007B0311">
      <w:pPr>
        <w:pStyle w:val="a3"/>
        <w:rPr>
          <w:rFonts w:asciiTheme="minorEastAsia" w:hAnsiTheme="minorEastAsia" w:cs="宋体"/>
          <w:kern w:val="0"/>
          <w:sz w:val="24"/>
          <w:szCs w:val="24"/>
        </w:rPr>
      </w:pPr>
    </w:p>
    <w:p w:rsidR="003C1EDF" w:rsidRPr="007B031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102.按《中国药典》中药制剂微生物限度标准不属于妇必舒阴道泡腾片的控制菌是(　)。</w:t>
      </w:r>
      <w:r w:rsidRPr="007B0311">
        <w:rPr>
          <w:rFonts w:asciiTheme="minorEastAsia" w:hAnsiTheme="minorEastAsia" w:cs="宋体"/>
          <w:kern w:val="0"/>
          <w:sz w:val="24"/>
          <w:szCs w:val="24"/>
        </w:rPr>
        <w:br/>
        <w:t>A.梭菌</w:t>
      </w:r>
      <w:r w:rsidRPr="007B0311">
        <w:rPr>
          <w:rFonts w:asciiTheme="minorEastAsia" w:hAnsiTheme="minorEastAsia" w:cs="宋体"/>
          <w:kern w:val="0"/>
          <w:sz w:val="24"/>
          <w:szCs w:val="24"/>
        </w:rPr>
        <w:br/>
        <w:t>B.霉菌</w:t>
      </w:r>
      <w:r w:rsidRPr="007B0311">
        <w:rPr>
          <w:rFonts w:asciiTheme="minorEastAsia" w:hAnsiTheme="minorEastAsia" w:cs="宋体"/>
          <w:kern w:val="0"/>
          <w:sz w:val="24"/>
          <w:szCs w:val="24"/>
        </w:rPr>
        <w:br/>
        <w:t>C.白色念珠菌</w:t>
      </w:r>
      <w:r w:rsidRPr="007B0311">
        <w:rPr>
          <w:rFonts w:asciiTheme="minorEastAsia" w:hAnsiTheme="minorEastAsia" w:cs="宋体"/>
          <w:kern w:val="0"/>
          <w:sz w:val="24"/>
          <w:szCs w:val="24"/>
        </w:rPr>
        <w:br/>
        <w:t>D.铜绿假单胞菌</w:t>
      </w:r>
      <w:r w:rsidRPr="007B0311">
        <w:rPr>
          <w:rFonts w:asciiTheme="minorEastAsia" w:hAnsiTheme="minorEastAsia" w:cs="宋体"/>
          <w:kern w:val="0"/>
          <w:sz w:val="24"/>
          <w:szCs w:val="24"/>
        </w:rPr>
        <w:br/>
        <w:t>E.金黄色葡萄球菌</w:t>
      </w:r>
    </w:p>
    <w:p w:rsidR="00A00BED" w:rsidRDefault="00A00BED" w:rsidP="007B0311">
      <w:pPr>
        <w:pStyle w:val="a3"/>
        <w:rPr>
          <w:rFonts w:asciiTheme="minorEastAsia" w:hAnsiTheme="minorEastAsia" w:cs="宋体"/>
          <w:kern w:val="0"/>
          <w:sz w:val="24"/>
          <w:szCs w:val="24"/>
        </w:rPr>
      </w:pPr>
    </w:p>
    <w:p w:rsidR="00F068F1" w:rsidRDefault="003C1EDF"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103.按《中国药典》规定，妇必舒阴道泡腾片应检查(　)。</w:t>
      </w:r>
      <w:r w:rsidRPr="007B0311">
        <w:rPr>
          <w:rFonts w:asciiTheme="minorEastAsia" w:hAnsiTheme="minorEastAsia" w:cs="宋体"/>
          <w:kern w:val="0"/>
          <w:sz w:val="24"/>
          <w:szCs w:val="24"/>
        </w:rPr>
        <w:br/>
        <w:t>A.发泡量</w:t>
      </w:r>
      <w:r w:rsidRPr="007B0311">
        <w:rPr>
          <w:rFonts w:asciiTheme="minorEastAsia" w:hAnsiTheme="minorEastAsia" w:cs="宋体"/>
          <w:kern w:val="0"/>
          <w:sz w:val="24"/>
          <w:szCs w:val="24"/>
        </w:rPr>
        <w:br/>
        <w:t>B.溶化性</w:t>
      </w:r>
      <w:r w:rsidRPr="007B0311">
        <w:rPr>
          <w:rFonts w:asciiTheme="minorEastAsia" w:hAnsiTheme="minorEastAsia" w:cs="宋体"/>
          <w:kern w:val="0"/>
          <w:sz w:val="24"/>
          <w:szCs w:val="24"/>
        </w:rPr>
        <w:br/>
        <w:t>C.溶出度</w:t>
      </w:r>
      <w:r w:rsidRPr="007B0311">
        <w:rPr>
          <w:rFonts w:asciiTheme="minorEastAsia" w:hAnsiTheme="minorEastAsia" w:cs="宋体"/>
          <w:kern w:val="0"/>
          <w:sz w:val="24"/>
          <w:szCs w:val="24"/>
        </w:rPr>
        <w:br/>
        <w:t>D.融变时限</w:t>
      </w:r>
      <w:r w:rsidRPr="007B0311">
        <w:rPr>
          <w:rFonts w:asciiTheme="minorEastAsia" w:hAnsiTheme="minorEastAsia" w:cs="宋体"/>
          <w:kern w:val="0"/>
          <w:sz w:val="24"/>
          <w:szCs w:val="24"/>
        </w:rPr>
        <w:br/>
        <w:t>E.分散均匀性</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104.妇必舒阴道泡腾片处方中含有抗菌作用化学成分为</w:t>
      </w:r>
      <w:r w:rsidRPr="004914B9">
        <w:rPr>
          <w:rFonts w:asciiTheme="minorEastAsia" w:hAnsiTheme="minorEastAsia" w:cs="宋体"/>
          <w:noProof/>
          <w:kern w:val="0"/>
          <w:sz w:val="24"/>
          <w:szCs w:val="24"/>
        </w:rPr>
        <w:drawing>
          <wp:inline distT="0" distB="0" distL="0" distR="0" wp14:anchorId="6F8856A7" wp14:editId="5C7147B7">
            <wp:extent cx="1043940" cy="716280"/>
            <wp:effectExtent l="0" t="0" r="3810" b="7620"/>
            <wp:docPr id="3" name="图片 3" descr="C:\Users\Administrator\Desktop\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0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3940" cy="716280"/>
                    </a:xfrm>
                    <a:prstGeom prst="rect">
                      <a:avLst/>
                    </a:prstGeom>
                    <a:noFill/>
                    <a:ln>
                      <a:noFill/>
                    </a:ln>
                  </pic:spPr>
                </pic:pic>
              </a:graphicData>
            </a:graphic>
          </wp:inline>
        </w:drawing>
      </w:r>
      <w:r w:rsidRPr="004914B9">
        <w:rPr>
          <w:rFonts w:asciiTheme="minorEastAsia" w:hAnsiTheme="minorEastAsia" w:cs="宋体" w:hint="eastAsia"/>
          <w:kern w:val="0"/>
          <w:sz w:val="24"/>
          <w:szCs w:val="24"/>
        </w:rPr>
        <w:t>的中药是(  )。</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A.甘草</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B.大黄</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C.乌梅</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D.百部</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E.蛇床子</w:t>
      </w:r>
    </w:p>
    <w:p w:rsidR="00A40DFF" w:rsidRPr="004914B9" w:rsidRDefault="00A40DFF" w:rsidP="00A40DFF">
      <w:pPr>
        <w:pStyle w:val="a3"/>
        <w:rPr>
          <w:rFonts w:asciiTheme="minorEastAsia" w:hAnsiTheme="minorEastAsia" w:cs="宋体"/>
          <w:kern w:val="0"/>
          <w:sz w:val="24"/>
          <w:szCs w:val="24"/>
        </w:rPr>
      </w:pP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【105-107】</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某外科医师善治疮肿瘰疬、乳腺增生等,常用中成药小金丸(糊丸)，用后每能收效。该药处方有人工麝香、木鳖子(去壳去油)、制草乌、枫香脂、  醋乳香、醋没药、五灵脂(醋炒)、酒当归、地龙、香墨等,功能散结消肿、化瘀止痛，主治</w:t>
      </w:r>
      <w:r w:rsidRPr="004914B9">
        <w:rPr>
          <w:rFonts w:asciiTheme="minorEastAsia" w:hAnsiTheme="minorEastAsia" w:cs="宋体" w:hint="eastAsia"/>
          <w:kern w:val="0"/>
          <w:sz w:val="24"/>
          <w:szCs w:val="24"/>
        </w:rPr>
        <w:lastRenderedPageBreak/>
        <w:t>痰气凝滞所致的瘰疬、瘿瘤、乳岩、乳癖。症见肌肤或肌肤下肿块一处或数处、推之能动，或骨及骨关节肿大,皮色不变,肿硬作痛。</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105.《中国药典》规定，小金丸应检查双酯型生物碱的限量。双酯型生物碱对心血管系统有明显</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的毒性，处方中含有这类生物碱的中药是(  ）。</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A.木鳖子</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B.枫香脂</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C.醋乳香</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D.制草乌</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E.醋没药</w:t>
      </w:r>
    </w:p>
    <w:p w:rsidR="00A40DFF" w:rsidRPr="004914B9" w:rsidRDefault="00A40DFF" w:rsidP="00A40DFF">
      <w:pPr>
        <w:pStyle w:val="a3"/>
        <w:rPr>
          <w:rFonts w:asciiTheme="minorEastAsia" w:hAnsiTheme="minorEastAsia" w:cs="宋体"/>
          <w:kern w:val="0"/>
          <w:sz w:val="24"/>
          <w:szCs w:val="24"/>
        </w:rPr>
      </w:pP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106.关于处方中醋乳香炮制方法或炮制作用的说法，错误的是( )。</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A,醋乳香炮制宜采用文火加热</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B.醋乳香炮制宜先炒乳香至表面微熔再喷入米醋</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C.每100kg乳香用米醋10kg</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D.乳香醋炙后刺激性缓和,利于服用</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E.乳香醋炙后增强活血止痛、消肿生肌的功效</w:t>
      </w:r>
    </w:p>
    <w:p w:rsidR="00A40DFF" w:rsidRPr="004914B9" w:rsidRDefault="00A40DFF" w:rsidP="00A40DFF">
      <w:pPr>
        <w:pStyle w:val="a3"/>
        <w:rPr>
          <w:rFonts w:asciiTheme="minorEastAsia" w:hAnsiTheme="minorEastAsia" w:cs="宋体"/>
          <w:kern w:val="0"/>
          <w:sz w:val="24"/>
          <w:szCs w:val="24"/>
        </w:rPr>
      </w:pP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107.关于糊丸剂型特点和质量要求的说法,错误的是( )。</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A.糊丸含水量不得过</w:t>
      </w:r>
      <w:r>
        <w:rPr>
          <w:rFonts w:asciiTheme="minorEastAsia" w:hAnsiTheme="minorEastAsia" w:cs="宋体" w:hint="eastAsia"/>
          <w:kern w:val="0"/>
          <w:sz w:val="24"/>
          <w:szCs w:val="24"/>
        </w:rPr>
        <w:t>9.0%</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B.糊丸溶散迟缓,可延长药效</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C.糊丸按肠溶衣片崩解时限检查法检查，应符合规定</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D.糊丸可降低处方中有毒饮片的毒性</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E.糊丸可缓解药物对胃肠道的刺激性</w:t>
      </w:r>
    </w:p>
    <w:p w:rsidR="00A40DFF" w:rsidRPr="004914B9" w:rsidRDefault="00A40DFF" w:rsidP="00A40DFF">
      <w:pPr>
        <w:pStyle w:val="a3"/>
        <w:rPr>
          <w:rFonts w:asciiTheme="minorEastAsia" w:hAnsiTheme="minorEastAsia" w:cs="宋体"/>
          <w:kern w:val="0"/>
          <w:sz w:val="24"/>
          <w:szCs w:val="24"/>
        </w:rPr>
      </w:pP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【108-110】</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某男，60岁。患慢性支气管炎近10年。近日因感风寒导致病情加重;症见恶寒发热，无汗,咳喘痰稀。医师诊为咳喘,证属风寒水饮,处以功能解表化饮,止咳平喘的小青龙胶囊。该胶囊的处方组成有麻黄、桂枝、于姜、细辛、五味子、白芍、法半夏、炙甘草。药后诸症缓解。</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108.目前胶囊剂多由明胶空心胶囊填充制成。关于明胶空心胶囊质量要求的说法,错误的是(  )</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A.含铬不得过百万分之二</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B.干燥失重应为12.5%-17.5%</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C.含重金属不得过百万分之四十</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D.明胶空心胶囊应在30分钟内全部内溶化或崩解</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E.含羟苯甲酯、羟苯乙酯、羟苯丙酯和羟苯丁酯总量不得过0.05%</w:t>
      </w:r>
    </w:p>
    <w:p w:rsidR="00A40DFF" w:rsidRPr="004914B9" w:rsidRDefault="00A40DFF" w:rsidP="00A40DFF">
      <w:pPr>
        <w:pStyle w:val="a3"/>
        <w:rPr>
          <w:rFonts w:asciiTheme="minorEastAsia" w:hAnsiTheme="minorEastAsia" w:cs="宋体"/>
          <w:kern w:val="0"/>
          <w:sz w:val="24"/>
          <w:szCs w:val="24"/>
        </w:rPr>
      </w:pP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109.方中法半夏偏于祛寒痰,常用的炮制辅料是( )。</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A.生姜与白矾</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B.甘草与白矾</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C.甘草与生石灰</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D.甘草与生姜</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E.白矾与生石灰</w:t>
      </w:r>
    </w:p>
    <w:p w:rsidR="00A40DFF" w:rsidRPr="004914B9" w:rsidRDefault="00A40DFF" w:rsidP="00A40DFF">
      <w:pPr>
        <w:pStyle w:val="a3"/>
        <w:rPr>
          <w:rFonts w:asciiTheme="minorEastAsia" w:hAnsiTheme="minorEastAsia" w:cs="宋体"/>
          <w:kern w:val="0"/>
          <w:sz w:val="24"/>
          <w:szCs w:val="24"/>
        </w:rPr>
      </w:pP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110.方中含有有毒成分为</w:t>
      </w:r>
      <w:r w:rsidRPr="004914B9">
        <w:rPr>
          <w:rFonts w:asciiTheme="minorEastAsia" w:hAnsiTheme="minorEastAsia" w:cs="宋体"/>
          <w:noProof/>
          <w:kern w:val="0"/>
          <w:sz w:val="24"/>
          <w:szCs w:val="24"/>
        </w:rPr>
        <w:drawing>
          <wp:inline distT="0" distB="0" distL="0" distR="0" wp14:anchorId="00D92BD9" wp14:editId="2673DAAE">
            <wp:extent cx="629920" cy="560705"/>
            <wp:effectExtent l="0" t="0" r="0" b="0"/>
            <wp:docPr id="4" name="图片 4" descr="C:\Users\Administrator\Desktop\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1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920" cy="560705"/>
                    </a:xfrm>
                    <a:prstGeom prst="rect">
                      <a:avLst/>
                    </a:prstGeom>
                    <a:noFill/>
                    <a:ln>
                      <a:noFill/>
                    </a:ln>
                  </pic:spPr>
                </pic:pic>
              </a:graphicData>
            </a:graphic>
          </wp:inline>
        </w:drawing>
      </w:r>
      <w:r w:rsidRPr="004914B9">
        <w:rPr>
          <w:rFonts w:asciiTheme="minorEastAsia" w:hAnsiTheme="minorEastAsia" w:cs="宋体" w:hint="eastAsia"/>
          <w:kern w:val="0"/>
          <w:sz w:val="24"/>
          <w:szCs w:val="24"/>
        </w:rPr>
        <w:t>的中药是（ ）。</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A.桂枝</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B.白芍</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C.麻黄</w:t>
      </w:r>
    </w:p>
    <w:p w:rsidR="00A40DFF" w:rsidRPr="004914B9"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D.细辛</w:t>
      </w:r>
    </w:p>
    <w:p w:rsidR="00A40DFF" w:rsidRDefault="00A40DFF" w:rsidP="00A40DFF">
      <w:pPr>
        <w:pStyle w:val="a3"/>
        <w:rPr>
          <w:rFonts w:asciiTheme="minorEastAsia" w:hAnsiTheme="minorEastAsia" w:cs="宋体"/>
          <w:kern w:val="0"/>
          <w:sz w:val="24"/>
          <w:szCs w:val="24"/>
        </w:rPr>
      </w:pPr>
      <w:r w:rsidRPr="004914B9">
        <w:rPr>
          <w:rFonts w:asciiTheme="minorEastAsia" w:hAnsiTheme="minorEastAsia" w:cs="宋体" w:hint="eastAsia"/>
          <w:kern w:val="0"/>
          <w:sz w:val="24"/>
          <w:szCs w:val="24"/>
        </w:rPr>
        <w:t>E.法半夏</w:t>
      </w:r>
    </w:p>
    <w:p w:rsidR="00A40DFF" w:rsidRPr="007B0311" w:rsidRDefault="00A40DFF" w:rsidP="007B0311">
      <w:pPr>
        <w:pStyle w:val="a3"/>
        <w:rPr>
          <w:rFonts w:asciiTheme="minorEastAsia" w:hAnsiTheme="minorEastAsia" w:cs="宋体"/>
          <w:kern w:val="0"/>
          <w:sz w:val="24"/>
          <w:szCs w:val="24"/>
        </w:rPr>
      </w:pPr>
    </w:p>
    <w:p w:rsidR="00F068F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四、多项选择题</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111.按照苷键原子分类,属于氧苷的是(</w:t>
      </w:r>
      <w:r w:rsidR="007B0311" w:rsidRPr="007B0311">
        <w:rPr>
          <w:rFonts w:asciiTheme="minorEastAsia" w:hAnsiTheme="minorEastAsia" w:cs="宋体"/>
          <w:kern w:val="0"/>
          <w:sz w:val="24"/>
          <w:szCs w:val="24"/>
        </w:rPr>
        <w:t xml:space="preserve">  </w:t>
      </w:r>
      <w:r w:rsidR="007B0311" w:rsidRPr="007B0311">
        <w:rPr>
          <w:rFonts w:asciiTheme="minorEastAsia" w:hAnsiTheme="minorEastAsia" w:cs="宋体" w:hint="eastAsia"/>
          <w:kern w:val="0"/>
          <w:sz w:val="24"/>
          <w:szCs w:val="24"/>
        </w:rPr>
        <w:t>)</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A.氰苷</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B.酯苷</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C.酚苷</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D.氮苷</w:t>
      </w:r>
    </w:p>
    <w:p w:rsidR="00F068F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E.吲哚苷</w:t>
      </w:r>
    </w:p>
    <w:p w:rsidR="00F068F1" w:rsidRPr="007B0311" w:rsidRDefault="00F068F1" w:rsidP="007B0311">
      <w:pPr>
        <w:pStyle w:val="a3"/>
        <w:rPr>
          <w:rFonts w:asciiTheme="minorEastAsia" w:hAnsiTheme="minorEastAsia" w:cs="宋体"/>
          <w:kern w:val="0"/>
          <w:sz w:val="24"/>
          <w:szCs w:val="24"/>
        </w:rPr>
      </w:pP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112.下列关于环糊精包合物说法正确的是()</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A.减少药物刺激</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B.使药物具有靶向性</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C.调节药物的释放</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D.提高药物的稳定性</w:t>
      </w:r>
    </w:p>
    <w:p w:rsidR="00F068F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E.增加药物的溶解度</w:t>
      </w:r>
    </w:p>
    <w:p w:rsidR="00F068F1" w:rsidRPr="007B0311" w:rsidRDefault="00F068F1" w:rsidP="007B0311">
      <w:pPr>
        <w:pStyle w:val="a3"/>
        <w:rPr>
          <w:rFonts w:asciiTheme="minorEastAsia" w:hAnsiTheme="minorEastAsia" w:cs="宋体"/>
          <w:kern w:val="0"/>
          <w:sz w:val="24"/>
          <w:szCs w:val="24"/>
        </w:rPr>
      </w:pP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113.含有毒蛋白,对胃肠黏膜有刺激和腐蚀作用的中药是</w:t>
      </w:r>
      <w:r w:rsidR="007B0311" w:rsidRPr="007B0311">
        <w:rPr>
          <w:rFonts w:asciiTheme="minorEastAsia" w:hAnsiTheme="minorEastAsia" w:cs="宋体" w:hint="eastAsia"/>
          <w:kern w:val="0"/>
          <w:sz w:val="24"/>
          <w:szCs w:val="24"/>
        </w:rPr>
        <w:t xml:space="preserve">(  </w:t>
      </w:r>
      <w:r w:rsidRPr="007B0311">
        <w:rPr>
          <w:rFonts w:asciiTheme="minorEastAsia" w:hAnsiTheme="minorEastAsia" w:cs="宋体" w:hint="eastAsia"/>
          <w:kern w:val="0"/>
          <w:sz w:val="24"/>
          <w:szCs w:val="24"/>
        </w:rPr>
        <w:t>)</w:t>
      </w:r>
      <w:r w:rsidR="007B0311" w:rsidRPr="007B0311">
        <w:rPr>
          <w:rFonts w:asciiTheme="minorEastAsia" w:hAnsiTheme="minorEastAsia" w:cs="宋体" w:hint="eastAsia"/>
          <w:kern w:val="0"/>
          <w:sz w:val="24"/>
          <w:szCs w:val="24"/>
        </w:rPr>
        <w:t>。</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A.巴豆</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B.苍耳子</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C.苦杏仁</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D.蓖麻子</w:t>
      </w:r>
    </w:p>
    <w:p w:rsidR="00F068F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E.牛蒡子</w:t>
      </w:r>
    </w:p>
    <w:p w:rsidR="00A00BED" w:rsidRDefault="00A00BED" w:rsidP="007B0311">
      <w:pPr>
        <w:pStyle w:val="a3"/>
        <w:rPr>
          <w:rFonts w:asciiTheme="minorEastAsia" w:hAnsiTheme="minorEastAsia" w:cs="宋体"/>
          <w:kern w:val="0"/>
          <w:sz w:val="24"/>
          <w:szCs w:val="24"/>
        </w:rPr>
      </w:pPr>
    </w:p>
    <w:p w:rsidR="007B0311" w:rsidRPr="007B0311" w:rsidRDefault="007B031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114.</w:t>
      </w:r>
      <w:r w:rsidR="00F068F1" w:rsidRPr="007B0311">
        <w:rPr>
          <w:rFonts w:asciiTheme="minorEastAsia" w:hAnsiTheme="minorEastAsia" w:cs="宋体" w:hint="eastAsia"/>
          <w:kern w:val="0"/>
          <w:sz w:val="24"/>
          <w:szCs w:val="24"/>
        </w:rPr>
        <w:t>下列以香豆素为质量控制成分的中药是</w:t>
      </w:r>
      <w:r w:rsidRPr="007B0311">
        <w:rPr>
          <w:rFonts w:asciiTheme="minorEastAsia" w:hAnsiTheme="minorEastAsia" w:cs="宋体" w:hint="eastAsia"/>
          <w:kern w:val="0"/>
          <w:sz w:val="24"/>
          <w:szCs w:val="24"/>
        </w:rPr>
        <w:t>(</w:t>
      </w:r>
      <w:r w:rsidR="00F068F1" w:rsidRPr="007B0311">
        <w:rPr>
          <w:rFonts w:asciiTheme="minorEastAsia" w:hAnsiTheme="minorEastAsia" w:cs="宋体" w:hint="eastAsia"/>
          <w:kern w:val="0"/>
          <w:sz w:val="24"/>
          <w:szCs w:val="24"/>
        </w:rPr>
        <w:t>)</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A. 陈皮</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B.秦皮</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C.补骨脂</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D</w:t>
      </w:r>
      <w:r w:rsidR="00A00BED">
        <w:rPr>
          <w:rFonts w:asciiTheme="minorEastAsia" w:hAnsiTheme="minorEastAsia" w:cs="宋体" w:hint="eastAsia"/>
          <w:kern w:val="0"/>
          <w:sz w:val="24"/>
          <w:szCs w:val="24"/>
        </w:rPr>
        <w:t>.</w:t>
      </w:r>
      <w:r w:rsidRPr="007B0311">
        <w:rPr>
          <w:rFonts w:asciiTheme="minorEastAsia" w:hAnsiTheme="minorEastAsia" w:cs="宋体" w:hint="eastAsia"/>
          <w:kern w:val="0"/>
          <w:sz w:val="24"/>
          <w:szCs w:val="24"/>
        </w:rPr>
        <w:t>前胡</w:t>
      </w:r>
    </w:p>
    <w:p w:rsidR="00F068F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E.五味子</w:t>
      </w:r>
    </w:p>
    <w:p w:rsidR="00A00BED" w:rsidRDefault="00A00BED" w:rsidP="007B0311">
      <w:pPr>
        <w:pStyle w:val="a3"/>
        <w:rPr>
          <w:rFonts w:asciiTheme="minorEastAsia" w:hAnsiTheme="minorEastAsia" w:cs="宋体"/>
          <w:kern w:val="0"/>
          <w:sz w:val="24"/>
          <w:szCs w:val="24"/>
        </w:rPr>
      </w:pPr>
    </w:p>
    <w:p w:rsidR="007B0311" w:rsidRPr="007B0311" w:rsidRDefault="00A00BED" w:rsidP="007B0311">
      <w:pPr>
        <w:pStyle w:val="a3"/>
        <w:rPr>
          <w:rFonts w:asciiTheme="minorEastAsia" w:hAnsiTheme="minorEastAsia" w:cs="宋体"/>
          <w:kern w:val="0"/>
          <w:sz w:val="24"/>
          <w:szCs w:val="24"/>
        </w:rPr>
      </w:pPr>
      <w:r>
        <w:rPr>
          <w:rFonts w:asciiTheme="minorEastAsia" w:hAnsiTheme="minorEastAsia" w:cs="宋体" w:hint="eastAsia"/>
          <w:kern w:val="0"/>
          <w:sz w:val="24"/>
          <w:szCs w:val="24"/>
        </w:rPr>
        <w:t>115</w:t>
      </w:r>
      <w:r>
        <w:rPr>
          <w:rFonts w:asciiTheme="minorEastAsia" w:hAnsiTheme="minorEastAsia" w:cs="宋体"/>
          <w:kern w:val="0"/>
          <w:sz w:val="24"/>
          <w:szCs w:val="24"/>
        </w:rPr>
        <w:t>.</w:t>
      </w:r>
      <w:r w:rsidR="00F068F1" w:rsidRPr="007B0311">
        <w:rPr>
          <w:rFonts w:asciiTheme="minorEastAsia" w:hAnsiTheme="minorEastAsia" w:cs="宋体" w:hint="eastAsia"/>
          <w:kern w:val="0"/>
          <w:sz w:val="24"/>
          <w:szCs w:val="24"/>
        </w:rPr>
        <w:t>制药用水中,纯化水的作用为</w:t>
      </w:r>
      <w:r w:rsidR="007B0311" w:rsidRPr="007B0311">
        <w:rPr>
          <w:rFonts w:asciiTheme="minorEastAsia" w:hAnsiTheme="minorEastAsia" w:cs="宋体" w:hint="eastAsia"/>
          <w:kern w:val="0"/>
          <w:sz w:val="24"/>
          <w:szCs w:val="24"/>
        </w:rPr>
        <w:t>(  )。</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A.滴眼剂容器的精洗</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B.皮肤用制剂的稀释</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C.注射浓溶液的稀释</w:t>
      </w:r>
    </w:p>
    <w:p w:rsidR="00F068F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lastRenderedPageBreak/>
        <w:t>D.口服溶液的溶剂</w:t>
      </w:r>
    </w:p>
    <w:p w:rsidR="00F068F1" w:rsidRPr="007B0311" w:rsidRDefault="007B031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E.</w:t>
      </w:r>
      <w:r w:rsidR="00F068F1" w:rsidRPr="007B0311">
        <w:rPr>
          <w:rFonts w:asciiTheme="minorEastAsia" w:hAnsiTheme="minorEastAsia" w:cs="宋体" w:hint="eastAsia"/>
          <w:kern w:val="0"/>
          <w:sz w:val="24"/>
          <w:szCs w:val="24"/>
        </w:rPr>
        <w:t>中药注射剂所用饮片的提取溶剂</w:t>
      </w:r>
    </w:p>
    <w:p w:rsidR="00F068F1" w:rsidRPr="007B0311" w:rsidRDefault="00F068F1" w:rsidP="007B0311">
      <w:pPr>
        <w:pStyle w:val="a3"/>
        <w:rPr>
          <w:rFonts w:asciiTheme="minorEastAsia" w:hAnsiTheme="minorEastAsia" w:cs="宋体"/>
          <w:kern w:val="0"/>
          <w:sz w:val="24"/>
          <w:szCs w:val="24"/>
        </w:rPr>
      </w:pP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116.因含皂苷,能促进呼吸道的分泌功能,呈现祛痰作用的中药是</w:t>
      </w:r>
      <w:r w:rsidR="007B0311" w:rsidRPr="007B0311">
        <w:rPr>
          <w:rFonts w:asciiTheme="minorEastAsia" w:hAnsiTheme="minorEastAsia" w:cs="宋体" w:hint="eastAsia"/>
          <w:kern w:val="0"/>
          <w:sz w:val="24"/>
          <w:szCs w:val="24"/>
        </w:rPr>
        <w:t>(  )</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A.桔梗</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B.皂荚</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C.</w:t>
      </w:r>
      <w:r w:rsidR="007C5B1B">
        <w:rPr>
          <w:rFonts w:asciiTheme="minorEastAsia" w:hAnsiTheme="minorEastAsia" w:cs="宋体" w:hint="eastAsia"/>
          <w:kern w:val="0"/>
          <w:sz w:val="24"/>
          <w:szCs w:val="24"/>
        </w:rPr>
        <w:t>半夏</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D.款冬花</w:t>
      </w:r>
    </w:p>
    <w:p w:rsidR="00F068F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E.川贝母</w:t>
      </w:r>
    </w:p>
    <w:p w:rsidR="00951B0A" w:rsidRPr="007B0311" w:rsidRDefault="00951B0A" w:rsidP="007B0311">
      <w:pPr>
        <w:pStyle w:val="a3"/>
        <w:rPr>
          <w:rFonts w:asciiTheme="minorEastAsia" w:hAnsiTheme="minorEastAsia" w:cs="宋体"/>
          <w:kern w:val="0"/>
          <w:sz w:val="24"/>
          <w:szCs w:val="24"/>
        </w:rPr>
      </w:pP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117.下列宜用水飞法炮制的中药是</w:t>
      </w:r>
      <w:r w:rsidR="007B0311" w:rsidRPr="007B0311">
        <w:rPr>
          <w:rFonts w:asciiTheme="minorEastAsia" w:hAnsiTheme="minorEastAsia" w:cs="宋体" w:hint="eastAsia"/>
          <w:kern w:val="0"/>
          <w:sz w:val="24"/>
          <w:szCs w:val="24"/>
        </w:rPr>
        <w:t xml:space="preserve">( </w:t>
      </w:r>
      <w:r w:rsidRPr="007B0311">
        <w:rPr>
          <w:rFonts w:asciiTheme="minorEastAsia" w:hAnsiTheme="minorEastAsia" w:cs="宋体" w:hint="eastAsia"/>
          <w:kern w:val="0"/>
          <w:sz w:val="24"/>
          <w:szCs w:val="24"/>
        </w:rPr>
        <w:t xml:space="preserve"> )</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A.雄黄</w:t>
      </w:r>
    </w:p>
    <w:p w:rsidR="00F068F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B.</w:t>
      </w:r>
      <w:r w:rsidR="00951B0A">
        <w:rPr>
          <w:rFonts w:asciiTheme="minorEastAsia" w:hAnsiTheme="minorEastAsia" w:cs="宋体" w:hint="eastAsia"/>
          <w:kern w:val="0"/>
          <w:sz w:val="24"/>
          <w:szCs w:val="24"/>
        </w:rPr>
        <w:t>芒硝</w:t>
      </w:r>
    </w:p>
    <w:p w:rsidR="00F068F1" w:rsidRPr="007B0311" w:rsidRDefault="007B0311" w:rsidP="007B0311">
      <w:pPr>
        <w:pStyle w:val="a3"/>
        <w:rPr>
          <w:rFonts w:asciiTheme="minorEastAsia" w:hAnsiTheme="minorEastAsia" w:cs="宋体"/>
          <w:kern w:val="0"/>
          <w:sz w:val="24"/>
          <w:szCs w:val="24"/>
        </w:rPr>
      </w:pPr>
      <w:r w:rsidRPr="007B0311">
        <w:rPr>
          <w:rFonts w:asciiTheme="minorEastAsia" w:hAnsiTheme="minorEastAsia" w:cs="宋体"/>
          <w:kern w:val="0"/>
          <w:sz w:val="24"/>
          <w:szCs w:val="24"/>
        </w:rPr>
        <w:t>C.</w:t>
      </w:r>
      <w:r w:rsidR="00951B0A">
        <w:rPr>
          <w:rFonts w:asciiTheme="minorEastAsia" w:hAnsiTheme="minorEastAsia" w:cs="宋体" w:hint="eastAsia"/>
          <w:kern w:val="0"/>
          <w:sz w:val="24"/>
          <w:szCs w:val="24"/>
        </w:rPr>
        <w:t>朱砂</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D.煅炉甘石</w:t>
      </w:r>
    </w:p>
    <w:p w:rsidR="00F068F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E.石膏</w:t>
      </w:r>
    </w:p>
    <w:p w:rsidR="00F068F1" w:rsidRPr="007B0311" w:rsidRDefault="00F068F1" w:rsidP="007B0311">
      <w:pPr>
        <w:pStyle w:val="a3"/>
        <w:rPr>
          <w:rFonts w:asciiTheme="minorEastAsia" w:hAnsiTheme="minorEastAsia" w:cs="宋体"/>
          <w:kern w:val="0"/>
          <w:sz w:val="24"/>
          <w:szCs w:val="24"/>
        </w:rPr>
      </w:pP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118.药用部位为花的某一部分的是</w:t>
      </w:r>
      <w:r w:rsidR="007B0311" w:rsidRPr="007B0311">
        <w:rPr>
          <w:rFonts w:asciiTheme="minorEastAsia" w:hAnsiTheme="minorEastAsia" w:cs="宋体" w:hint="eastAsia"/>
          <w:kern w:val="0"/>
          <w:sz w:val="24"/>
          <w:szCs w:val="24"/>
        </w:rPr>
        <w:t xml:space="preserve"> ( </w:t>
      </w:r>
      <w:r w:rsidRPr="007B0311">
        <w:rPr>
          <w:rFonts w:asciiTheme="minorEastAsia" w:hAnsiTheme="minorEastAsia" w:cs="宋体" w:hint="eastAsia"/>
          <w:kern w:val="0"/>
          <w:sz w:val="24"/>
          <w:szCs w:val="24"/>
        </w:rPr>
        <w:t xml:space="preserve"> )</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A.槐花</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B.西红花</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C.</w:t>
      </w:r>
      <w:r w:rsidR="00951B0A">
        <w:rPr>
          <w:rFonts w:asciiTheme="minorEastAsia" w:hAnsiTheme="minorEastAsia" w:cs="宋体" w:hint="eastAsia"/>
          <w:kern w:val="0"/>
          <w:sz w:val="24"/>
          <w:szCs w:val="24"/>
        </w:rPr>
        <w:t>蒲黄</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D.旋覆花</w:t>
      </w:r>
    </w:p>
    <w:p w:rsidR="00F068F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E.莲须</w:t>
      </w:r>
    </w:p>
    <w:p w:rsidR="00F068F1" w:rsidRPr="007B0311" w:rsidRDefault="00F068F1" w:rsidP="007B0311">
      <w:pPr>
        <w:pStyle w:val="a3"/>
        <w:rPr>
          <w:rFonts w:asciiTheme="minorEastAsia" w:hAnsiTheme="minorEastAsia" w:cs="宋体"/>
          <w:kern w:val="0"/>
          <w:sz w:val="24"/>
          <w:szCs w:val="24"/>
        </w:rPr>
      </w:pP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119.下列需要检查甲醇量的是</w:t>
      </w:r>
      <w:r w:rsidR="007B0311" w:rsidRPr="007B0311">
        <w:rPr>
          <w:rFonts w:asciiTheme="minorEastAsia" w:hAnsiTheme="minorEastAsia" w:cs="宋体" w:hint="eastAsia"/>
          <w:kern w:val="0"/>
          <w:sz w:val="24"/>
          <w:szCs w:val="24"/>
        </w:rPr>
        <w:t xml:space="preserve">( </w:t>
      </w:r>
      <w:r w:rsidRPr="007B0311">
        <w:rPr>
          <w:rFonts w:asciiTheme="minorEastAsia" w:hAnsiTheme="minorEastAsia" w:cs="宋体" w:hint="eastAsia"/>
          <w:kern w:val="0"/>
          <w:sz w:val="24"/>
          <w:szCs w:val="24"/>
        </w:rPr>
        <w:t xml:space="preserve"> )</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A.国公酒</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B.急支糖浆</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C</w:t>
      </w:r>
      <w:r w:rsidR="007B0311" w:rsidRPr="007B0311">
        <w:rPr>
          <w:rFonts w:asciiTheme="minorEastAsia" w:hAnsiTheme="minorEastAsia" w:cs="宋体" w:hint="eastAsia"/>
          <w:kern w:val="0"/>
          <w:sz w:val="24"/>
          <w:szCs w:val="24"/>
        </w:rPr>
        <w:t>.</w:t>
      </w:r>
      <w:r w:rsidRPr="007B0311">
        <w:rPr>
          <w:rFonts w:asciiTheme="minorEastAsia" w:hAnsiTheme="minorEastAsia" w:cs="宋体" w:hint="eastAsia"/>
          <w:kern w:val="0"/>
          <w:sz w:val="24"/>
          <w:szCs w:val="24"/>
        </w:rPr>
        <w:t>川贝雪梨膏</w:t>
      </w:r>
    </w:p>
    <w:p w:rsidR="007B031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D.藿香正气水</w:t>
      </w:r>
    </w:p>
    <w:p w:rsidR="00F068F1" w:rsidRPr="007B031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E.双黄连口服液</w:t>
      </w:r>
    </w:p>
    <w:p w:rsidR="00F068F1" w:rsidRPr="007B0311" w:rsidRDefault="00F068F1" w:rsidP="007B0311">
      <w:pPr>
        <w:pStyle w:val="a3"/>
        <w:rPr>
          <w:rFonts w:asciiTheme="minorEastAsia" w:hAnsiTheme="minorEastAsia" w:cs="宋体"/>
          <w:kern w:val="0"/>
          <w:sz w:val="24"/>
          <w:szCs w:val="24"/>
        </w:rPr>
      </w:pPr>
    </w:p>
    <w:p w:rsidR="00F068F1" w:rsidRDefault="00F068F1" w:rsidP="007B0311">
      <w:pPr>
        <w:pStyle w:val="a3"/>
        <w:rPr>
          <w:rFonts w:asciiTheme="minorEastAsia" w:hAnsiTheme="minorEastAsia" w:cs="宋体"/>
          <w:kern w:val="0"/>
          <w:sz w:val="24"/>
          <w:szCs w:val="24"/>
        </w:rPr>
      </w:pPr>
      <w:r w:rsidRPr="007B0311">
        <w:rPr>
          <w:rFonts w:asciiTheme="minorEastAsia" w:hAnsiTheme="minorEastAsia" w:cs="宋体" w:hint="eastAsia"/>
          <w:kern w:val="0"/>
          <w:sz w:val="24"/>
          <w:szCs w:val="24"/>
        </w:rPr>
        <w:t>120.题目所示图,来源为伞形科的是</w:t>
      </w:r>
      <w:r w:rsidR="007B0311" w:rsidRPr="007B0311">
        <w:rPr>
          <w:rFonts w:asciiTheme="minorEastAsia" w:hAnsiTheme="minorEastAsia" w:cs="宋体" w:hint="eastAsia"/>
          <w:kern w:val="0"/>
          <w:sz w:val="24"/>
          <w:szCs w:val="24"/>
        </w:rPr>
        <w:t xml:space="preserve">( </w:t>
      </w:r>
      <w:r w:rsidRPr="007B0311">
        <w:rPr>
          <w:rFonts w:asciiTheme="minorEastAsia" w:hAnsiTheme="minorEastAsia" w:cs="宋体" w:hint="eastAsia"/>
          <w:kern w:val="0"/>
          <w:sz w:val="24"/>
          <w:szCs w:val="24"/>
        </w:rPr>
        <w:t>)</w:t>
      </w:r>
      <w:r w:rsidR="007B0311" w:rsidRPr="007B0311">
        <w:rPr>
          <w:rFonts w:asciiTheme="minorEastAsia" w:hAnsiTheme="minorEastAsia" w:cs="宋体" w:hint="eastAsia"/>
          <w:kern w:val="0"/>
          <w:sz w:val="24"/>
          <w:szCs w:val="24"/>
        </w:rPr>
        <w:t>。</w:t>
      </w:r>
    </w:p>
    <w:p w:rsidR="00205858" w:rsidRPr="007B0311" w:rsidRDefault="00205858" w:rsidP="007B0311">
      <w:pPr>
        <w:pStyle w:val="a3"/>
        <w:rPr>
          <w:rFonts w:asciiTheme="minorEastAsia" w:hAnsiTheme="minorEastAsia" w:cs="宋体"/>
          <w:kern w:val="0"/>
          <w:sz w:val="24"/>
          <w:szCs w:val="24"/>
        </w:rPr>
      </w:pPr>
      <w:r>
        <w:rPr>
          <w:rFonts w:asciiTheme="minorEastAsia" w:hAnsiTheme="minorEastAsia" w:cs="宋体"/>
          <w:kern w:val="0"/>
          <w:sz w:val="24"/>
          <w:szCs w:val="24"/>
        </w:rPr>
        <w:t>A.</w:t>
      </w:r>
    </w:p>
    <w:p w:rsidR="00F068F1" w:rsidRDefault="00F068F1" w:rsidP="007B0311">
      <w:pPr>
        <w:pStyle w:val="a3"/>
        <w:rPr>
          <w:rFonts w:asciiTheme="minorEastAsia" w:hAnsiTheme="minorEastAsia"/>
          <w:noProof/>
          <w:sz w:val="24"/>
          <w:szCs w:val="24"/>
        </w:rPr>
      </w:pPr>
      <w:r w:rsidRPr="007B0311">
        <w:rPr>
          <w:rFonts w:asciiTheme="minorEastAsia" w:hAnsiTheme="minorEastAsia"/>
          <w:noProof/>
          <w:sz w:val="24"/>
          <w:szCs w:val="24"/>
        </w:rPr>
        <w:t xml:space="preserve"> </w:t>
      </w:r>
      <w:r w:rsidR="000140F6" w:rsidRPr="000140F6">
        <w:rPr>
          <w:rFonts w:asciiTheme="minorEastAsia" w:hAnsiTheme="minorEastAsia"/>
          <w:noProof/>
          <w:sz w:val="24"/>
          <w:szCs w:val="24"/>
        </w:rPr>
        <w:drawing>
          <wp:inline distT="0" distB="0" distL="0" distR="0">
            <wp:extent cx="1446951" cy="1245398"/>
            <wp:effectExtent l="0" t="0" r="1270" b="0"/>
            <wp:docPr id="52" name="图片 52" descr="C:\Users\优积谷\AppData\Local\Temp\15395761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优积谷\AppData\Local\Temp\1539576150(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68289" cy="1263764"/>
                    </a:xfrm>
                    <a:prstGeom prst="rect">
                      <a:avLst/>
                    </a:prstGeom>
                    <a:noFill/>
                    <a:ln>
                      <a:noFill/>
                    </a:ln>
                  </pic:spPr>
                </pic:pic>
              </a:graphicData>
            </a:graphic>
          </wp:inline>
        </w:drawing>
      </w:r>
    </w:p>
    <w:p w:rsidR="00205858" w:rsidRPr="007B0311" w:rsidRDefault="00205858" w:rsidP="007B0311">
      <w:pPr>
        <w:pStyle w:val="a3"/>
        <w:rPr>
          <w:rFonts w:asciiTheme="minorEastAsia" w:hAnsiTheme="minorEastAsia"/>
          <w:sz w:val="24"/>
          <w:szCs w:val="24"/>
        </w:rPr>
      </w:pPr>
      <w:r>
        <w:rPr>
          <w:rFonts w:asciiTheme="minorEastAsia" w:hAnsiTheme="minorEastAsia"/>
          <w:noProof/>
          <w:sz w:val="24"/>
          <w:szCs w:val="24"/>
        </w:rPr>
        <w:t>B.</w:t>
      </w:r>
    </w:p>
    <w:p w:rsidR="003C1EDF" w:rsidRDefault="003C1EDF" w:rsidP="007B0311">
      <w:pPr>
        <w:pStyle w:val="a3"/>
        <w:rPr>
          <w:rFonts w:asciiTheme="minorEastAsia" w:hAnsiTheme="minorEastAsia"/>
          <w:sz w:val="24"/>
          <w:szCs w:val="24"/>
        </w:rPr>
      </w:pPr>
    </w:p>
    <w:p w:rsidR="000140F6" w:rsidRDefault="000140F6" w:rsidP="007B0311">
      <w:pPr>
        <w:pStyle w:val="a3"/>
        <w:rPr>
          <w:rFonts w:asciiTheme="minorEastAsia" w:hAnsiTheme="minorEastAsia"/>
          <w:sz w:val="24"/>
          <w:szCs w:val="24"/>
        </w:rPr>
      </w:pPr>
      <w:r w:rsidRPr="000140F6">
        <w:rPr>
          <w:rFonts w:asciiTheme="minorEastAsia" w:hAnsiTheme="minorEastAsia"/>
          <w:noProof/>
          <w:sz w:val="24"/>
          <w:szCs w:val="24"/>
        </w:rPr>
        <w:lastRenderedPageBreak/>
        <w:drawing>
          <wp:inline distT="0" distB="0" distL="0" distR="0">
            <wp:extent cx="1531519" cy="1232671"/>
            <wp:effectExtent l="0" t="0" r="0" b="5715"/>
            <wp:docPr id="54" name="图片 54" descr="C:\Users\优积谷\AppData\Local\Temp\15395761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优积谷\AppData\Local\Temp\1539576181(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9439" cy="1247094"/>
                    </a:xfrm>
                    <a:prstGeom prst="rect">
                      <a:avLst/>
                    </a:prstGeom>
                    <a:noFill/>
                    <a:ln>
                      <a:noFill/>
                    </a:ln>
                  </pic:spPr>
                </pic:pic>
              </a:graphicData>
            </a:graphic>
          </wp:inline>
        </w:drawing>
      </w:r>
    </w:p>
    <w:p w:rsidR="00205858" w:rsidRPr="007B0311" w:rsidRDefault="00205858" w:rsidP="007B0311">
      <w:pPr>
        <w:pStyle w:val="a3"/>
        <w:rPr>
          <w:rFonts w:asciiTheme="minorEastAsia" w:hAnsiTheme="minorEastAsia"/>
          <w:sz w:val="24"/>
          <w:szCs w:val="24"/>
        </w:rPr>
      </w:pPr>
      <w:r>
        <w:rPr>
          <w:rFonts w:asciiTheme="minorEastAsia" w:hAnsiTheme="minorEastAsia" w:hint="eastAsia"/>
          <w:sz w:val="24"/>
          <w:szCs w:val="24"/>
        </w:rPr>
        <w:t>C</w:t>
      </w:r>
      <w:r>
        <w:rPr>
          <w:rFonts w:asciiTheme="minorEastAsia" w:hAnsiTheme="minorEastAsia"/>
          <w:sz w:val="24"/>
          <w:szCs w:val="24"/>
        </w:rPr>
        <w:t>.</w:t>
      </w:r>
    </w:p>
    <w:p w:rsidR="00CF7A5B" w:rsidRDefault="000140F6" w:rsidP="007B0311">
      <w:pPr>
        <w:pStyle w:val="a3"/>
        <w:rPr>
          <w:rFonts w:asciiTheme="minorEastAsia" w:hAnsiTheme="minorEastAsia"/>
          <w:sz w:val="24"/>
          <w:szCs w:val="24"/>
        </w:rPr>
      </w:pPr>
      <w:r w:rsidRPr="000140F6">
        <w:rPr>
          <w:rFonts w:asciiTheme="minorEastAsia" w:hAnsiTheme="minorEastAsia"/>
          <w:noProof/>
          <w:sz w:val="24"/>
          <w:szCs w:val="24"/>
        </w:rPr>
        <w:drawing>
          <wp:inline distT="0" distB="0" distL="0" distR="0">
            <wp:extent cx="1514002" cy="1288243"/>
            <wp:effectExtent l="0" t="0" r="0" b="7620"/>
            <wp:docPr id="56" name="图片 56" descr="C:\Users\优积谷\AppData\Local\Temp\1539576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优积谷\AppData\Local\Temp\1539576224(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6666" cy="1316036"/>
                    </a:xfrm>
                    <a:prstGeom prst="rect">
                      <a:avLst/>
                    </a:prstGeom>
                    <a:noFill/>
                    <a:ln>
                      <a:noFill/>
                    </a:ln>
                  </pic:spPr>
                </pic:pic>
              </a:graphicData>
            </a:graphic>
          </wp:inline>
        </w:drawing>
      </w:r>
    </w:p>
    <w:p w:rsidR="00205858" w:rsidRPr="007B0311" w:rsidRDefault="00CF7A5B" w:rsidP="007B0311">
      <w:pPr>
        <w:pStyle w:val="a3"/>
        <w:rPr>
          <w:rFonts w:asciiTheme="minorEastAsia" w:hAnsiTheme="minorEastAsia"/>
          <w:sz w:val="24"/>
          <w:szCs w:val="24"/>
        </w:rPr>
      </w:pPr>
      <w:r>
        <w:rPr>
          <w:rFonts w:asciiTheme="minorEastAsia" w:hAnsiTheme="minorEastAsia" w:hint="eastAsia"/>
          <w:sz w:val="24"/>
          <w:szCs w:val="24"/>
        </w:rPr>
        <w:t>D</w:t>
      </w:r>
      <w:r w:rsidR="00205858">
        <w:rPr>
          <w:rFonts w:asciiTheme="minorEastAsia" w:hAnsiTheme="minorEastAsia"/>
          <w:sz w:val="24"/>
          <w:szCs w:val="24"/>
        </w:rPr>
        <w:t>.</w:t>
      </w:r>
    </w:p>
    <w:p w:rsidR="00F068F1" w:rsidRDefault="000140F6" w:rsidP="007B0311">
      <w:pPr>
        <w:pStyle w:val="a3"/>
        <w:rPr>
          <w:rFonts w:asciiTheme="minorEastAsia" w:hAnsiTheme="minorEastAsia"/>
          <w:sz w:val="24"/>
          <w:szCs w:val="24"/>
        </w:rPr>
      </w:pPr>
      <w:r w:rsidRPr="000140F6">
        <w:rPr>
          <w:rFonts w:asciiTheme="minorEastAsia" w:hAnsiTheme="minorEastAsia"/>
          <w:noProof/>
          <w:sz w:val="24"/>
          <w:szCs w:val="24"/>
        </w:rPr>
        <w:drawing>
          <wp:inline distT="0" distB="0" distL="0" distR="0">
            <wp:extent cx="1499311" cy="1217516"/>
            <wp:effectExtent l="0" t="0" r="5715" b="1905"/>
            <wp:docPr id="60" name="图片 60" descr="C:\Users\优积谷\AppData\Local\Temp\15395763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优积谷\AppData\Local\Temp\1539576327(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5879" cy="1239091"/>
                    </a:xfrm>
                    <a:prstGeom prst="rect">
                      <a:avLst/>
                    </a:prstGeom>
                    <a:noFill/>
                    <a:ln>
                      <a:noFill/>
                    </a:ln>
                  </pic:spPr>
                </pic:pic>
              </a:graphicData>
            </a:graphic>
          </wp:inline>
        </w:drawing>
      </w:r>
    </w:p>
    <w:p w:rsidR="00CF7A5B" w:rsidRPr="007B0311" w:rsidRDefault="00CF7A5B" w:rsidP="007B0311">
      <w:pPr>
        <w:pStyle w:val="a3"/>
        <w:rPr>
          <w:rFonts w:asciiTheme="minorEastAsia" w:hAnsiTheme="minorEastAsia"/>
          <w:sz w:val="24"/>
          <w:szCs w:val="24"/>
        </w:rPr>
      </w:pPr>
      <w:r>
        <w:rPr>
          <w:rFonts w:asciiTheme="minorEastAsia" w:hAnsiTheme="minorEastAsia"/>
          <w:sz w:val="24"/>
          <w:szCs w:val="24"/>
        </w:rPr>
        <w:t>E.</w:t>
      </w:r>
    </w:p>
    <w:p w:rsidR="00F068F1" w:rsidRPr="007B0311" w:rsidRDefault="000140F6" w:rsidP="007B0311">
      <w:pPr>
        <w:pStyle w:val="a3"/>
        <w:rPr>
          <w:rFonts w:asciiTheme="minorEastAsia" w:hAnsiTheme="minorEastAsia"/>
          <w:sz w:val="24"/>
          <w:szCs w:val="24"/>
        </w:rPr>
      </w:pPr>
      <w:r w:rsidRPr="000140F6">
        <w:rPr>
          <w:rFonts w:asciiTheme="minorEastAsia" w:hAnsiTheme="minorEastAsia"/>
          <w:noProof/>
          <w:sz w:val="24"/>
          <w:szCs w:val="24"/>
        </w:rPr>
        <w:drawing>
          <wp:inline distT="0" distB="0" distL="0" distR="0">
            <wp:extent cx="1499870" cy="1271758"/>
            <wp:effectExtent l="0" t="0" r="5080" b="5080"/>
            <wp:docPr id="58" name="图片 58" descr="C:\Users\优积谷\AppData\Local\Temp\15395762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优积谷\AppData\Local\Temp\1539576263(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0922" cy="1298087"/>
                    </a:xfrm>
                    <a:prstGeom prst="rect">
                      <a:avLst/>
                    </a:prstGeom>
                    <a:noFill/>
                    <a:ln>
                      <a:noFill/>
                    </a:ln>
                  </pic:spPr>
                </pic:pic>
              </a:graphicData>
            </a:graphic>
          </wp:inline>
        </w:drawing>
      </w:r>
    </w:p>
    <w:sectPr w:rsidR="00F068F1" w:rsidRPr="007B03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E3B" w:rsidRDefault="00165E3B" w:rsidP="00B579CD">
      <w:r>
        <w:separator/>
      </w:r>
    </w:p>
  </w:endnote>
  <w:endnote w:type="continuationSeparator" w:id="0">
    <w:p w:rsidR="00165E3B" w:rsidRDefault="00165E3B" w:rsidP="00B57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E3B" w:rsidRDefault="00165E3B" w:rsidP="00B579CD">
      <w:r>
        <w:separator/>
      </w:r>
    </w:p>
  </w:footnote>
  <w:footnote w:type="continuationSeparator" w:id="0">
    <w:p w:rsidR="00165E3B" w:rsidRDefault="00165E3B" w:rsidP="00B579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977C21"/>
    <w:multiLevelType w:val="hybridMultilevel"/>
    <w:tmpl w:val="4934A1A4"/>
    <w:lvl w:ilvl="0" w:tplc="DBBAF04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9D0"/>
    <w:rsid w:val="000140F6"/>
    <w:rsid w:val="00015547"/>
    <w:rsid w:val="00072460"/>
    <w:rsid w:val="000E7DAA"/>
    <w:rsid w:val="00165E3B"/>
    <w:rsid w:val="001969D0"/>
    <w:rsid w:val="00205858"/>
    <w:rsid w:val="00207CA1"/>
    <w:rsid w:val="0024394C"/>
    <w:rsid w:val="00247661"/>
    <w:rsid w:val="002D6C70"/>
    <w:rsid w:val="003C1EDF"/>
    <w:rsid w:val="00472D70"/>
    <w:rsid w:val="004A687F"/>
    <w:rsid w:val="00502579"/>
    <w:rsid w:val="0054027C"/>
    <w:rsid w:val="00587FEB"/>
    <w:rsid w:val="005A75EF"/>
    <w:rsid w:val="00610241"/>
    <w:rsid w:val="006946F8"/>
    <w:rsid w:val="006C19E2"/>
    <w:rsid w:val="00756658"/>
    <w:rsid w:val="0078152B"/>
    <w:rsid w:val="007B0311"/>
    <w:rsid w:val="007C5B1B"/>
    <w:rsid w:val="007D53DB"/>
    <w:rsid w:val="00871504"/>
    <w:rsid w:val="00951B0A"/>
    <w:rsid w:val="00A00BED"/>
    <w:rsid w:val="00A40DFF"/>
    <w:rsid w:val="00A72901"/>
    <w:rsid w:val="00A85EC8"/>
    <w:rsid w:val="00AB0B2B"/>
    <w:rsid w:val="00B44D77"/>
    <w:rsid w:val="00B579CD"/>
    <w:rsid w:val="00C15768"/>
    <w:rsid w:val="00C32C5B"/>
    <w:rsid w:val="00CF7A5B"/>
    <w:rsid w:val="00D369C4"/>
    <w:rsid w:val="00DE599D"/>
    <w:rsid w:val="00F068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4D2FBDC-5EB9-4531-A915-F0373C466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D53DB"/>
    <w:pPr>
      <w:widowControl w:val="0"/>
      <w:jc w:val="both"/>
    </w:pPr>
  </w:style>
  <w:style w:type="paragraph" w:styleId="a4">
    <w:name w:val="List Paragraph"/>
    <w:basedOn w:val="a"/>
    <w:uiPriority w:val="34"/>
    <w:qFormat/>
    <w:rsid w:val="00C32C5B"/>
    <w:pPr>
      <w:ind w:firstLineChars="200" w:firstLine="420"/>
    </w:pPr>
  </w:style>
  <w:style w:type="paragraph" w:styleId="a5">
    <w:name w:val="header"/>
    <w:basedOn w:val="a"/>
    <w:link w:val="Char"/>
    <w:uiPriority w:val="99"/>
    <w:unhideWhenUsed/>
    <w:rsid w:val="00B579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B579CD"/>
    <w:rPr>
      <w:sz w:val="18"/>
      <w:szCs w:val="18"/>
    </w:rPr>
  </w:style>
  <w:style w:type="paragraph" w:styleId="a6">
    <w:name w:val="footer"/>
    <w:basedOn w:val="a"/>
    <w:link w:val="Char0"/>
    <w:uiPriority w:val="99"/>
    <w:unhideWhenUsed/>
    <w:rsid w:val="00B579CD"/>
    <w:pPr>
      <w:tabs>
        <w:tab w:val="center" w:pos="4153"/>
        <w:tab w:val="right" w:pos="8306"/>
      </w:tabs>
      <w:snapToGrid w:val="0"/>
      <w:jc w:val="left"/>
    </w:pPr>
    <w:rPr>
      <w:sz w:val="18"/>
      <w:szCs w:val="18"/>
    </w:rPr>
  </w:style>
  <w:style w:type="character" w:customStyle="1" w:styleId="Char0">
    <w:name w:val="页脚 Char"/>
    <w:basedOn w:val="a0"/>
    <w:link w:val="a6"/>
    <w:uiPriority w:val="99"/>
    <w:rsid w:val="00B579C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730264">
      <w:bodyDiv w:val="1"/>
      <w:marLeft w:val="0"/>
      <w:marRight w:val="0"/>
      <w:marTop w:val="0"/>
      <w:marBottom w:val="0"/>
      <w:divBdr>
        <w:top w:val="none" w:sz="0" w:space="0" w:color="auto"/>
        <w:left w:val="none" w:sz="0" w:space="0" w:color="auto"/>
        <w:bottom w:val="none" w:sz="0" w:space="0" w:color="auto"/>
        <w:right w:val="none" w:sz="0" w:space="0" w:color="auto"/>
      </w:divBdr>
      <w:divsChild>
        <w:div w:id="309210440">
          <w:marLeft w:val="0"/>
          <w:marRight w:val="0"/>
          <w:marTop w:val="0"/>
          <w:marBottom w:val="0"/>
          <w:divBdr>
            <w:top w:val="none" w:sz="0" w:space="0" w:color="auto"/>
            <w:left w:val="none" w:sz="0" w:space="0" w:color="auto"/>
            <w:bottom w:val="none" w:sz="0" w:space="0" w:color="auto"/>
            <w:right w:val="none" w:sz="0" w:space="0" w:color="auto"/>
          </w:divBdr>
        </w:div>
      </w:divsChild>
    </w:div>
    <w:div w:id="1385636265">
      <w:bodyDiv w:val="1"/>
      <w:marLeft w:val="0"/>
      <w:marRight w:val="0"/>
      <w:marTop w:val="0"/>
      <w:marBottom w:val="0"/>
      <w:divBdr>
        <w:top w:val="none" w:sz="0" w:space="0" w:color="auto"/>
        <w:left w:val="none" w:sz="0" w:space="0" w:color="auto"/>
        <w:bottom w:val="none" w:sz="0" w:space="0" w:color="auto"/>
        <w:right w:val="none" w:sz="0" w:space="0" w:color="auto"/>
      </w:divBdr>
      <w:divsChild>
        <w:div w:id="1873491690">
          <w:marLeft w:val="0"/>
          <w:marRight w:val="0"/>
          <w:marTop w:val="0"/>
          <w:marBottom w:val="0"/>
          <w:divBdr>
            <w:top w:val="none" w:sz="0" w:space="0" w:color="auto"/>
            <w:left w:val="none" w:sz="0" w:space="0" w:color="auto"/>
            <w:bottom w:val="none" w:sz="0" w:space="0" w:color="auto"/>
            <w:right w:val="none" w:sz="0" w:space="0" w:color="auto"/>
          </w:divBdr>
          <w:divsChild>
            <w:div w:id="1423255344">
              <w:marLeft w:val="0"/>
              <w:marRight w:val="0"/>
              <w:marTop w:val="300"/>
              <w:marBottom w:val="0"/>
              <w:divBdr>
                <w:top w:val="none" w:sz="0" w:space="0" w:color="auto"/>
                <w:left w:val="none" w:sz="0" w:space="0" w:color="auto"/>
                <w:bottom w:val="none" w:sz="0" w:space="0" w:color="auto"/>
                <w:right w:val="none" w:sz="0" w:space="0" w:color="auto"/>
              </w:divBdr>
              <w:divsChild>
                <w:div w:id="1846166321">
                  <w:marLeft w:val="0"/>
                  <w:marRight w:val="0"/>
                  <w:marTop w:val="0"/>
                  <w:marBottom w:val="0"/>
                  <w:divBdr>
                    <w:top w:val="none" w:sz="0" w:space="0" w:color="auto"/>
                    <w:left w:val="none" w:sz="0" w:space="0" w:color="auto"/>
                    <w:bottom w:val="none" w:sz="0" w:space="0" w:color="auto"/>
                    <w:right w:val="none" w:sz="0" w:space="0" w:color="auto"/>
                  </w:divBdr>
                  <w:divsChild>
                    <w:div w:id="4738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22</Pages>
  <Words>1215</Words>
  <Characters>6931</Characters>
  <Application>Microsoft Office Word</Application>
  <DocSecurity>0</DocSecurity>
  <Lines>57</Lines>
  <Paragraphs>16</Paragraphs>
  <ScaleCrop>false</ScaleCrop>
  <Company>微软中国</Company>
  <LinksUpToDate>false</LinksUpToDate>
  <CharactersWithSpaces>8130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cai sujun</cp:lastModifiedBy>
  <cp:revision>25</cp:revision>
  <dcterms:created xsi:type="dcterms:W3CDTF">2018-10-15T01:46:00Z</dcterms:created>
  <dcterms:modified xsi:type="dcterms:W3CDTF">2018-10-18T02:22:00Z</dcterms:modified>
</cp:coreProperties>
</file>