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19" w:rsidRDefault="00FE6119" w:rsidP="00FE6119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附件3：</w:t>
      </w:r>
    </w:p>
    <w:p w:rsidR="00FE6119" w:rsidRDefault="00FE6119" w:rsidP="00FE6119">
      <w:pPr>
        <w:widowControl/>
        <w:jc w:val="center"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报到单位：山东省煤炭泰山疗养院休养中心</w:t>
      </w:r>
    </w:p>
    <w:p w:rsidR="00FE6119" w:rsidRDefault="00FE6119" w:rsidP="00FE6119">
      <w:pPr>
        <w:widowControl/>
        <w:jc w:val="center"/>
        <w:rPr>
          <w:rFonts w:ascii="宋体" w:hAnsi="宋体" w:cs="宋体" w:hint="eastAsia"/>
          <w:b/>
          <w:kern w:val="0"/>
          <w:sz w:val="24"/>
        </w:rPr>
      </w:pPr>
    </w:p>
    <w:p w:rsidR="00FE6119" w:rsidRDefault="00FE6119" w:rsidP="00FE6119">
      <w:pPr>
        <w:widowControl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报到地址：山东泰安市虎山路202号</w:t>
      </w:r>
    </w:p>
    <w:p w:rsidR="00FE6119" w:rsidRDefault="00FE6119" w:rsidP="00FE6119">
      <w:pPr>
        <w:widowControl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联系电话：0538—8202029（前  台）</w:t>
      </w:r>
    </w:p>
    <w:p w:rsidR="00FE6119" w:rsidRDefault="00FE6119" w:rsidP="00FE6119">
      <w:pPr>
        <w:widowControl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乘车路线：⑴泰山火车站乘坐公交11路、32路、36路到山东科技大学站下</w:t>
      </w:r>
    </w:p>
    <w:p w:rsidR="00FE6119" w:rsidRDefault="00FE6119" w:rsidP="00FE6119">
      <w:pPr>
        <w:widowControl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东行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>
          <w:rPr>
            <w:rFonts w:ascii="宋体" w:hAnsi="宋体" w:cs="宋体" w:hint="eastAsia"/>
            <w:kern w:val="0"/>
            <w:sz w:val="28"/>
            <w:szCs w:val="28"/>
          </w:rPr>
          <w:t>100米</w:t>
        </w:r>
      </w:smartTag>
      <w:r>
        <w:rPr>
          <w:rFonts w:ascii="宋体" w:hAnsi="宋体" w:cs="宋体" w:hint="eastAsia"/>
          <w:kern w:val="0"/>
          <w:sz w:val="28"/>
          <w:szCs w:val="28"/>
        </w:rPr>
        <w:t>左转，向北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>
          <w:rPr>
            <w:rFonts w:ascii="宋体" w:hAnsi="宋体" w:cs="宋体" w:hint="eastAsia"/>
            <w:kern w:val="0"/>
            <w:sz w:val="28"/>
            <w:szCs w:val="28"/>
          </w:rPr>
          <w:t>100米</w:t>
        </w:r>
      </w:smartTag>
      <w:r>
        <w:rPr>
          <w:rFonts w:ascii="宋体" w:hAnsi="宋体" w:cs="宋体" w:hint="eastAsia"/>
          <w:kern w:val="0"/>
          <w:sz w:val="28"/>
          <w:szCs w:val="28"/>
        </w:rPr>
        <w:t>左右。</w:t>
      </w:r>
    </w:p>
    <w:p w:rsidR="00FE6119" w:rsidRDefault="00FE6119" w:rsidP="00FE6119">
      <w:pPr>
        <w:widowControl/>
        <w:ind w:left="420" w:hangingChars="150" w:hanging="420"/>
        <w:jc w:val="left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(2)泰山高铁车站乘</w:t>
      </w:r>
      <w:r>
        <w:rPr>
          <w:rFonts w:ascii="宋体" w:hAnsi="宋体" w:hint="eastAsia"/>
          <w:kern w:val="0"/>
          <w:sz w:val="28"/>
          <w:szCs w:val="28"/>
        </w:rPr>
        <w:t>17</w:t>
      </w:r>
      <w:r>
        <w:rPr>
          <w:rFonts w:ascii="宋体" w:hAnsi="宋体" w:cs="宋体" w:hint="eastAsia"/>
          <w:kern w:val="0"/>
          <w:sz w:val="28"/>
          <w:szCs w:val="28"/>
        </w:rPr>
        <w:t>路车到山东科技大学下车东行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>
          <w:rPr>
            <w:rFonts w:ascii="宋体" w:hAnsi="宋体" w:cs="宋体" w:hint="eastAsia"/>
            <w:kern w:val="0"/>
            <w:sz w:val="28"/>
            <w:szCs w:val="28"/>
          </w:rPr>
          <w:t>100米</w:t>
        </w:r>
      </w:smartTag>
      <w:r>
        <w:rPr>
          <w:rFonts w:ascii="宋体" w:hAnsi="宋体" w:cs="宋体" w:hint="eastAsia"/>
          <w:kern w:val="0"/>
          <w:sz w:val="28"/>
          <w:szCs w:val="28"/>
        </w:rPr>
        <w:t>左转向北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>
          <w:rPr>
            <w:rFonts w:ascii="宋体" w:hAnsi="宋体" w:cs="宋体" w:hint="eastAsia"/>
            <w:kern w:val="0"/>
            <w:sz w:val="28"/>
            <w:szCs w:val="28"/>
          </w:rPr>
          <w:t>100米</w:t>
        </w:r>
      </w:smartTag>
      <w:r>
        <w:rPr>
          <w:rFonts w:ascii="宋体" w:hAnsi="宋体" w:cs="宋体" w:hint="eastAsia"/>
          <w:kern w:val="0"/>
          <w:sz w:val="28"/>
          <w:szCs w:val="28"/>
        </w:rPr>
        <w:t>。 (3)乘车路线图：</w:t>
      </w:r>
    </w:p>
    <w:p w:rsidR="00FE6119" w:rsidRDefault="00FE6119" w:rsidP="00FE6119">
      <w:pPr>
        <w:widowControl/>
        <w:jc w:val="left"/>
        <w:rPr>
          <w:rFonts w:ascii="宋体" w:hAnsi="宋体" w:cs="宋体" w:hint="eastAsia"/>
          <w:kern w:val="0"/>
          <w:sz w:val="32"/>
          <w:szCs w:val="32"/>
        </w:rPr>
      </w:pPr>
      <w:r>
        <w:rPr>
          <w:rFonts w:ascii="宋体" w:hAnsi="宋体" w:cs="宋体"/>
          <w:noProof/>
          <w:kern w:val="0"/>
          <w:sz w:val="32"/>
          <w:szCs w:val="32"/>
        </w:rPr>
        <w:drawing>
          <wp:inline distT="0" distB="0" distL="0" distR="0">
            <wp:extent cx="5422900" cy="3946876"/>
            <wp:effectExtent l="0" t="0" r="6350" b="0"/>
            <wp:docPr id="1" name="图片 1" descr="百度地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百度地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394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6119" w:rsidRDefault="00FE6119" w:rsidP="00FE6119">
      <w:pPr>
        <w:widowControl/>
        <w:jc w:val="left"/>
        <w:rPr>
          <w:rFonts w:ascii="宋体" w:hAnsi="宋体" w:cs="宋体" w:hint="eastAsia"/>
          <w:kern w:val="0"/>
          <w:sz w:val="32"/>
          <w:szCs w:val="32"/>
        </w:rPr>
      </w:pPr>
    </w:p>
    <w:p w:rsidR="00E967EC" w:rsidRDefault="00E967EC"/>
    <w:sectPr w:rsidR="00E967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19"/>
    <w:rsid w:val="00E967EC"/>
    <w:rsid w:val="00FE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61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611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61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61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1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微软中国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2018-05-11T14:46:00Z</dcterms:created>
  <dcterms:modified xsi:type="dcterms:W3CDTF">2018-05-11T14:47:00Z</dcterms:modified>
</cp:coreProperties>
</file>